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25" w:type="dxa"/>
        <w:tblInd w:w="-635" w:type="dxa"/>
        <w:tblLook w:val="04A0" w:firstRow="1" w:lastRow="0" w:firstColumn="1" w:lastColumn="0" w:noHBand="0" w:noVBand="1"/>
      </w:tblPr>
      <w:tblGrid>
        <w:gridCol w:w="2514"/>
        <w:gridCol w:w="3575"/>
        <w:gridCol w:w="3957"/>
        <w:gridCol w:w="4079"/>
      </w:tblGrid>
      <w:tr w:rsidR="007055CE" w14:paraId="23ADBE57" w14:textId="77777777" w:rsidTr="00002397">
        <w:trPr>
          <w:trHeight w:val="800"/>
        </w:trPr>
        <w:tc>
          <w:tcPr>
            <w:tcW w:w="2514" w:type="dxa"/>
          </w:tcPr>
          <w:p w14:paraId="068F462A" w14:textId="350A9732" w:rsidR="007055CE" w:rsidRPr="004F4514" w:rsidRDefault="007055CE" w:rsidP="004208EA">
            <w:pPr>
              <w:jc w:val="center"/>
              <w:rPr>
                <w:sz w:val="24"/>
                <w:szCs w:val="24"/>
              </w:rPr>
            </w:pPr>
            <w:r w:rsidRPr="004F45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Lesson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Name/</w:t>
            </w:r>
            <w:r w:rsidRPr="004F451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appx. time</w:t>
            </w:r>
          </w:p>
        </w:tc>
        <w:tc>
          <w:tcPr>
            <w:tcW w:w="3575" w:type="dxa"/>
          </w:tcPr>
          <w:p w14:paraId="338C6E1C" w14:textId="13C79053" w:rsidR="007055CE" w:rsidRDefault="007055CE" w:rsidP="004208EA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Driving Question</w:t>
            </w:r>
          </w:p>
        </w:tc>
        <w:tc>
          <w:tcPr>
            <w:tcW w:w="3957" w:type="dxa"/>
          </w:tcPr>
          <w:p w14:paraId="418361DF" w14:textId="3F22C280" w:rsidR="007055CE" w:rsidRDefault="007055CE" w:rsidP="004208EA">
            <w:pPr>
              <w:jc w:val="center"/>
            </w:pP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>What Students Do,</w:t>
            </w:r>
            <w:r w:rsidRPr="0065771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and </w:t>
            </w:r>
            <w:r w:rsidRPr="00657716"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Lesson 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</w:rPr>
              <w:t xml:space="preserve">Highlights </w:t>
            </w:r>
          </w:p>
        </w:tc>
        <w:tc>
          <w:tcPr>
            <w:tcW w:w="4079" w:type="dxa"/>
          </w:tcPr>
          <w:p w14:paraId="684E6CB8" w14:textId="77777777" w:rsidR="007055CE" w:rsidRPr="00733219" w:rsidRDefault="007055CE" w:rsidP="004208EA">
            <w:pPr>
              <w:jc w:val="center"/>
              <w:rPr>
                <w:b/>
                <w:sz w:val="24"/>
                <w:szCs w:val="24"/>
              </w:rPr>
            </w:pPr>
            <w:r w:rsidRPr="00733219">
              <w:rPr>
                <w:b/>
                <w:sz w:val="24"/>
                <w:szCs w:val="24"/>
              </w:rPr>
              <w:t xml:space="preserve">What </w:t>
            </w:r>
            <w:r>
              <w:rPr>
                <w:b/>
                <w:sz w:val="24"/>
                <w:szCs w:val="24"/>
              </w:rPr>
              <w:t>S</w:t>
            </w:r>
            <w:r w:rsidRPr="00733219">
              <w:rPr>
                <w:b/>
                <w:sz w:val="24"/>
                <w:szCs w:val="24"/>
              </w:rPr>
              <w:t xml:space="preserve">tudents </w:t>
            </w:r>
            <w:r>
              <w:rPr>
                <w:b/>
                <w:sz w:val="24"/>
                <w:szCs w:val="24"/>
              </w:rPr>
              <w:t>F</w:t>
            </w:r>
            <w:r w:rsidRPr="00733219">
              <w:rPr>
                <w:b/>
                <w:sz w:val="24"/>
                <w:szCs w:val="24"/>
              </w:rPr>
              <w:t xml:space="preserve">igure </w:t>
            </w:r>
            <w:r>
              <w:rPr>
                <w:b/>
                <w:sz w:val="24"/>
                <w:szCs w:val="24"/>
              </w:rPr>
              <w:t>O</w:t>
            </w:r>
            <w:r w:rsidRPr="00733219">
              <w:rPr>
                <w:b/>
                <w:sz w:val="24"/>
                <w:szCs w:val="24"/>
              </w:rPr>
              <w:t>ut</w:t>
            </w:r>
          </w:p>
        </w:tc>
      </w:tr>
      <w:tr w:rsidR="007055CE" w14:paraId="36F4126E" w14:textId="77777777" w:rsidTr="00002397">
        <w:trPr>
          <w:trHeight w:val="890"/>
        </w:trPr>
        <w:tc>
          <w:tcPr>
            <w:tcW w:w="2514" w:type="dxa"/>
          </w:tcPr>
          <w:p w14:paraId="5B6BCDDF" w14:textId="1650A6D2" w:rsidR="007055CE" w:rsidRPr="001014AB" w:rsidRDefault="007055CE" w:rsidP="004208EA">
            <w:pPr>
              <w:rPr>
                <w:rFonts w:eastAsia="Times New Roman" w:cstheme="minorHAnsi"/>
                <w:i/>
                <w:i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- </w:t>
            </w:r>
            <w:r w:rsidRPr="003C699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 xml:space="preserve">Introduce the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Ocean Acidification</w:t>
            </w:r>
            <w:r w:rsidRPr="003C6998"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 xml:space="preserve"> Phenomenon </w:t>
            </w:r>
          </w:p>
          <w:p w14:paraId="51C5BBAD" w14:textId="77777777" w:rsidR="007055CE" w:rsidRDefault="007055CE" w:rsidP="004208EA">
            <w:pPr>
              <w:rPr>
                <w:rFonts w:eastAsia="Times New Roman" w:cstheme="minorHAnsi"/>
                <w:color w:val="000000"/>
              </w:rPr>
            </w:pPr>
          </w:p>
          <w:p w14:paraId="29BDC99F" w14:textId="77777777" w:rsidR="007055CE" w:rsidRPr="00512EAA" w:rsidRDefault="007055CE" w:rsidP="004208EA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</w:rPr>
              <w:t>One class period</w:t>
            </w:r>
          </w:p>
        </w:tc>
        <w:tc>
          <w:tcPr>
            <w:tcW w:w="3575" w:type="dxa"/>
          </w:tcPr>
          <w:p w14:paraId="2F066FB4" w14:textId="7A5B23C0" w:rsidR="007055CE" w:rsidRPr="00086F6A" w:rsidRDefault="004A0D09" w:rsidP="001C026B">
            <w:pPr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Why are the oceans getting more acidic and what does that have to do with carbon dioxide?</w:t>
            </w:r>
          </w:p>
        </w:tc>
        <w:tc>
          <w:tcPr>
            <w:tcW w:w="3957" w:type="dxa"/>
          </w:tcPr>
          <w:p w14:paraId="167A995B" w14:textId="2D68F832" w:rsidR="007055CE" w:rsidRDefault="007055CE" w:rsidP="001C026B">
            <w:pPr>
              <w:textAlignment w:val="baseline"/>
              <w:rPr>
                <w:rFonts w:ascii="Calibri" w:hAnsi="Calibri" w:cs="Calibri"/>
                <w:color w:val="000000"/>
              </w:rPr>
            </w:pPr>
            <w:r w:rsidRPr="00086F6A">
              <w:rPr>
                <w:rFonts w:ascii="Calibri" w:hAnsi="Calibri" w:cs="Calibri"/>
                <w:color w:val="000000"/>
              </w:rPr>
              <w:t xml:space="preserve">Students </w:t>
            </w:r>
            <w:r>
              <w:rPr>
                <w:rFonts w:ascii="Calibri" w:hAnsi="Calibri" w:cs="Calibri"/>
                <w:color w:val="000000"/>
              </w:rPr>
              <w:t xml:space="preserve">are introduced to the ocean acidification phenomenon through observations and a reading. </w:t>
            </w:r>
          </w:p>
          <w:p w14:paraId="3E652AFA" w14:textId="0DAF1436" w:rsidR="007055CE" w:rsidRPr="001C026B" w:rsidRDefault="007055CE" w:rsidP="001C026B">
            <w:pPr>
              <w:pStyle w:val="ListParagraph"/>
              <w:numPr>
                <w:ilvl w:val="0"/>
                <w:numId w:val="3"/>
              </w:numPr>
              <w:ind w:left="344" w:hanging="180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 w:rsidRPr="001C026B">
              <w:rPr>
                <w:rFonts w:eastAsia="Times New Roman" w:cstheme="minorHAnsi"/>
                <w:color w:val="000000"/>
                <w:lang w:eastAsia="zh-CN"/>
              </w:rPr>
              <w:t xml:space="preserve">Observe </w:t>
            </w:r>
            <w:r>
              <w:rPr>
                <w:rFonts w:eastAsia="Times New Roman" w:cstheme="minorHAnsi"/>
                <w:color w:val="000000"/>
                <w:lang w:eastAsia="zh-CN"/>
              </w:rPr>
              <w:t xml:space="preserve">an indicator solution become acidic when carbon dioxide from different sources is added to it. </w:t>
            </w:r>
          </w:p>
          <w:p w14:paraId="4A2E9E0C" w14:textId="2AA67F8A" w:rsidR="007055CE" w:rsidRPr="00E953B2" w:rsidRDefault="007055CE" w:rsidP="006C61D7">
            <w:pPr>
              <w:pStyle w:val="ListParagraph"/>
              <w:numPr>
                <w:ilvl w:val="0"/>
                <w:numId w:val="3"/>
              </w:numPr>
              <w:ind w:left="335" w:hanging="180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Read an article about the pros and cons of carbon dioxide in the atmosphere.</w:t>
            </w:r>
          </w:p>
          <w:p w14:paraId="79721B68" w14:textId="0958B1B7" w:rsidR="007055CE" w:rsidRDefault="007055CE" w:rsidP="006C61D7">
            <w:pPr>
              <w:pStyle w:val="ListParagraph"/>
              <w:numPr>
                <w:ilvl w:val="0"/>
                <w:numId w:val="3"/>
              </w:numPr>
              <w:ind w:left="335" w:hanging="180"/>
            </w:pPr>
            <w:r w:rsidRPr="00E953B2">
              <w:rPr>
                <w:rFonts w:eastAsia="Times New Roman" w:cstheme="minorHAnsi"/>
                <w:color w:val="000000"/>
                <w:lang w:eastAsia="zh-CN"/>
              </w:rPr>
              <w:t xml:space="preserve">Share ideas </w:t>
            </w:r>
            <w:r>
              <w:rPr>
                <w:rFonts w:eastAsia="Times New Roman" w:cstheme="minorHAnsi"/>
                <w:color w:val="000000"/>
                <w:lang w:eastAsia="zh-CN"/>
              </w:rPr>
              <w:t>and generate questions</w:t>
            </w:r>
          </w:p>
        </w:tc>
        <w:tc>
          <w:tcPr>
            <w:tcW w:w="4079" w:type="dxa"/>
          </w:tcPr>
          <w:p w14:paraId="299257F3" w14:textId="5A943640" w:rsidR="007055CE" w:rsidRDefault="007055CE" w:rsidP="004208EA">
            <w:r>
              <w:t xml:space="preserve">Different science concepts need to be explored to understand the cause of ocean acidification and why it is a problem. </w:t>
            </w:r>
          </w:p>
          <w:p w14:paraId="5A28495F" w14:textId="77777777" w:rsidR="007055CE" w:rsidRPr="00AA7AC2" w:rsidRDefault="007055CE" w:rsidP="00AA7AC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ind w:left="348" w:hanging="180"/>
              <w:contextualSpacing w:val="0"/>
              <w:rPr>
                <w:rFonts w:cstheme="minorHAnsi"/>
              </w:rPr>
            </w:pPr>
            <w:r w:rsidRPr="00AA7AC2">
              <w:rPr>
                <w:rFonts w:cstheme="minorHAnsi"/>
                <w:color w:val="231F20"/>
              </w:rPr>
              <w:t>Carbon dioxide (CO</w:t>
            </w:r>
            <w:r w:rsidRPr="00AA7AC2">
              <w:rPr>
                <w:rFonts w:cstheme="minorHAnsi"/>
                <w:color w:val="231F20"/>
                <w:vertAlign w:val="subscript"/>
              </w:rPr>
              <w:t>2</w:t>
            </w:r>
            <w:r w:rsidRPr="00AA7AC2">
              <w:rPr>
                <w:rFonts w:cstheme="minorHAnsi"/>
                <w:color w:val="231F20"/>
              </w:rPr>
              <w:t>) gas dissolved in water causes water to become acidic.</w:t>
            </w:r>
          </w:p>
          <w:p w14:paraId="5693A8FD" w14:textId="77777777" w:rsidR="007055CE" w:rsidRPr="00AA7AC2" w:rsidRDefault="007055CE" w:rsidP="00AA7AC2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348"/>
              </w:tabs>
              <w:autoSpaceDE w:val="0"/>
              <w:autoSpaceDN w:val="0"/>
              <w:ind w:left="348" w:hanging="180"/>
              <w:contextualSpacing w:val="0"/>
              <w:rPr>
                <w:rFonts w:cstheme="minorHAnsi"/>
              </w:rPr>
            </w:pPr>
            <w:r w:rsidRPr="00AA7AC2">
              <w:rPr>
                <w:rFonts w:cstheme="minorHAnsi"/>
              </w:rPr>
              <w:t>Burning a candle produces carbon dioxide gas.</w:t>
            </w:r>
          </w:p>
          <w:p w14:paraId="79C6C5D4" w14:textId="29A37507" w:rsidR="007055CE" w:rsidRPr="00AA7AC2" w:rsidRDefault="007055CE" w:rsidP="00AA7AC2">
            <w:pPr>
              <w:pStyle w:val="ListParagraph"/>
              <w:numPr>
                <w:ilvl w:val="0"/>
                <w:numId w:val="11"/>
              </w:numPr>
              <w:tabs>
                <w:tab w:val="left" w:pos="348"/>
              </w:tabs>
              <w:spacing w:after="160" w:line="259" w:lineRule="auto"/>
              <w:ind w:left="348" w:hanging="180"/>
              <w:rPr>
                <w:rFonts w:ascii="Calibri" w:eastAsia="Calibri" w:hAnsi="Calibri" w:cs="Calibri"/>
              </w:rPr>
            </w:pPr>
            <w:r w:rsidRPr="00AA7AC2">
              <w:rPr>
                <w:rFonts w:ascii="Calibri" w:eastAsia="Calibri" w:hAnsi="Calibri" w:cs="Calibri"/>
              </w:rPr>
              <w:t>Sharing observations and questions generates curiosity</w:t>
            </w:r>
            <w:r>
              <w:rPr>
                <w:rFonts w:ascii="Calibri" w:eastAsia="Calibri" w:hAnsi="Calibri" w:cs="Calibri"/>
              </w:rPr>
              <w:t xml:space="preserve"> and </w:t>
            </w:r>
            <w:r w:rsidRPr="00AA7AC2">
              <w:rPr>
                <w:rFonts w:ascii="Calibri" w:eastAsia="Calibri" w:hAnsi="Calibri" w:cs="Calibri"/>
              </w:rPr>
              <w:t>strengthens understanding.</w:t>
            </w:r>
          </w:p>
          <w:p w14:paraId="4109FB22" w14:textId="77777777" w:rsidR="007055CE" w:rsidRDefault="007055CE" w:rsidP="00AA7AC2">
            <w:pPr>
              <w:pStyle w:val="ListParagraph"/>
            </w:pPr>
          </w:p>
        </w:tc>
      </w:tr>
      <w:tr w:rsidR="007055CE" w14:paraId="21678FF6" w14:textId="77777777" w:rsidTr="00002397">
        <w:trPr>
          <w:trHeight w:val="890"/>
        </w:trPr>
        <w:tc>
          <w:tcPr>
            <w:tcW w:w="2514" w:type="dxa"/>
          </w:tcPr>
          <w:p w14:paraId="4C73DFF3" w14:textId="661559AB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2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Atom Fundamentals</w:t>
            </w:r>
          </w:p>
          <w:p w14:paraId="14634CE4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4089719D" w14:textId="1E012288" w:rsidR="007055CE" w:rsidRDefault="007055CE" w:rsidP="004208EA">
            <w:r>
              <w:rPr>
                <w:rFonts w:eastAsia="Times New Roman" w:cstheme="minorHAnsi"/>
                <w:color w:val="000000"/>
                <w:lang w:eastAsia="zh-CN"/>
              </w:rPr>
              <w:t>Three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 class period</w:t>
            </w:r>
            <w:r>
              <w:rPr>
                <w:rFonts w:eastAsia="Times New Roman" w:cstheme="minorHAnsi"/>
                <w:color w:val="000000"/>
                <w:lang w:eastAsia="zh-CN"/>
              </w:rPr>
              <w:t>s</w:t>
            </w:r>
          </w:p>
        </w:tc>
        <w:tc>
          <w:tcPr>
            <w:tcW w:w="3575" w:type="dxa"/>
          </w:tcPr>
          <w:p w14:paraId="5F389318" w14:textId="3C8BC589" w:rsidR="007055CE" w:rsidRDefault="004A0D09" w:rsidP="00E75327">
            <w:r>
              <w:t>What do we need to know about atoms to begin to understand the process of ocean acidification?</w:t>
            </w:r>
          </w:p>
        </w:tc>
        <w:tc>
          <w:tcPr>
            <w:tcW w:w="3957" w:type="dxa"/>
          </w:tcPr>
          <w:p w14:paraId="1D171976" w14:textId="24F8288E" w:rsidR="007055CE" w:rsidRDefault="007055CE" w:rsidP="00E75327">
            <w:r>
              <w:t xml:space="preserve">Students learn about the parts of the atom and energy levels. </w:t>
            </w:r>
          </w:p>
          <w:p w14:paraId="1AB28F0E" w14:textId="77777777" w:rsidR="007055CE" w:rsidRDefault="007055CE" w:rsidP="006C61D7">
            <w:pPr>
              <w:pStyle w:val="ListParagraph"/>
              <w:numPr>
                <w:ilvl w:val="0"/>
                <w:numId w:val="8"/>
              </w:numPr>
              <w:ind w:left="335" w:hanging="180"/>
            </w:pPr>
            <w:r>
              <w:t xml:space="preserve">Do an experiment with static electricity as an introduction to protons and neutrons.  </w:t>
            </w:r>
          </w:p>
          <w:p w14:paraId="4F5B2ECC" w14:textId="73248B03" w:rsidR="007055CE" w:rsidRDefault="007055CE" w:rsidP="006C61D7">
            <w:pPr>
              <w:pStyle w:val="ListParagraph"/>
              <w:numPr>
                <w:ilvl w:val="0"/>
                <w:numId w:val="8"/>
              </w:numPr>
              <w:ind w:left="335" w:hanging="180"/>
            </w:pPr>
            <w:r>
              <w:t xml:space="preserve">Play card and online games about protons, neutrons, and electrons and energy levels as review and to strengthen understanding.  </w:t>
            </w:r>
          </w:p>
        </w:tc>
        <w:tc>
          <w:tcPr>
            <w:tcW w:w="4079" w:type="dxa"/>
          </w:tcPr>
          <w:p w14:paraId="03D7B174" w14:textId="77777777" w:rsidR="007055CE" w:rsidRPr="0097795D" w:rsidRDefault="007055CE" w:rsidP="0097795D">
            <w:pPr>
              <w:pStyle w:val="ListParagraph"/>
              <w:numPr>
                <w:ilvl w:val="0"/>
                <w:numId w:val="8"/>
              </w:numPr>
              <w:ind w:left="348" w:hanging="180"/>
              <w:rPr>
                <w:rStyle w:val="normaltextrun"/>
                <w:rFonts w:ascii="Calibri" w:hAnsi="Calibri" w:cs="Calibri"/>
              </w:rPr>
            </w:pPr>
            <w:r w:rsidRPr="0097795D">
              <w:rPr>
                <w:rStyle w:val="normaltextrun"/>
                <w:rFonts w:ascii="Calibri" w:hAnsi="Calibri" w:cs="Calibri"/>
              </w:rPr>
              <w:t>Atoms are composed of protons, neutrons, and electrons.</w:t>
            </w:r>
          </w:p>
          <w:p w14:paraId="04BF6F22" w14:textId="77777777" w:rsidR="007055CE" w:rsidRPr="0097795D" w:rsidRDefault="007055CE" w:rsidP="0097795D">
            <w:pPr>
              <w:pStyle w:val="ListParagraph"/>
              <w:numPr>
                <w:ilvl w:val="0"/>
                <w:numId w:val="8"/>
              </w:numPr>
              <w:ind w:left="348" w:hanging="180"/>
              <w:rPr>
                <w:rStyle w:val="normaltextrun"/>
                <w:rFonts w:ascii="Calibri" w:hAnsi="Calibri" w:cs="Calibri"/>
              </w:rPr>
            </w:pPr>
            <w:r w:rsidRPr="0097795D">
              <w:rPr>
                <w:rStyle w:val="normaltextrun"/>
                <w:rFonts w:ascii="Calibri" w:hAnsi="Calibri" w:cs="Calibri"/>
              </w:rPr>
              <w:t xml:space="preserve">Protons have a positive charge, electrons have a negative charge, and neutrons have no charge. </w:t>
            </w:r>
          </w:p>
          <w:p w14:paraId="3F172379" w14:textId="77777777" w:rsidR="007055CE" w:rsidRPr="0097795D" w:rsidRDefault="007055CE" w:rsidP="0097795D">
            <w:pPr>
              <w:pStyle w:val="ListParagraph"/>
              <w:numPr>
                <w:ilvl w:val="0"/>
                <w:numId w:val="8"/>
              </w:numPr>
              <w:ind w:left="348" w:hanging="180"/>
              <w:rPr>
                <w:rStyle w:val="normaltextrun"/>
                <w:rFonts w:ascii="Calibri" w:hAnsi="Calibri" w:cs="Calibri"/>
              </w:rPr>
            </w:pPr>
            <w:r w:rsidRPr="0097795D">
              <w:rPr>
                <w:rStyle w:val="normaltextrun"/>
                <w:rFonts w:ascii="Calibri" w:hAnsi="Calibri" w:cs="Calibri"/>
              </w:rPr>
              <w:t>The basics of the periodic table including the meaning of atomic number, and atomic mass.</w:t>
            </w:r>
          </w:p>
          <w:p w14:paraId="75B8B4AB" w14:textId="77777777" w:rsidR="007055CE" w:rsidRPr="0097795D" w:rsidRDefault="007055CE" w:rsidP="0097795D">
            <w:pPr>
              <w:pStyle w:val="ListParagraph"/>
              <w:numPr>
                <w:ilvl w:val="0"/>
                <w:numId w:val="8"/>
              </w:numPr>
              <w:ind w:left="348" w:hanging="180"/>
              <w:rPr>
                <w:rStyle w:val="normaltextrun"/>
                <w:rFonts w:ascii="Calibri" w:hAnsi="Calibri" w:cs="Calibri"/>
              </w:rPr>
            </w:pPr>
            <w:r w:rsidRPr="0097795D">
              <w:rPr>
                <w:rStyle w:val="normaltextrun"/>
                <w:rFonts w:ascii="Calibri" w:hAnsi="Calibri" w:cs="Calibri"/>
              </w:rPr>
              <w:t>Atoms have energy levels surrounding them where the electrons are.</w:t>
            </w:r>
          </w:p>
          <w:p w14:paraId="60A7D371" w14:textId="0913F7F5" w:rsidR="007055CE" w:rsidRDefault="007055CE" w:rsidP="0097795D">
            <w:pPr>
              <w:pStyle w:val="ListParagraph"/>
              <w:numPr>
                <w:ilvl w:val="0"/>
                <w:numId w:val="8"/>
              </w:numPr>
              <w:ind w:left="348" w:hanging="180"/>
            </w:pPr>
            <w:r w:rsidRPr="0097795D">
              <w:rPr>
                <w:rStyle w:val="normaltextrun"/>
                <w:rFonts w:ascii="Calibri" w:hAnsi="Calibri" w:cs="Calibri"/>
              </w:rPr>
              <w:t>Only a certain number of electrons can be in a</w:t>
            </w:r>
            <w:r w:rsidR="00EF1EE4">
              <w:rPr>
                <w:rStyle w:val="normaltextrun"/>
                <w:rFonts w:ascii="Calibri" w:hAnsi="Calibri" w:cs="Calibri"/>
              </w:rPr>
              <w:t xml:space="preserve"> particular</w:t>
            </w:r>
            <w:r w:rsidRPr="0097795D">
              <w:rPr>
                <w:rStyle w:val="normaltextrun"/>
                <w:rFonts w:ascii="Calibri" w:hAnsi="Calibri" w:cs="Calibri"/>
              </w:rPr>
              <w:t xml:space="preserve"> energy level.</w:t>
            </w:r>
            <w:r w:rsidRPr="00567A08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7055CE" w14:paraId="5ACAEA4E" w14:textId="77777777" w:rsidTr="00002397">
        <w:trPr>
          <w:trHeight w:val="890"/>
        </w:trPr>
        <w:tc>
          <w:tcPr>
            <w:tcW w:w="2514" w:type="dxa"/>
          </w:tcPr>
          <w:p w14:paraId="1D0A9827" w14:textId="699EE30D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Covalent and Ionic Bonding</w:t>
            </w:r>
          </w:p>
          <w:p w14:paraId="3A7BC418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391EA1D7" w14:textId="5E0B11F5" w:rsidR="007055CE" w:rsidRDefault="007055CE" w:rsidP="004208EA">
            <w:r>
              <w:rPr>
                <w:rFonts w:eastAsia="Times New Roman" w:cstheme="minorHAnsi"/>
                <w:color w:val="000000"/>
                <w:lang w:eastAsia="zh-CN"/>
              </w:rPr>
              <w:t>Two to three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 class periods</w:t>
            </w:r>
          </w:p>
        </w:tc>
        <w:tc>
          <w:tcPr>
            <w:tcW w:w="3575" w:type="dxa"/>
          </w:tcPr>
          <w:p w14:paraId="19C2C90A" w14:textId="07862CB8" w:rsidR="007055CE" w:rsidRDefault="004A0D09" w:rsidP="002C2C23">
            <w:pPr>
              <w:contextualSpacing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What are the two main substances in ocean water made of on the molecular level?</w:t>
            </w:r>
          </w:p>
        </w:tc>
        <w:tc>
          <w:tcPr>
            <w:tcW w:w="3957" w:type="dxa"/>
          </w:tcPr>
          <w:p w14:paraId="29215B3B" w14:textId="186FF2D0" w:rsidR="007055CE" w:rsidRDefault="007055CE" w:rsidP="002C2C23">
            <w:pPr>
              <w:contextualSpacing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</w:t>
            </w:r>
            <w:r w:rsidRPr="00086F6A">
              <w:rPr>
                <w:rFonts w:ascii="Calibri" w:hAnsi="Calibri" w:cs="Calibri"/>
                <w:color w:val="000000"/>
              </w:rPr>
              <w:t xml:space="preserve">tudents </w:t>
            </w:r>
            <w:r>
              <w:rPr>
                <w:rFonts w:ascii="Calibri" w:hAnsi="Calibri" w:cs="Calibri"/>
                <w:color w:val="000000"/>
              </w:rPr>
              <w:t xml:space="preserve">experiment to see the hydrogen and oxygen from water molecules. Students also observe and model the ions in sodium chloride. </w:t>
            </w:r>
          </w:p>
          <w:p w14:paraId="7728D232" w14:textId="539A3E0D" w:rsidR="007055CE" w:rsidRDefault="007055CE" w:rsidP="006C61D7">
            <w:pPr>
              <w:pStyle w:val="ListParagraph"/>
              <w:numPr>
                <w:ilvl w:val="0"/>
                <w:numId w:val="1"/>
              </w:numPr>
              <w:ind w:left="335" w:hanging="180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Use pencils and a 9-volt battery to do electrolysis of water to generate oxygen and hydrogen gas. </w:t>
            </w:r>
          </w:p>
          <w:p w14:paraId="4E35A8FD" w14:textId="7BA0C0F5" w:rsidR="00002397" w:rsidRPr="00002397" w:rsidRDefault="00002397" w:rsidP="00002397">
            <w:pPr>
              <w:tabs>
                <w:tab w:val="left" w:pos="1005"/>
              </w:tabs>
            </w:pPr>
            <w:r>
              <w:tab/>
            </w:r>
          </w:p>
          <w:p w14:paraId="7414B448" w14:textId="2DB9C103" w:rsidR="007055CE" w:rsidRPr="00E953B2" w:rsidRDefault="007055CE" w:rsidP="006C61D7">
            <w:pPr>
              <w:pStyle w:val="ListParagraph"/>
              <w:numPr>
                <w:ilvl w:val="0"/>
                <w:numId w:val="1"/>
              </w:numPr>
              <w:ind w:left="335" w:hanging="180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lastRenderedPageBreak/>
              <w:t xml:space="preserve">View molecular animations to describe the ionic bonding in sodium chloride. </w:t>
            </w:r>
          </w:p>
          <w:p w14:paraId="5955328E" w14:textId="77777777" w:rsidR="007055CE" w:rsidRDefault="007055CE" w:rsidP="004208EA">
            <w:pPr>
              <w:pStyle w:val="ListParagraph"/>
            </w:pPr>
          </w:p>
        </w:tc>
        <w:tc>
          <w:tcPr>
            <w:tcW w:w="4079" w:type="dxa"/>
          </w:tcPr>
          <w:p w14:paraId="110EA21E" w14:textId="6C1FE7BA" w:rsidR="007055CE" w:rsidRPr="00BC046E" w:rsidRDefault="007055CE" w:rsidP="008546C3">
            <w:pPr>
              <w:numPr>
                <w:ilvl w:val="0"/>
                <w:numId w:val="23"/>
              </w:numPr>
              <w:ind w:left="348" w:hanging="168"/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  <w:r w:rsidRPr="00BC046E">
              <w:rPr>
                <w:rFonts w:ascii="Calibri" w:hAnsi="Calibri" w:cs="Calibri"/>
                <w:kern w:val="2"/>
                <w14:ligatures w14:val="standardContextual"/>
              </w:rPr>
              <w:lastRenderedPageBreak/>
              <w:t>The number of electrons on the outer energy level affects covalent bonding between atoms and how water molecule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>s</w:t>
            </w:r>
            <w:r w:rsidRPr="00BC046E">
              <w:rPr>
                <w:rFonts w:ascii="Calibri" w:hAnsi="Calibri" w:cs="Calibri"/>
                <w:kern w:val="2"/>
                <w14:ligatures w14:val="standardContextual"/>
              </w:rPr>
              <w:t xml:space="preserve"> 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>are</w:t>
            </w:r>
            <w:r w:rsidRPr="00BC046E">
              <w:rPr>
                <w:rFonts w:ascii="Calibri" w:hAnsi="Calibri" w:cs="Calibri"/>
                <w:kern w:val="2"/>
                <w14:ligatures w14:val="standardContextual"/>
              </w:rPr>
              <w:t xml:space="preserve"> formed.</w:t>
            </w:r>
          </w:p>
          <w:p w14:paraId="796E1104" w14:textId="1C889E38" w:rsidR="007055CE" w:rsidRPr="00BC046E" w:rsidRDefault="007055CE" w:rsidP="008546C3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before="110"/>
              <w:ind w:left="348" w:hanging="168"/>
              <w:contextualSpacing/>
              <w:rPr>
                <w:rFonts w:ascii="Calibri" w:hAnsi="Calibri" w:cs="Calibri"/>
                <w:kern w:val="2"/>
                <w14:ligatures w14:val="standardContextual"/>
              </w:rPr>
            </w:pPr>
            <w:r w:rsidRPr="00BC046E">
              <w:rPr>
                <w:rFonts w:ascii="Calibri" w:hAnsi="Calibri" w:cs="Calibri"/>
                <w:kern w:val="2"/>
                <w14:ligatures w14:val="standardContextual"/>
              </w:rPr>
              <w:t xml:space="preserve">The number of electrons on the outer energy level affects </w:t>
            </w:r>
            <w:bookmarkStart w:id="0" w:name="_Hlk157435012"/>
            <w:r>
              <w:rPr>
                <w:rFonts w:ascii="Calibri" w:hAnsi="Calibri" w:cs="Calibri"/>
                <w:kern w:val="2"/>
                <w14:ligatures w14:val="standardContextual"/>
              </w:rPr>
              <w:t xml:space="preserve">how ions are formed and the </w:t>
            </w:r>
            <w:r w:rsidRPr="00BC046E">
              <w:rPr>
                <w:rFonts w:ascii="Calibri" w:hAnsi="Calibri" w:cs="Calibri"/>
                <w:kern w:val="2"/>
                <w14:ligatures w14:val="standardContextual"/>
              </w:rPr>
              <w:t xml:space="preserve">ionic bonding 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>of</w:t>
            </w:r>
            <w:r w:rsidRPr="00BC046E">
              <w:rPr>
                <w:rFonts w:ascii="Calibri" w:hAnsi="Calibri" w:cs="Calibri"/>
                <w:kern w:val="2"/>
                <w14:ligatures w14:val="standardContextual"/>
              </w:rPr>
              <w:t xml:space="preserve"> a salt crysta</w:t>
            </w:r>
            <w:r>
              <w:rPr>
                <w:rFonts w:ascii="Calibri" w:hAnsi="Calibri" w:cs="Calibri"/>
                <w:kern w:val="2"/>
                <w14:ligatures w14:val="standardContextual"/>
              </w:rPr>
              <w:t>l.</w:t>
            </w:r>
            <w:bookmarkEnd w:id="0"/>
          </w:p>
          <w:p w14:paraId="648198AC" w14:textId="4CB259F1" w:rsidR="007055CE" w:rsidRDefault="007055CE" w:rsidP="00BC046E">
            <w:pPr>
              <w:ind w:left="346"/>
              <w:contextualSpacing/>
            </w:pPr>
          </w:p>
        </w:tc>
      </w:tr>
      <w:tr w:rsidR="007055CE" w14:paraId="2B983F5B" w14:textId="77777777" w:rsidTr="00002397">
        <w:trPr>
          <w:trHeight w:val="890"/>
        </w:trPr>
        <w:tc>
          <w:tcPr>
            <w:tcW w:w="2514" w:type="dxa"/>
          </w:tcPr>
          <w:p w14:paraId="358B9AC9" w14:textId="0F64C646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lastRenderedPageBreak/>
              <w:t>4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The Water Molecule and Dissolving</w:t>
            </w:r>
          </w:p>
          <w:p w14:paraId="47BDF2CD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5D187DE2" w14:textId="67D874F9" w:rsidR="007055CE" w:rsidRDefault="007055CE" w:rsidP="004208EA">
            <w:r>
              <w:rPr>
                <w:rFonts w:eastAsia="Times New Roman" w:cstheme="minorHAnsi"/>
                <w:color w:val="000000"/>
                <w:lang w:eastAsia="zh-CN"/>
              </w:rPr>
              <w:t>About four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 class periods</w:t>
            </w:r>
          </w:p>
        </w:tc>
        <w:tc>
          <w:tcPr>
            <w:tcW w:w="3575" w:type="dxa"/>
          </w:tcPr>
          <w:p w14:paraId="0EA6C7BB" w14:textId="17DCBE91" w:rsidR="007055CE" w:rsidRPr="009E0FE5" w:rsidRDefault="004A0D09" w:rsidP="00420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What details </w:t>
            </w:r>
            <w:r w:rsidR="00461E18">
              <w:rPr>
                <w:rFonts w:ascii="Calibri" w:hAnsi="Calibri" w:cs="Calibri"/>
                <w:color w:val="000000"/>
              </w:rPr>
              <w:t xml:space="preserve">about water do we need to know more about to understand why it’s such a good dissolver? 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3957" w:type="dxa"/>
          </w:tcPr>
          <w:p w14:paraId="0FA23806" w14:textId="60A7564E" w:rsidR="007055CE" w:rsidRDefault="007055CE" w:rsidP="004208EA">
            <w:pPr>
              <w:rPr>
                <w:rFonts w:ascii="Calibri" w:hAnsi="Calibri" w:cs="Calibri"/>
                <w:color w:val="000000"/>
              </w:rPr>
            </w:pPr>
            <w:r w:rsidRPr="009E0FE5">
              <w:rPr>
                <w:rFonts w:ascii="Calibri" w:hAnsi="Calibri" w:cs="Calibri"/>
                <w:color w:val="000000"/>
              </w:rPr>
              <w:t xml:space="preserve">Students </w:t>
            </w:r>
            <w:r>
              <w:rPr>
                <w:rFonts w:ascii="Calibri" w:hAnsi="Calibri" w:cs="Calibri"/>
                <w:color w:val="000000"/>
              </w:rPr>
              <w:t>i</w:t>
            </w:r>
            <w:r>
              <w:rPr>
                <w:color w:val="000000"/>
              </w:rPr>
              <w:t>nvestigate the characteristics of water on the molecular level and the effects of water being a polar molecule.</w:t>
            </w:r>
            <w:r w:rsidRPr="009E0FE5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5D4BE764" w14:textId="2C2D5453" w:rsidR="007055CE" w:rsidRDefault="007055CE" w:rsidP="006C61D7">
            <w:pPr>
              <w:pStyle w:val="ListParagraph"/>
              <w:numPr>
                <w:ilvl w:val="0"/>
                <w:numId w:val="4"/>
              </w:numPr>
              <w:ind w:left="335" w:hanging="180"/>
            </w:pPr>
            <w:r>
              <w:t xml:space="preserve">Experiments with water’s surface tension and comparing the evaporation of water and less-polar alcohol. </w:t>
            </w:r>
          </w:p>
          <w:p w14:paraId="05328DB4" w14:textId="0CB6A075" w:rsidR="007055CE" w:rsidRDefault="007055CE" w:rsidP="006C61D7">
            <w:pPr>
              <w:pStyle w:val="ListParagraph"/>
              <w:numPr>
                <w:ilvl w:val="0"/>
                <w:numId w:val="4"/>
              </w:numPr>
              <w:ind w:left="335" w:hanging="180"/>
            </w:pPr>
            <w:r>
              <w:t>Experiment with the solubility of salt and sugar in water and alcohol.</w:t>
            </w:r>
          </w:p>
          <w:p w14:paraId="43F8BD6C" w14:textId="56E86311" w:rsidR="007055CE" w:rsidRDefault="007055CE" w:rsidP="008546C3">
            <w:pPr>
              <w:pStyle w:val="ListParagraph"/>
              <w:ind w:left="335"/>
            </w:pPr>
          </w:p>
        </w:tc>
        <w:tc>
          <w:tcPr>
            <w:tcW w:w="4079" w:type="dxa"/>
          </w:tcPr>
          <w:p w14:paraId="44D3DA80" w14:textId="77777777" w:rsidR="007055CE" w:rsidRPr="008546C3" w:rsidRDefault="007055CE" w:rsidP="008546C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50"/>
              </w:tabs>
              <w:autoSpaceDE w:val="0"/>
              <w:autoSpaceDN w:val="0"/>
              <w:ind w:left="348" w:hanging="180"/>
              <w:contextualSpacing w:val="0"/>
              <w:rPr>
                <w:rFonts w:cstheme="minorHAnsi"/>
              </w:rPr>
            </w:pPr>
            <w:r w:rsidRPr="008546C3">
              <w:rPr>
                <w:rFonts w:cstheme="minorHAnsi"/>
                <w:color w:val="231F20"/>
              </w:rPr>
              <w:t>Water is a polar molecule.</w:t>
            </w:r>
          </w:p>
          <w:p w14:paraId="0E724954" w14:textId="77777777" w:rsidR="007055CE" w:rsidRPr="008546C3" w:rsidRDefault="007055CE" w:rsidP="008546C3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50"/>
              </w:tabs>
              <w:autoSpaceDE w:val="0"/>
              <w:autoSpaceDN w:val="0"/>
              <w:spacing w:before="14"/>
              <w:ind w:left="348" w:right="621" w:hanging="180"/>
              <w:contextualSpacing w:val="0"/>
              <w:rPr>
                <w:rFonts w:cstheme="minorHAnsi"/>
              </w:rPr>
            </w:pPr>
            <w:r w:rsidRPr="008546C3">
              <w:rPr>
                <w:rFonts w:cstheme="minorHAnsi"/>
                <w:color w:val="231F20"/>
              </w:rPr>
              <w:t>The polarity of water molecules makes water a good dissolver of ionic and polar substances.</w:t>
            </w:r>
          </w:p>
          <w:p w14:paraId="167BEF4E" w14:textId="55365F0D" w:rsidR="007055CE" w:rsidRDefault="007055CE" w:rsidP="008546C3">
            <w:pPr>
              <w:pStyle w:val="ListParagraph"/>
              <w:ind w:left="346"/>
            </w:pPr>
          </w:p>
        </w:tc>
      </w:tr>
      <w:tr w:rsidR="007055CE" w14:paraId="6D8812EF" w14:textId="77777777" w:rsidTr="00002397">
        <w:trPr>
          <w:trHeight w:val="980"/>
        </w:trPr>
        <w:tc>
          <w:tcPr>
            <w:tcW w:w="2514" w:type="dxa"/>
          </w:tcPr>
          <w:p w14:paraId="0AC34C7F" w14:textId="7C7AEF4C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5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D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issolving Liquids and Gases</w:t>
            </w:r>
          </w:p>
          <w:p w14:paraId="015A4DBA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006484C8" w14:textId="77777777" w:rsidR="007055CE" w:rsidRDefault="007055CE" w:rsidP="004208EA">
            <w:r>
              <w:rPr>
                <w:rFonts w:eastAsia="Times New Roman" w:cstheme="minorHAnsi"/>
                <w:color w:val="000000"/>
                <w:lang w:eastAsia="zh-CN"/>
              </w:rPr>
              <w:t>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>ne to two class periods</w:t>
            </w:r>
          </w:p>
        </w:tc>
        <w:tc>
          <w:tcPr>
            <w:tcW w:w="3575" w:type="dxa"/>
          </w:tcPr>
          <w:p w14:paraId="1D7D75DD" w14:textId="5C86962F" w:rsidR="007055CE" w:rsidRPr="009E0FE5" w:rsidRDefault="00461E18" w:rsidP="004208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 do liquids and gases like carbon dioxide dissolve in water?</w:t>
            </w:r>
          </w:p>
        </w:tc>
        <w:tc>
          <w:tcPr>
            <w:tcW w:w="3957" w:type="dxa"/>
          </w:tcPr>
          <w:p w14:paraId="2B46A694" w14:textId="2F48F8CC" w:rsidR="007055CE" w:rsidRDefault="007055CE" w:rsidP="004208EA">
            <w:r w:rsidRPr="009E0FE5">
              <w:rPr>
                <w:rFonts w:ascii="Calibri" w:hAnsi="Calibri" w:cs="Calibri"/>
                <w:color w:val="000000"/>
              </w:rPr>
              <w:t xml:space="preserve">Students </w:t>
            </w:r>
            <w:r>
              <w:rPr>
                <w:rFonts w:ascii="Calibri" w:hAnsi="Calibri" w:cs="Calibri"/>
                <w:color w:val="000000"/>
              </w:rPr>
              <w:t xml:space="preserve">investigate the ability of different liquids to dissolve in water. They also explore the solubility of carbon dioxide gas in water. </w:t>
            </w:r>
          </w:p>
          <w:p w14:paraId="4A247395" w14:textId="3C3D7F3E" w:rsidR="007055CE" w:rsidRDefault="007055CE" w:rsidP="006C61D7">
            <w:pPr>
              <w:pStyle w:val="ListParagraph"/>
              <w:numPr>
                <w:ilvl w:val="0"/>
                <w:numId w:val="5"/>
              </w:numPr>
              <w:ind w:left="335" w:hanging="180"/>
            </w:pPr>
            <w:r>
              <w:t>Observe the dissolving of isopropyl alcohol and mineral oil in water.</w:t>
            </w:r>
          </w:p>
          <w:p w14:paraId="5AB4AB22" w14:textId="7B39966C" w:rsidR="007055CE" w:rsidRDefault="007055CE" w:rsidP="006C61D7">
            <w:pPr>
              <w:pStyle w:val="ListParagraph"/>
              <w:numPr>
                <w:ilvl w:val="0"/>
                <w:numId w:val="5"/>
              </w:numPr>
              <w:ind w:left="335" w:hanging="180"/>
            </w:pPr>
            <w:r>
              <w:t xml:space="preserve">Different substances and objects are placed in carbonated water and gas is observed collecting and bubbling out of the solution. </w:t>
            </w:r>
          </w:p>
        </w:tc>
        <w:tc>
          <w:tcPr>
            <w:tcW w:w="4079" w:type="dxa"/>
          </w:tcPr>
          <w:p w14:paraId="02F36A63" w14:textId="777CB193" w:rsidR="007055CE" w:rsidRPr="002513ED" w:rsidRDefault="007055CE" w:rsidP="00373E1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ind w:left="348" w:hanging="18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Water can dissolve polar liquids but cannot dissolve non-polar liquids.</w:t>
            </w:r>
          </w:p>
          <w:p w14:paraId="4F450871" w14:textId="77777777" w:rsidR="007055CE" w:rsidRPr="00373E17" w:rsidRDefault="007055CE" w:rsidP="00373E17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spacing w:before="14"/>
              <w:ind w:left="348" w:right="621" w:hanging="180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231F20"/>
                <w:sz w:val="24"/>
                <w:szCs w:val="24"/>
              </w:rPr>
              <w:t>Water can dissolve carbon dioxide gas.</w:t>
            </w:r>
          </w:p>
          <w:p w14:paraId="192DC80A" w14:textId="77777777" w:rsidR="007055CE" w:rsidRPr="00C962FB" w:rsidRDefault="007055CE" w:rsidP="006D6C92">
            <w:pPr>
              <w:pStyle w:val="ListParagraph"/>
              <w:widowControl w:val="0"/>
              <w:autoSpaceDE w:val="0"/>
              <w:autoSpaceDN w:val="0"/>
              <w:spacing w:before="14"/>
              <w:ind w:left="348" w:right="621"/>
              <w:contextualSpacing w:val="0"/>
              <w:rPr>
                <w:rFonts w:cstheme="minorHAnsi"/>
                <w:sz w:val="24"/>
                <w:szCs w:val="24"/>
              </w:rPr>
            </w:pPr>
          </w:p>
          <w:p w14:paraId="7C8AA27A" w14:textId="2661C4E6" w:rsidR="007055CE" w:rsidRDefault="007055CE" w:rsidP="00373E17">
            <w:pPr>
              <w:pStyle w:val="ListParagraph"/>
              <w:ind w:left="348"/>
            </w:pPr>
          </w:p>
        </w:tc>
      </w:tr>
      <w:tr w:rsidR="007055CE" w14:paraId="62FEC8E9" w14:textId="77777777" w:rsidTr="00002397">
        <w:trPr>
          <w:trHeight w:val="980"/>
        </w:trPr>
        <w:tc>
          <w:tcPr>
            <w:tcW w:w="2514" w:type="dxa"/>
          </w:tcPr>
          <w:p w14:paraId="184B5B54" w14:textId="7A99E6E3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6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Temperature and Dissolving</w:t>
            </w:r>
          </w:p>
          <w:p w14:paraId="1DFB6CC6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5188B7CD" w14:textId="397D9A13" w:rsidR="007055CE" w:rsidRDefault="007055CE" w:rsidP="004208EA">
            <w:r>
              <w:rPr>
                <w:rFonts w:eastAsia="Times New Roman" w:cstheme="minorHAnsi"/>
                <w:color w:val="000000"/>
                <w:lang w:eastAsia="zh-CN"/>
              </w:rPr>
              <w:t>Two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 class period</w:t>
            </w:r>
            <w:r>
              <w:rPr>
                <w:rFonts w:eastAsia="Times New Roman" w:cstheme="minorHAnsi"/>
                <w:color w:val="000000"/>
                <w:lang w:eastAsia="zh-CN"/>
              </w:rPr>
              <w:t>s</w:t>
            </w:r>
          </w:p>
        </w:tc>
        <w:tc>
          <w:tcPr>
            <w:tcW w:w="3575" w:type="dxa"/>
          </w:tcPr>
          <w:p w14:paraId="5D62CA38" w14:textId="1426C5D3" w:rsidR="007055CE" w:rsidRDefault="00461E18" w:rsidP="004208EA">
            <w:pPr>
              <w:contextualSpacing/>
              <w:textAlignment w:val="baseline"/>
            </w:pPr>
            <w:r>
              <w:t>Does the temperature of water affect how much of a substance can dissolve in it?</w:t>
            </w:r>
          </w:p>
        </w:tc>
        <w:tc>
          <w:tcPr>
            <w:tcW w:w="3957" w:type="dxa"/>
          </w:tcPr>
          <w:p w14:paraId="05002571" w14:textId="711F6B43" w:rsidR="007055CE" w:rsidRPr="00282921" w:rsidRDefault="007055CE" w:rsidP="004208EA">
            <w:pPr>
              <w:contextualSpacing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>
              <w:t xml:space="preserve">Students explore whether temperature affects the dissolving of a solid and a gas. </w:t>
            </w:r>
          </w:p>
          <w:p w14:paraId="71A91E17" w14:textId="45E574C1" w:rsidR="007055CE" w:rsidRDefault="007055CE" w:rsidP="006C61D7">
            <w:pPr>
              <w:pStyle w:val="ListParagraph"/>
              <w:numPr>
                <w:ilvl w:val="0"/>
                <w:numId w:val="6"/>
              </w:numPr>
              <w:ind w:left="335" w:hanging="155"/>
              <w:textAlignment w:val="baseline"/>
              <w:rPr>
                <w:rFonts w:eastAsia="Times New Roman" w:cstheme="minorHAnsi"/>
                <w:color w:val="000000"/>
                <w:lang w:eastAsia="zh-CN"/>
              </w:rPr>
            </w:pPr>
            <w:r>
              <w:rPr>
                <w:rFonts w:eastAsia="Times New Roman" w:cstheme="minorHAnsi"/>
                <w:color w:val="000000"/>
                <w:lang w:eastAsia="zh-CN"/>
              </w:rPr>
              <w:t>Help design an experiment to see if the temperature of water affects the dissolving of the coating of an M&amp;M.</w:t>
            </w:r>
          </w:p>
          <w:p w14:paraId="7E909C85" w14:textId="7A60FDBB" w:rsidR="007055CE" w:rsidRDefault="007055CE" w:rsidP="009C16A9">
            <w:pPr>
              <w:pStyle w:val="ListParagraph"/>
              <w:numPr>
                <w:ilvl w:val="0"/>
                <w:numId w:val="6"/>
              </w:numPr>
              <w:ind w:left="335" w:hanging="155"/>
              <w:textAlignment w:val="baseline"/>
            </w:pPr>
            <w:r>
              <w:rPr>
                <w:rFonts w:eastAsia="Times New Roman" w:cstheme="minorHAnsi"/>
                <w:color w:val="000000"/>
                <w:lang w:eastAsia="zh-CN"/>
              </w:rPr>
              <w:t>Help design an experiment to see if the temperature of carbonated water affects the amount of carbon dioxide gas that stays dissolved in the water.</w:t>
            </w:r>
          </w:p>
          <w:p w14:paraId="5880DF87" w14:textId="4D3A5FC7" w:rsidR="007055CE" w:rsidRDefault="007055CE" w:rsidP="009C16A9">
            <w:pPr>
              <w:pStyle w:val="ListParagraph"/>
              <w:ind w:left="335"/>
            </w:pPr>
          </w:p>
        </w:tc>
        <w:tc>
          <w:tcPr>
            <w:tcW w:w="4079" w:type="dxa"/>
          </w:tcPr>
          <w:p w14:paraId="31217527" w14:textId="297519C9" w:rsidR="007055CE" w:rsidRPr="009C16A9" w:rsidRDefault="007055CE" w:rsidP="009C16A9">
            <w:pPr>
              <w:numPr>
                <w:ilvl w:val="0"/>
                <w:numId w:val="24"/>
              </w:numPr>
              <w:spacing w:line="257" w:lineRule="auto"/>
              <w:ind w:left="348" w:hanging="180"/>
              <w:contextualSpacing/>
              <w:rPr>
                <w:rFonts w:eastAsia="Calibri" w:cstheme="minorHAnsi"/>
                <w:lang w:eastAsia="zh-CN"/>
              </w:rPr>
            </w:pPr>
            <w:r w:rsidRPr="009C16A9">
              <w:rPr>
                <w:rFonts w:eastAsia="Calibri" w:cstheme="minorHAnsi"/>
                <w:lang w:eastAsia="zh-CN"/>
              </w:rPr>
              <w:t xml:space="preserve">The effect of increasing temperature has opposite effects on solids and gases. </w:t>
            </w:r>
          </w:p>
          <w:p w14:paraId="6B9828E4" w14:textId="77777777" w:rsidR="007055CE" w:rsidRPr="009C16A9" w:rsidRDefault="007055CE" w:rsidP="009C16A9">
            <w:pPr>
              <w:numPr>
                <w:ilvl w:val="0"/>
                <w:numId w:val="24"/>
              </w:numPr>
              <w:spacing w:line="257" w:lineRule="auto"/>
              <w:ind w:left="348" w:hanging="180"/>
              <w:contextualSpacing/>
              <w:rPr>
                <w:rFonts w:eastAsia="Calibri" w:cstheme="minorHAnsi"/>
                <w:lang w:eastAsia="zh-CN"/>
              </w:rPr>
            </w:pPr>
            <w:r w:rsidRPr="009C16A9">
              <w:rPr>
                <w:rFonts w:eastAsia="Calibri" w:cstheme="minorHAnsi"/>
                <w:lang w:eastAsia="zh-CN"/>
              </w:rPr>
              <w:t>Increasing temperatures causes more dissolving of solids and less dissolving of gases.</w:t>
            </w:r>
          </w:p>
          <w:p w14:paraId="476596DB" w14:textId="63DA36A3" w:rsidR="007055CE" w:rsidRPr="009C16A9" w:rsidRDefault="007055CE" w:rsidP="009C16A9">
            <w:pPr>
              <w:numPr>
                <w:ilvl w:val="0"/>
                <w:numId w:val="24"/>
              </w:numPr>
              <w:spacing w:before="240" w:line="257" w:lineRule="auto"/>
              <w:ind w:left="348" w:hanging="180"/>
              <w:contextualSpacing/>
              <w:rPr>
                <w:rFonts w:eastAsia="Calibri" w:cstheme="minorHAnsi"/>
                <w:lang w:eastAsia="zh-CN"/>
              </w:rPr>
            </w:pPr>
            <w:r w:rsidRPr="009C16A9">
              <w:rPr>
                <w:rFonts w:eastAsia="Calibri" w:cstheme="minorHAnsi"/>
                <w:lang w:eastAsia="zh-CN"/>
              </w:rPr>
              <w:t xml:space="preserve">Increased carbon dioxide in the atmosphere increases global </w:t>
            </w:r>
            <w:r>
              <w:rPr>
                <w:rFonts w:eastAsia="Calibri" w:cstheme="minorHAnsi"/>
                <w:lang w:eastAsia="zh-CN"/>
              </w:rPr>
              <w:t xml:space="preserve">and ocean </w:t>
            </w:r>
            <w:r w:rsidRPr="009C16A9">
              <w:rPr>
                <w:rFonts w:eastAsia="Calibri" w:cstheme="minorHAnsi"/>
                <w:lang w:eastAsia="zh-CN"/>
              </w:rPr>
              <w:t xml:space="preserve">temperatures, which can affect </w:t>
            </w:r>
            <w:r w:rsidRPr="009C16A9">
              <w:rPr>
                <w:rFonts w:eastAsia="Calibri" w:cstheme="minorHAnsi"/>
                <w:lang w:eastAsia="zh-CN"/>
              </w:rPr>
              <w:lastRenderedPageBreak/>
              <w:t xml:space="preserve">the rate of dissolving of different substances. </w:t>
            </w:r>
          </w:p>
          <w:p w14:paraId="32B19DC8" w14:textId="77777777" w:rsidR="007055CE" w:rsidRDefault="007055CE" w:rsidP="009C16A9">
            <w:pPr>
              <w:spacing w:before="240"/>
              <w:ind w:left="348"/>
              <w:contextualSpacing/>
            </w:pPr>
          </w:p>
        </w:tc>
      </w:tr>
      <w:tr w:rsidR="007055CE" w14:paraId="59722A0E" w14:textId="77777777" w:rsidTr="00002397">
        <w:trPr>
          <w:trHeight w:val="980"/>
        </w:trPr>
        <w:tc>
          <w:tcPr>
            <w:tcW w:w="2514" w:type="dxa"/>
          </w:tcPr>
          <w:p w14:paraId="636E88E1" w14:textId="44A58BB4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lastRenderedPageBreak/>
              <w:t>7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Chemical Reactions</w:t>
            </w:r>
          </w:p>
          <w:p w14:paraId="228611B5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0C620ACC" w14:textId="008100AF" w:rsidR="007055CE" w:rsidRDefault="007055CE" w:rsidP="004208EA">
            <w:r>
              <w:rPr>
                <w:rFonts w:eastAsia="Times New Roman" w:cstheme="minorHAnsi"/>
                <w:color w:val="000000"/>
                <w:lang w:eastAsia="zh-CN"/>
              </w:rPr>
              <w:t>Four to five class periods</w:t>
            </w:r>
          </w:p>
        </w:tc>
        <w:tc>
          <w:tcPr>
            <w:tcW w:w="3575" w:type="dxa"/>
          </w:tcPr>
          <w:p w14:paraId="15A88396" w14:textId="3836265D" w:rsidR="007055CE" w:rsidRDefault="00C2591A" w:rsidP="004208EA">
            <w:r>
              <w:t>What do we need to know about chemical reactions to understand the reaction between water and carbon dioxide that forms carbonic acid?</w:t>
            </w:r>
          </w:p>
        </w:tc>
        <w:tc>
          <w:tcPr>
            <w:tcW w:w="3957" w:type="dxa"/>
          </w:tcPr>
          <w:p w14:paraId="2844F6DF" w14:textId="31F4C14D" w:rsidR="007055CE" w:rsidRPr="001D609C" w:rsidRDefault="007055CE" w:rsidP="004208EA">
            <w:r>
              <w:t xml:space="preserve">Students </w:t>
            </w:r>
            <w:r w:rsidRPr="001D609C">
              <w:t xml:space="preserve">observe </w:t>
            </w:r>
            <w:r>
              <w:t xml:space="preserve">and analyze different chemical reactions to see evidence of chemical change and how the atoms in the reactants end up in the products. </w:t>
            </w:r>
          </w:p>
          <w:p w14:paraId="78BF9CC7" w14:textId="7BCC518F" w:rsidR="007055CE" w:rsidRDefault="007055CE" w:rsidP="006C61D7">
            <w:pPr>
              <w:pStyle w:val="ListParagraph"/>
              <w:numPr>
                <w:ilvl w:val="0"/>
                <w:numId w:val="12"/>
              </w:numPr>
              <w:ind w:left="335" w:hanging="180"/>
            </w:pPr>
            <w:r>
              <w:t>Explore the combustion reaction of a burning candle.</w:t>
            </w:r>
          </w:p>
          <w:p w14:paraId="69EE8157" w14:textId="120E4687" w:rsidR="007055CE" w:rsidRDefault="007055CE" w:rsidP="006C61D7">
            <w:pPr>
              <w:pStyle w:val="ListParagraph"/>
              <w:numPr>
                <w:ilvl w:val="0"/>
                <w:numId w:val="12"/>
              </w:numPr>
              <w:ind w:left="335" w:hanging="180"/>
            </w:pPr>
            <w:r>
              <w:t xml:space="preserve">Investigate the reaction between vinegar and baking soda. </w:t>
            </w:r>
          </w:p>
          <w:p w14:paraId="7DE4DAF7" w14:textId="0FEBD3A9" w:rsidR="007055CE" w:rsidRDefault="007055CE" w:rsidP="006C61D7">
            <w:pPr>
              <w:pStyle w:val="ListParagraph"/>
              <w:numPr>
                <w:ilvl w:val="0"/>
                <w:numId w:val="12"/>
              </w:numPr>
              <w:ind w:left="335" w:hanging="180"/>
            </w:pPr>
            <w:r>
              <w:t>Use baking soda and calcium chloride solutions to form a precipitate.</w:t>
            </w:r>
          </w:p>
          <w:p w14:paraId="4FB1394E" w14:textId="6AFD0525" w:rsidR="007055CE" w:rsidRDefault="007055CE" w:rsidP="00DB4646">
            <w:pPr>
              <w:pStyle w:val="ListParagraph"/>
              <w:numPr>
                <w:ilvl w:val="0"/>
                <w:numId w:val="12"/>
              </w:numPr>
              <w:ind w:left="335" w:hanging="180"/>
            </w:pPr>
            <w:r>
              <w:t xml:space="preserve">Use vinegar and baking soda, and calcium chloride and baking soda solution to produce an endothermic and exothermic reaction. </w:t>
            </w:r>
          </w:p>
        </w:tc>
        <w:tc>
          <w:tcPr>
            <w:tcW w:w="4079" w:type="dxa"/>
          </w:tcPr>
          <w:p w14:paraId="50163A11" w14:textId="77777777" w:rsidR="007055CE" w:rsidRPr="004B1AB9" w:rsidRDefault="007055CE" w:rsidP="004B1AB9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348" w:hanging="180"/>
              <w:rPr>
                <w:rFonts w:eastAsia="Calibri" w:cstheme="minorHAnsi"/>
              </w:rPr>
            </w:pPr>
            <w:r w:rsidRPr="004B1AB9">
              <w:rPr>
                <w:rFonts w:eastAsia="Calibri" w:cstheme="minorHAnsi"/>
              </w:rPr>
              <w:t xml:space="preserve">Chemical reactions create one or more new substances with new properties. </w:t>
            </w:r>
          </w:p>
          <w:p w14:paraId="7FBE741D" w14:textId="77777777" w:rsidR="007055CE" w:rsidRPr="004B1AB9" w:rsidRDefault="007055CE" w:rsidP="004B1AB9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348" w:hanging="180"/>
              <w:rPr>
                <w:rFonts w:eastAsia="Calibri" w:cstheme="minorHAnsi"/>
              </w:rPr>
            </w:pPr>
            <w:r w:rsidRPr="004B1AB9">
              <w:rPr>
                <w:rFonts w:eastAsia="Calibri" w:cstheme="minorHAnsi"/>
              </w:rPr>
              <w:t xml:space="preserve">In a chemical reaction, </w:t>
            </w:r>
            <w:r w:rsidRPr="004B1AB9">
              <w:rPr>
                <w:rFonts w:ascii="Calibri" w:hAnsi="Calibri" w:cs="Calibri"/>
              </w:rPr>
              <w:t xml:space="preserve">the atoms of the reactants </w:t>
            </w:r>
            <w:proofErr w:type="spellStart"/>
            <w:r w:rsidRPr="004B1AB9">
              <w:rPr>
                <w:rFonts w:ascii="Calibri" w:hAnsi="Calibri" w:cs="Calibri"/>
              </w:rPr>
              <w:t>unbond</w:t>
            </w:r>
            <w:proofErr w:type="spellEnd"/>
            <w:r w:rsidRPr="004B1AB9">
              <w:rPr>
                <w:rFonts w:ascii="Calibri" w:hAnsi="Calibri" w:cs="Calibri"/>
              </w:rPr>
              <w:t xml:space="preserve">, rearrange, and </w:t>
            </w:r>
            <w:proofErr w:type="spellStart"/>
            <w:r w:rsidRPr="004B1AB9">
              <w:rPr>
                <w:rFonts w:ascii="Calibri" w:hAnsi="Calibri" w:cs="Calibri"/>
              </w:rPr>
              <w:t>rebond</w:t>
            </w:r>
            <w:proofErr w:type="spellEnd"/>
            <w:r w:rsidRPr="004B1AB9">
              <w:rPr>
                <w:rFonts w:ascii="Calibri" w:hAnsi="Calibri" w:cs="Calibri"/>
              </w:rPr>
              <w:t xml:space="preserve"> to form the products.</w:t>
            </w:r>
          </w:p>
          <w:p w14:paraId="487989DA" w14:textId="77777777" w:rsidR="007055CE" w:rsidRPr="004B1AB9" w:rsidRDefault="007055CE" w:rsidP="004B1AB9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348" w:hanging="180"/>
              <w:rPr>
                <w:rFonts w:eastAsia="Calibri" w:cstheme="minorHAnsi"/>
              </w:rPr>
            </w:pPr>
            <w:r w:rsidRPr="004B1AB9">
              <w:rPr>
                <w:rFonts w:ascii="Calibri" w:hAnsi="Calibri" w:cs="Calibri"/>
              </w:rPr>
              <w:t xml:space="preserve">Increasing the </w:t>
            </w:r>
            <w:proofErr w:type="gramStart"/>
            <w:r w:rsidRPr="004B1AB9">
              <w:rPr>
                <w:rFonts w:ascii="Calibri" w:hAnsi="Calibri" w:cs="Calibri"/>
              </w:rPr>
              <w:t>amount</w:t>
            </w:r>
            <w:proofErr w:type="gramEnd"/>
            <w:r w:rsidRPr="004B1AB9">
              <w:rPr>
                <w:rFonts w:ascii="Calibri" w:hAnsi="Calibri" w:cs="Calibri"/>
              </w:rPr>
              <w:t xml:space="preserve"> of reactants increases the amount of products.</w:t>
            </w:r>
          </w:p>
          <w:p w14:paraId="79AA39D9" w14:textId="77777777" w:rsidR="007055CE" w:rsidRPr="004B1AB9" w:rsidRDefault="007055CE" w:rsidP="004B1AB9">
            <w:pPr>
              <w:pStyle w:val="ListParagraph"/>
              <w:numPr>
                <w:ilvl w:val="0"/>
                <w:numId w:val="12"/>
              </w:numPr>
              <w:spacing w:line="257" w:lineRule="auto"/>
              <w:ind w:left="348" w:hanging="180"/>
              <w:rPr>
                <w:rFonts w:eastAsia="Calibri" w:cstheme="minorHAnsi"/>
              </w:rPr>
            </w:pPr>
            <w:r w:rsidRPr="004B1AB9">
              <w:rPr>
                <w:rFonts w:eastAsia="Calibri" w:cstheme="minorHAnsi"/>
              </w:rPr>
              <w:t xml:space="preserve">A clue that a chemical reaction has taken place is production of gas, forming a precipitate, or a change in temperature. </w:t>
            </w:r>
          </w:p>
          <w:p w14:paraId="445A5B6C" w14:textId="77777777" w:rsidR="007055CE" w:rsidRDefault="007055CE" w:rsidP="00DB4646">
            <w:pPr>
              <w:pStyle w:val="ListParagraph"/>
              <w:ind w:left="348"/>
            </w:pPr>
          </w:p>
        </w:tc>
      </w:tr>
      <w:tr w:rsidR="007055CE" w14:paraId="5F347AD8" w14:textId="77777777" w:rsidTr="00002397">
        <w:trPr>
          <w:trHeight w:val="890"/>
        </w:trPr>
        <w:tc>
          <w:tcPr>
            <w:tcW w:w="2514" w:type="dxa"/>
          </w:tcPr>
          <w:p w14:paraId="0BC4438A" w14:textId="0EA2EA60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8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Temperature and the Rate of a Chemical Reaction</w:t>
            </w:r>
          </w:p>
          <w:p w14:paraId="035FC08E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0B6ABCA4" w14:textId="77777777" w:rsidR="007055CE" w:rsidRDefault="007055CE" w:rsidP="004208EA"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One </w:t>
            </w:r>
            <w:r>
              <w:rPr>
                <w:rFonts w:eastAsia="Times New Roman" w:cstheme="minorHAnsi"/>
                <w:color w:val="000000"/>
                <w:lang w:eastAsia="zh-CN"/>
              </w:rPr>
              <w:t>cl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>ass period</w:t>
            </w:r>
          </w:p>
        </w:tc>
        <w:tc>
          <w:tcPr>
            <w:tcW w:w="3575" w:type="dxa"/>
          </w:tcPr>
          <w:p w14:paraId="59988E24" w14:textId="398EA9BA" w:rsidR="007055CE" w:rsidRDefault="00C2591A" w:rsidP="004208EA">
            <w:r>
              <w:t>Since the temperature of the oceans are rising, how does temperature affect the rate of a chemical reaction?</w:t>
            </w:r>
          </w:p>
        </w:tc>
        <w:tc>
          <w:tcPr>
            <w:tcW w:w="3957" w:type="dxa"/>
          </w:tcPr>
          <w:p w14:paraId="18D383C5" w14:textId="7CCCD872" w:rsidR="007055CE" w:rsidRDefault="007055CE" w:rsidP="004208EA">
            <w:r>
              <w:t xml:space="preserve">Students help design an experiment to explore how temperature affects the rate of a chemical reaction. </w:t>
            </w:r>
          </w:p>
          <w:p w14:paraId="0572EC25" w14:textId="44B2107F" w:rsidR="007055CE" w:rsidRDefault="007055CE" w:rsidP="006C61D7">
            <w:pPr>
              <w:pStyle w:val="ListParagraph"/>
              <w:numPr>
                <w:ilvl w:val="0"/>
                <w:numId w:val="14"/>
              </w:numPr>
              <w:ind w:left="335" w:hanging="180"/>
            </w:pPr>
            <w:r>
              <w:t xml:space="preserve">Heat and cool baking soda solution and calcium chloride solution and combine the cold solutions and warm solutions and observe reactions. </w:t>
            </w:r>
          </w:p>
          <w:p w14:paraId="75CE5FD9" w14:textId="77777777" w:rsidR="007055CE" w:rsidRDefault="007055CE" w:rsidP="004208EA">
            <w:pPr>
              <w:pStyle w:val="ListParagraph"/>
              <w:ind w:left="335"/>
            </w:pPr>
          </w:p>
        </w:tc>
        <w:tc>
          <w:tcPr>
            <w:tcW w:w="4079" w:type="dxa"/>
          </w:tcPr>
          <w:p w14:paraId="1220ADDF" w14:textId="77777777" w:rsidR="007055CE" w:rsidRPr="008414D9" w:rsidRDefault="007055CE" w:rsidP="00730BF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ind w:left="348" w:right="636" w:hanging="180"/>
              <w:rPr>
                <w:rFonts w:eastAsiaTheme="minorEastAsia" w:cstheme="minorHAnsi"/>
                <w:lang w:eastAsia="zh-CN"/>
              </w:rPr>
            </w:pPr>
            <w:r w:rsidRPr="008414D9">
              <w:rPr>
                <w:rFonts w:eastAsiaTheme="minorEastAsia" w:cstheme="minorHAnsi"/>
                <w:color w:val="231F20"/>
                <w:lang w:eastAsia="zh-CN"/>
              </w:rPr>
              <w:t>Reactants must be moving fast enough and hit each other hard enough for a chemical reaction to take place.</w:t>
            </w:r>
          </w:p>
          <w:p w14:paraId="0ABAF8FD" w14:textId="77777777" w:rsidR="007055CE" w:rsidRPr="008414D9" w:rsidRDefault="007055CE" w:rsidP="00730BFB">
            <w:pPr>
              <w:widowControl w:val="0"/>
              <w:numPr>
                <w:ilvl w:val="0"/>
                <w:numId w:val="26"/>
              </w:numPr>
              <w:tabs>
                <w:tab w:val="left" w:pos="820"/>
              </w:tabs>
              <w:autoSpaceDE w:val="0"/>
              <w:autoSpaceDN w:val="0"/>
              <w:spacing w:before="2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8414D9">
              <w:rPr>
                <w:rFonts w:eastAsiaTheme="minorEastAsia" w:cstheme="minorHAnsi"/>
                <w:color w:val="231F20"/>
                <w:lang w:eastAsia="zh-CN"/>
              </w:rPr>
              <w:t>Increasing the temperature increases the average speed of the reactant molecules.</w:t>
            </w:r>
          </w:p>
          <w:p w14:paraId="41EEC57F" w14:textId="77777777" w:rsidR="007055CE" w:rsidRPr="008414D9" w:rsidRDefault="007055CE" w:rsidP="00730BFB">
            <w:pPr>
              <w:widowControl w:val="0"/>
              <w:numPr>
                <w:ilvl w:val="0"/>
                <w:numId w:val="26"/>
              </w:numPr>
              <w:tabs>
                <w:tab w:val="left" w:pos="820"/>
              </w:tabs>
              <w:autoSpaceDE w:val="0"/>
              <w:autoSpaceDN w:val="0"/>
              <w:spacing w:before="14"/>
              <w:ind w:left="348" w:right="336" w:hanging="180"/>
              <w:rPr>
                <w:rFonts w:eastAsiaTheme="minorEastAsia" w:cstheme="minorHAnsi"/>
                <w:lang w:eastAsia="zh-CN"/>
              </w:rPr>
            </w:pPr>
            <w:r w:rsidRPr="008414D9">
              <w:rPr>
                <w:rFonts w:eastAsiaTheme="minorEastAsia" w:cstheme="minorHAnsi"/>
                <w:color w:val="231F20"/>
                <w:lang w:eastAsia="zh-CN"/>
              </w:rPr>
              <w:t>As more molecules move faster, the number of molecules moving fast enough to react increases, which results in faster formation of products.</w:t>
            </w:r>
          </w:p>
          <w:p w14:paraId="1A4EE1AD" w14:textId="77777777" w:rsidR="007055CE" w:rsidRDefault="007055CE" w:rsidP="008414D9">
            <w:pPr>
              <w:pStyle w:val="ListParagraph"/>
              <w:ind w:left="348"/>
            </w:pPr>
          </w:p>
        </w:tc>
      </w:tr>
      <w:tr w:rsidR="007055CE" w14:paraId="72A10933" w14:textId="77777777" w:rsidTr="00002397">
        <w:trPr>
          <w:trHeight w:val="980"/>
        </w:trPr>
        <w:tc>
          <w:tcPr>
            <w:tcW w:w="2514" w:type="dxa"/>
          </w:tcPr>
          <w:p w14:paraId="7B5997DE" w14:textId="5B5184A9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>9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pH and Color Change</w:t>
            </w:r>
          </w:p>
          <w:p w14:paraId="372412F7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7DF8562F" w14:textId="77777777" w:rsidR="007055CE" w:rsidRDefault="007055CE" w:rsidP="004208EA">
            <w:r w:rsidRPr="004F4514">
              <w:rPr>
                <w:rFonts w:eastAsia="Times New Roman" w:cstheme="minorHAnsi"/>
                <w:color w:val="000000"/>
                <w:lang w:eastAsia="zh-CN"/>
              </w:rPr>
              <w:t>One class period</w:t>
            </w:r>
          </w:p>
        </w:tc>
        <w:tc>
          <w:tcPr>
            <w:tcW w:w="3575" w:type="dxa"/>
          </w:tcPr>
          <w:p w14:paraId="11FE08E8" w14:textId="2FC3D23B" w:rsidR="007055CE" w:rsidRDefault="00C2591A" w:rsidP="004208EA">
            <w:r>
              <w:t>What is an acid and a base and how do we measure how acidic or basic a solution is?</w:t>
            </w:r>
          </w:p>
        </w:tc>
        <w:tc>
          <w:tcPr>
            <w:tcW w:w="3957" w:type="dxa"/>
          </w:tcPr>
          <w:p w14:paraId="3B0F3BB7" w14:textId="4C91D750" w:rsidR="007055CE" w:rsidRDefault="007055CE" w:rsidP="004208EA">
            <w:r>
              <w:t xml:space="preserve">Students add increasing concentrations of an acid and a base to a pH indicator </w:t>
            </w:r>
            <w:r>
              <w:lastRenderedPageBreak/>
              <w:t>solution and approximate the pH based on color.</w:t>
            </w:r>
          </w:p>
          <w:p w14:paraId="6FC1E166" w14:textId="05348369" w:rsidR="007055CE" w:rsidRDefault="007055CE" w:rsidP="005D4061">
            <w:pPr>
              <w:pStyle w:val="ListParagraph"/>
              <w:numPr>
                <w:ilvl w:val="0"/>
                <w:numId w:val="14"/>
              </w:numPr>
              <w:ind w:left="344" w:hanging="180"/>
            </w:pPr>
            <w:r>
              <w:t>Add increasing concentrations of citric acid and sodium carbonate solutions to samples of universal indicator solutions and observe the resulting color.</w:t>
            </w:r>
          </w:p>
          <w:p w14:paraId="2FD64112" w14:textId="334E831D" w:rsidR="007055CE" w:rsidRDefault="007055CE" w:rsidP="005D4061">
            <w:pPr>
              <w:pStyle w:val="ListParagraph"/>
              <w:numPr>
                <w:ilvl w:val="0"/>
                <w:numId w:val="14"/>
              </w:numPr>
              <w:ind w:left="344" w:hanging="180"/>
            </w:pPr>
            <w:r>
              <w:t xml:space="preserve">Compare color to universal indicator pH color chart to approximate the </w:t>
            </w:r>
            <w:proofErr w:type="spellStart"/>
            <w:r>
              <w:t>pH.</w:t>
            </w:r>
            <w:proofErr w:type="spellEnd"/>
            <w:r>
              <w:t xml:space="preserve"> </w:t>
            </w:r>
          </w:p>
        </w:tc>
        <w:tc>
          <w:tcPr>
            <w:tcW w:w="4079" w:type="dxa"/>
          </w:tcPr>
          <w:p w14:paraId="71A78ECC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lastRenderedPageBreak/>
              <w:t>Whether a solution is acidic or basic can be measured on the pH scale.</w:t>
            </w:r>
          </w:p>
          <w:p w14:paraId="441E0B64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spacing w:before="14"/>
              <w:ind w:left="348" w:right="302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t xml:space="preserve">When universal indicator is added 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lastRenderedPageBreak/>
              <w:t>to a solution, the color change can indicate the approximate pH of the solution.</w:t>
            </w:r>
          </w:p>
          <w:p w14:paraId="4FA7C8BA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spacing w:before="2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t>Acids cause universal indicator solution to change from green toward red.</w:t>
            </w:r>
          </w:p>
          <w:p w14:paraId="72CC79C2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spacing w:before="14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t>Bases cause universal indicator to change from green toward purple.</w:t>
            </w:r>
          </w:p>
          <w:p w14:paraId="296800CA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spacing w:before="14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t>Water molecules (H</w:t>
            </w:r>
            <w:r w:rsidRPr="005D4061">
              <w:rPr>
                <w:rFonts w:eastAsiaTheme="minorEastAsia" w:cstheme="minorHAnsi"/>
                <w:color w:val="231F20"/>
                <w:vertAlign w:val="subscript"/>
                <w:lang w:eastAsia="zh-CN"/>
              </w:rPr>
              <w:t>2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t>O) can interact with one another to form H</w:t>
            </w:r>
            <w:r w:rsidRPr="005D4061">
              <w:rPr>
                <w:rFonts w:eastAsiaTheme="minorEastAsia" w:cstheme="minorHAnsi"/>
                <w:color w:val="231F20"/>
                <w:vertAlign w:val="subscript"/>
                <w:lang w:eastAsia="zh-CN"/>
              </w:rPr>
              <w:t>3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t>O</w:t>
            </w:r>
            <w:r w:rsidRPr="005D4061">
              <w:rPr>
                <w:rFonts w:eastAsiaTheme="minorEastAsia" w:cstheme="minorHAnsi"/>
                <w:color w:val="231F20"/>
                <w:vertAlign w:val="superscript"/>
                <w:lang w:eastAsia="zh-CN"/>
              </w:rPr>
              <w:t>+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t xml:space="preserve"> ions and OH</w:t>
            </w:r>
            <w:r w:rsidRPr="005D4061">
              <w:rPr>
                <w:rFonts w:eastAsiaTheme="minorEastAsia" w:cstheme="minorHAnsi"/>
                <w:i/>
                <w:color w:val="231F20"/>
                <w:vertAlign w:val="superscript"/>
                <w:lang w:eastAsia="zh-CN"/>
              </w:rPr>
              <w:t>−</w:t>
            </w:r>
            <w:r w:rsidRPr="005D4061">
              <w:rPr>
                <w:rFonts w:eastAsiaTheme="minorEastAsia" w:cstheme="minorHAnsi"/>
                <w:i/>
                <w:color w:val="231F20"/>
                <w:lang w:eastAsia="zh-CN"/>
              </w:rPr>
              <w:t xml:space="preserve"> 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t>ions.</w:t>
            </w:r>
          </w:p>
          <w:p w14:paraId="15F2FBDC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spacing w:before="14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t>At a pH of 7, there are equal numbers of H</w:t>
            </w:r>
            <w:r w:rsidRPr="005D4061">
              <w:rPr>
                <w:rFonts w:eastAsiaTheme="minorEastAsia" w:cstheme="minorHAnsi"/>
                <w:color w:val="231F20"/>
                <w:vertAlign w:val="subscript"/>
                <w:lang w:eastAsia="zh-CN"/>
              </w:rPr>
              <w:t>3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t>O</w:t>
            </w:r>
            <w:r w:rsidRPr="005D4061">
              <w:rPr>
                <w:rFonts w:eastAsiaTheme="minorEastAsia" w:cstheme="minorHAnsi"/>
                <w:color w:val="231F20"/>
                <w:vertAlign w:val="superscript"/>
                <w:lang w:eastAsia="zh-CN"/>
              </w:rPr>
              <w:t>+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t xml:space="preserve"> ions and OH</w:t>
            </w:r>
            <w:r w:rsidRPr="005D4061">
              <w:rPr>
                <w:rFonts w:eastAsiaTheme="minorEastAsia" w:cstheme="minorHAnsi"/>
                <w:iCs/>
                <w:color w:val="231F20"/>
                <w:vertAlign w:val="superscript"/>
                <w:lang w:eastAsia="zh-CN"/>
              </w:rPr>
              <w:t>−</w:t>
            </w:r>
            <w:r w:rsidRPr="005D4061">
              <w:rPr>
                <w:rFonts w:eastAsiaTheme="minorEastAsia" w:cstheme="minorHAnsi"/>
                <w:i/>
                <w:color w:val="231F20"/>
                <w:lang w:eastAsia="zh-CN"/>
              </w:rPr>
              <w:t xml:space="preserve"> </w:t>
            </w:r>
            <w:r w:rsidRPr="005D4061">
              <w:rPr>
                <w:rFonts w:eastAsiaTheme="minorEastAsia" w:cstheme="minorHAnsi"/>
                <w:color w:val="231F20"/>
                <w:lang w:eastAsia="zh-CN"/>
              </w:rPr>
              <w:t>ions in water, and this is called a neutral solution.</w:t>
            </w:r>
          </w:p>
          <w:p w14:paraId="25B4DC6C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spacing w:before="14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t>Acidic solutions have a pH below 7 on the pH scale.</w:t>
            </w:r>
          </w:p>
          <w:p w14:paraId="2678E93D" w14:textId="77777777" w:rsidR="007055CE" w:rsidRPr="005D4061" w:rsidRDefault="007055CE" w:rsidP="008376CC">
            <w:pPr>
              <w:widowControl w:val="0"/>
              <w:numPr>
                <w:ilvl w:val="0"/>
                <w:numId w:val="14"/>
              </w:numPr>
              <w:tabs>
                <w:tab w:val="left" w:pos="348"/>
              </w:tabs>
              <w:autoSpaceDE w:val="0"/>
              <w:autoSpaceDN w:val="0"/>
              <w:spacing w:before="14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5D4061">
              <w:rPr>
                <w:rFonts w:eastAsiaTheme="minorEastAsia" w:cstheme="minorHAnsi"/>
                <w:color w:val="231F20"/>
                <w:lang w:eastAsia="zh-CN"/>
              </w:rPr>
              <w:t>Basic solutions have a pH above 7 on the pH scale.</w:t>
            </w:r>
          </w:p>
          <w:p w14:paraId="354351AC" w14:textId="77777777" w:rsidR="007055CE" w:rsidRDefault="007055CE" w:rsidP="008376CC">
            <w:pPr>
              <w:pStyle w:val="ListParagraph"/>
            </w:pPr>
          </w:p>
        </w:tc>
      </w:tr>
      <w:tr w:rsidR="007055CE" w14:paraId="5D2CE562" w14:textId="77777777" w:rsidTr="00002397">
        <w:trPr>
          <w:trHeight w:val="980"/>
        </w:trPr>
        <w:tc>
          <w:tcPr>
            <w:tcW w:w="2514" w:type="dxa"/>
          </w:tcPr>
          <w:p w14:paraId="26EAE1F0" w14:textId="4C402985" w:rsidR="007055CE" w:rsidRPr="007450AC" w:rsidRDefault="007055CE" w:rsidP="004208EA">
            <w:pPr>
              <w:rPr>
                <w:rFonts w:eastAsia="Times New Roman" w:cstheme="minorHAnsi"/>
                <w:b/>
                <w:bCs/>
                <w:color w:val="000000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color w:val="000000"/>
                <w:lang w:eastAsia="zh-CN"/>
              </w:rPr>
              <w:lastRenderedPageBreak/>
              <w:t>10</w:t>
            </w:r>
            <w:r>
              <w:rPr>
                <w:rFonts w:eastAsia="Times New Roman" w:cstheme="minorHAnsi"/>
                <w:b/>
                <w:bCs/>
                <w:color w:val="000000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zh-CN"/>
              </w:rPr>
              <w:t>The Effect of Increasing Acidity on Ocean Organisms</w:t>
            </w:r>
          </w:p>
          <w:p w14:paraId="1BEA8A22" w14:textId="77777777" w:rsidR="007055CE" w:rsidRPr="004F4514" w:rsidRDefault="007055CE" w:rsidP="004208EA">
            <w:pPr>
              <w:rPr>
                <w:rFonts w:eastAsia="Times New Roman" w:cstheme="minorHAnsi"/>
                <w:color w:val="000000"/>
                <w:lang w:eastAsia="zh-CN"/>
              </w:rPr>
            </w:pPr>
          </w:p>
          <w:p w14:paraId="0FC1FAF1" w14:textId="13B0FE02" w:rsidR="007055CE" w:rsidRDefault="007055CE" w:rsidP="004208EA">
            <w:r>
              <w:rPr>
                <w:rFonts w:eastAsia="Times New Roman" w:cstheme="minorHAnsi"/>
                <w:color w:val="000000"/>
                <w:lang w:eastAsia="zh-CN"/>
              </w:rPr>
              <w:t>One</w:t>
            </w:r>
            <w:r w:rsidRPr="004F4514">
              <w:rPr>
                <w:rFonts w:eastAsia="Times New Roman" w:cstheme="minorHAnsi"/>
                <w:color w:val="000000"/>
                <w:lang w:eastAsia="zh-CN"/>
              </w:rPr>
              <w:t xml:space="preserve"> class period</w:t>
            </w:r>
          </w:p>
        </w:tc>
        <w:tc>
          <w:tcPr>
            <w:tcW w:w="3575" w:type="dxa"/>
          </w:tcPr>
          <w:p w14:paraId="2E9902AE" w14:textId="7A31B711" w:rsidR="007055CE" w:rsidRDefault="00C2591A" w:rsidP="001574EA">
            <w:r>
              <w:t>How does increasing ocean acidity affect sea creatures that make shells?</w:t>
            </w:r>
          </w:p>
        </w:tc>
        <w:tc>
          <w:tcPr>
            <w:tcW w:w="3957" w:type="dxa"/>
          </w:tcPr>
          <w:p w14:paraId="1779D22B" w14:textId="59A874E3" w:rsidR="007055CE" w:rsidRDefault="007055CE" w:rsidP="001574EA">
            <w:r>
              <w:t xml:space="preserve">Students see a chemical equation and a video showing how more acidic ocean water affects shell-making organisms. </w:t>
            </w:r>
          </w:p>
          <w:p w14:paraId="558BFFBE" w14:textId="77777777" w:rsidR="007055CE" w:rsidRDefault="007055CE" w:rsidP="001574EA"/>
          <w:p w14:paraId="509478EB" w14:textId="77777777" w:rsidR="007055CE" w:rsidRDefault="007055CE" w:rsidP="001F3DA0">
            <w:pPr>
              <w:pStyle w:val="ListParagraph"/>
              <w:numPr>
                <w:ilvl w:val="0"/>
                <w:numId w:val="28"/>
              </w:numPr>
              <w:ind w:left="344" w:hanging="180"/>
            </w:pPr>
            <w:r>
              <w:t>Analyze an equation showing the effect of an acid on carbonate ion.</w:t>
            </w:r>
          </w:p>
          <w:p w14:paraId="47673249" w14:textId="77777777" w:rsidR="007055CE" w:rsidRDefault="007055CE" w:rsidP="001F3DA0">
            <w:pPr>
              <w:pStyle w:val="ListParagraph"/>
              <w:numPr>
                <w:ilvl w:val="0"/>
                <w:numId w:val="28"/>
              </w:numPr>
              <w:ind w:left="344" w:hanging="180"/>
            </w:pPr>
            <w:r>
              <w:t>Analyze scenes in video showing process of ocean acidification.</w:t>
            </w:r>
          </w:p>
          <w:p w14:paraId="064F9A42" w14:textId="00092521" w:rsidR="007055CE" w:rsidRDefault="007055CE" w:rsidP="001F3DA0">
            <w:pPr>
              <w:pStyle w:val="ListParagraph"/>
              <w:numPr>
                <w:ilvl w:val="0"/>
                <w:numId w:val="28"/>
              </w:numPr>
              <w:ind w:left="344" w:hanging="180"/>
            </w:pPr>
            <w:r>
              <w:t>Begin research on ways to reduce carbon dioxide emissions into the atmosphere.</w:t>
            </w:r>
          </w:p>
          <w:p w14:paraId="6952DCFA" w14:textId="0D13963B" w:rsidR="007055CE" w:rsidRPr="00A70EB9" w:rsidRDefault="007055CE" w:rsidP="001574EA"/>
        </w:tc>
        <w:tc>
          <w:tcPr>
            <w:tcW w:w="4079" w:type="dxa"/>
          </w:tcPr>
          <w:p w14:paraId="6C17005D" w14:textId="77777777" w:rsidR="007055CE" w:rsidRPr="001574EA" w:rsidRDefault="007055CE" w:rsidP="001574E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1574EA">
              <w:rPr>
                <w:rFonts w:eastAsiaTheme="minorEastAsia" w:cstheme="minorHAnsi"/>
                <w:color w:val="231F20"/>
                <w:lang w:eastAsia="zh-CN"/>
              </w:rPr>
              <w:t xml:space="preserve">Shell-making organisms need to combine calcium ions with carbonate ions to produce calcium carbonate shells. </w:t>
            </w:r>
          </w:p>
          <w:p w14:paraId="4975E832" w14:textId="77777777" w:rsidR="007055CE" w:rsidRPr="001574EA" w:rsidRDefault="007055CE" w:rsidP="001574E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1574EA">
              <w:rPr>
                <w:rFonts w:eastAsiaTheme="minorEastAsia" w:cstheme="minorHAnsi"/>
                <w:color w:val="231F20"/>
                <w:lang w:eastAsia="zh-CN"/>
              </w:rPr>
              <w:t>The proton from the carbonic acid combines with carbonate ion to form bicarbonate ion which the shell-making organisms cannot use.</w:t>
            </w:r>
          </w:p>
          <w:p w14:paraId="4B599C1B" w14:textId="77777777" w:rsidR="007055CE" w:rsidRPr="001574EA" w:rsidRDefault="007055CE" w:rsidP="001574EA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before="14"/>
              <w:ind w:left="348" w:right="302" w:hanging="180"/>
              <w:rPr>
                <w:rFonts w:eastAsiaTheme="minorEastAsia" w:cstheme="minorHAnsi"/>
                <w:color w:val="231F20"/>
                <w:lang w:eastAsia="zh-CN"/>
              </w:rPr>
            </w:pPr>
            <w:r w:rsidRPr="001574EA">
              <w:rPr>
                <w:rFonts w:eastAsiaTheme="minorEastAsia" w:cstheme="minorHAnsi"/>
                <w:color w:val="231F20"/>
                <w:lang w:eastAsia="zh-CN"/>
              </w:rPr>
              <w:t xml:space="preserve">There are many ways to reduce the burning of fossil fuels so that less carbon dioxide is produced, and the rate of ocean acidification can be slowed. </w:t>
            </w:r>
          </w:p>
          <w:p w14:paraId="75E7EAF0" w14:textId="77777777" w:rsidR="007055CE" w:rsidRPr="00C0317F" w:rsidRDefault="007055CE" w:rsidP="001574EA">
            <w:pPr>
              <w:spacing w:before="240"/>
              <w:ind w:left="348"/>
              <w:contextualSpacing/>
            </w:pPr>
          </w:p>
        </w:tc>
      </w:tr>
      <w:tr w:rsidR="007055CE" w14:paraId="71A1AC36" w14:textId="77777777" w:rsidTr="00002397">
        <w:trPr>
          <w:trHeight w:val="890"/>
        </w:trPr>
        <w:tc>
          <w:tcPr>
            <w:tcW w:w="2514" w:type="dxa"/>
          </w:tcPr>
          <w:p w14:paraId="1E68C588" w14:textId="1C3229F3" w:rsidR="007055CE" w:rsidRPr="007450AC" w:rsidRDefault="007055CE" w:rsidP="004208E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lastRenderedPageBreak/>
              <w:t>11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– </w:t>
            </w:r>
            <w:r>
              <w:rPr>
                <w:rFonts w:eastAsia="Times New Roman" w:cstheme="minorHAnsi"/>
                <w:b/>
                <w:bCs/>
                <w:i/>
                <w:iCs/>
                <w:lang w:eastAsia="zh-CN"/>
              </w:rPr>
              <w:t>Neutralizing an Acid</w:t>
            </w:r>
          </w:p>
          <w:p w14:paraId="346EBF95" w14:textId="77777777" w:rsidR="007055CE" w:rsidRPr="004F4514" w:rsidRDefault="007055CE" w:rsidP="004208EA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17B8946B" w14:textId="4B800454" w:rsidR="007055CE" w:rsidRDefault="007055CE" w:rsidP="004208EA">
            <w:r w:rsidRPr="004F4514">
              <w:rPr>
                <w:rFonts w:eastAsia="Times New Roman" w:cstheme="minorHAnsi"/>
                <w:color w:val="000000"/>
                <w:lang w:eastAsia="zh-CN"/>
              </w:rPr>
              <w:t>One class period</w:t>
            </w:r>
          </w:p>
        </w:tc>
        <w:tc>
          <w:tcPr>
            <w:tcW w:w="3575" w:type="dxa"/>
          </w:tcPr>
          <w:p w14:paraId="483D0392" w14:textId="6097BDC3" w:rsidR="007055CE" w:rsidRDefault="00C2591A" w:rsidP="004208EA">
            <w:r>
              <w:t xml:space="preserve">Is it possible to add a substance to a solution to make it less acidic, and could this </w:t>
            </w:r>
            <w:r w:rsidR="004F507B">
              <w:t>be used to reverse the process of ocean acidification?</w:t>
            </w:r>
          </w:p>
        </w:tc>
        <w:tc>
          <w:tcPr>
            <w:tcW w:w="3957" w:type="dxa"/>
          </w:tcPr>
          <w:p w14:paraId="30F011C6" w14:textId="3F089B5D" w:rsidR="007055CE" w:rsidRDefault="007055CE" w:rsidP="004208EA">
            <w:r>
              <w:t xml:space="preserve">Students explore using a base to neutralize an acid and consider whether this might be a practical solution for the problem of ocean acidification. </w:t>
            </w:r>
          </w:p>
          <w:p w14:paraId="31F35700" w14:textId="77777777" w:rsidR="007055CE" w:rsidRDefault="007055CE" w:rsidP="006529AC">
            <w:pPr>
              <w:pStyle w:val="ListParagraph"/>
              <w:numPr>
                <w:ilvl w:val="0"/>
                <w:numId w:val="19"/>
              </w:numPr>
              <w:ind w:left="335" w:hanging="180"/>
            </w:pPr>
            <w:r>
              <w:t>Use sodium carbonate solution to neutralize a citric acid solution.</w:t>
            </w:r>
          </w:p>
          <w:p w14:paraId="322839C6" w14:textId="7AD06A9B" w:rsidR="007055CE" w:rsidRDefault="007055CE" w:rsidP="006529AC">
            <w:pPr>
              <w:pStyle w:val="ListParagraph"/>
              <w:numPr>
                <w:ilvl w:val="0"/>
                <w:numId w:val="19"/>
              </w:numPr>
              <w:ind w:left="335" w:hanging="180"/>
            </w:pPr>
            <w:r>
              <w:t>Investigate how the concentration of citric acid affects the amount of sodium carbonate solution required to neutralize it.</w:t>
            </w:r>
          </w:p>
        </w:tc>
        <w:tc>
          <w:tcPr>
            <w:tcW w:w="4079" w:type="dxa"/>
          </w:tcPr>
          <w:p w14:paraId="6FE16A7F" w14:textId="77777777" w:rsidR="007055CE" w:rsidRPr="00340C11" w:rsidRDefault="007055CE" w:rsidP="00CB2637">
            <w:pPr>
              <w:numPr>
                <w:ilvl w:val="0"/>
                <w:numId w:val="19"/>
              </w:numPr>
              <w:tabs>
                <w:tab w:val="left" w:pos="820"/>
              </w:tabs>
              <w:ind w:left="348" w:hanging="180"/>
              <w:rPr>
                <w:rFonts w:eastAsiaTheme="minorEastAsia" w:cstheme="minorHAnsi"/>
                <w:lang w:eastAsia="zh-CN"/>
              </w:rPr>
            </w:pPr>
            <w:r w:rsidRPr="00340C11">
              <w:rPr>
                <w:rFonts w:eastAsiaTheme="minorEastAsia" w:cstheme="minorHAnsi"/>
                <w:color w:val="231F20"/>
                <w:lang w:eastAsia="zh-CN"/>
              </w:rPr>
              <w:t>A base can neutralize an acid.</w:t>
            </w:r>
          </w:p>
          <w:p w14:paraId="35BF7EBA" w14:textId="77777777" w:rsidR="007055CE" w:rsidRPr="00340C11" w:rsidRDefault="007055CE" w:rsidP="00CB2637">
            <w:pPr>
              <w:numPr>
                <w:ilvl w:val="0"/>
                <w:numId w:val="19"/>
              </w:numPr>
              <w:tabs>
                <w:tab w:val="left" w:pos="820"/>
              </w:tabs>
              <w:spacing w:before="14"/>
              <w:ind w:left="348" w:right="302" w:hanging="180"/>
              <w:rPr>
                <w:rFonts w:eastAsiaTheme="minorEastAsia" w:cstheme="minorHAnsi"/>
                <w:lang w:eastAsia="zh-CN"/>
              </w:rPr>
            </w:pPr>
            <w:r w:rsidRPr="00340C11">
              <w:rPr>
                <w:rFonts w:eastAsiaTheme="minorEastAsia" w:cstheme="minorHAnsi"/>
                <w:color w:val="231F20"/>
                <w:lang w:eastAsia="zh-CN"/>
              </w:rPr>
              <w:t>The more acidic a solution is, the more base is required to neutralize it.</w:t>
            </w:r>
          </w:p>
          <w:p w14:paraId="0E6D7153" w14:textId="77777777" w:rsidR="007055CE" w:rsidRPr="00340C11" w:rsidRDefault="007055CE" w:rsidP="00CB2637">
            <w:pPr>
              <w:numPr>
                <w:ilvl w:val="0"/>
                <w:numId w:val="19"/>
              </w:numPr>
              <w:tabs>
                <w:tab w:val="left" w:pos="820"/>
              </w:tabs>
              <w:spacing w:before="2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340C11">
              <w:rPr>
                <w:rFonts w:eastAsiaTheme="minorEastAsia" w:cstheme="minorHAnsi"/>
                <w:color w:val="231F20"/>
                <w:lang w:eastAsia="zh-CN"/>
              </w:rPr>
              <w:t>Even though a base can neutralize an acid, adding base to the ocean is probably not a practical way of solving the problem of ocean acidification.</w:t>
            </w:r>
          </w:p>
          <w:p w14:paraId="17A14922" w14:textId="77777777" w:rsidR="007055CE" w:rsidRPr="00340C11" w:rsidRDefault="007055CE" w:rsidP="00CB2637">
            <w:pPr>
              <w:numPr>
                <w:ilvl w:val="0"/>
                <w:numId w:val="19"/>
              </w:numPr>
              <w:tabs>
                <w:tab w:val="left" w:pos="820"/>
              </w:tabs>
              <w:spacing w:before="14" w:after="240"/>
              <w:ind w:left="348" w:hanging="180"/>
              <w:rPr>
                <w:rFonts w:eastAsiaTheme="minorEastAsia" w:cstheme="minorHAnsi"/>
                <w:lang w:eastAsia="zh-CN"/>
              </w:rPr>
            </w:pPr>
            <w:r w:rsidRPr="00340C11">
              <w:rPr>
                <w:rFonts w:eastAsiaTheme="minorEastAsia" w:cstheme="minorHAnsi"/>
                <w:color w:val="231F20"/>
                <w:lang w:eastAsia="zh-CN"/>
              </w:rPr>
              <w:t>The most practical way of dealing with ocean acidification is to reduce the amount of carbon dioxide entering the atmosphere by reducing the burning of fossil fuels.</w:t>
            </w:r>
          </w:p>
          <w:p w14:paraId="01353793" w14:textId="77777777" w:rsidR="007055CE" w:rsidRDefault="007055CE" w:rsidP="00340C11">
            <w:pPr>
              <w:pStyle w:val="ListParagraph"/>
              <w:ind w:left="348"/>
            </w:pPr>
          </w:p>
        </w:tc>
      </w:tr>
      <w:tr w:rsidR="007055CE" w14:paraId="7204EB1A" w14:textId="77777777" w:rsidTr="00002397">
        <w:trPr>
          <w:trHeight w:val="890"/>
        </w:trPr>
        <w:tc>
          <w:tcPr>
            <w:tcW w:w="2514" w:type="dxa"/>
          </w:tcPr>
          <w:p w14:paraId="62587B18" w14:textId="3D4B0742" w:rsidR="007055CE" w:rsidRPr="007450AC" w:rsidRDefault="007055CE" w:rsidP="004208EA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</w:pPr>
            <w:r w:rsidRPr="007450AC"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>12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zh-CN"/>
              </w:rPr>
              <w:t xml:space="preserve"> – </w:t>
            </w:r>
            <w:r w:rsidRPr="0099111B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zh-CN"/>
              </w:rPr>
              <w:t>Ocean Acidification Public Education Project</w:t>
            </w:r>
          </w:p>
          <w:p w14:paraId="77772740" w14:textId="77777777" w:rsidR="007055CE" w:rsidRPr="004F4514" w:rsidRDefault="007055CE" w:rsidP="004208EA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  <w:p w14:paraId="3129B2CB" w14:textId="788EAB49" w:rsidR="007055CE" w:rsidRDefault="007055CE" w:rsidP="004208EA">
            <w:r w:rsidRPr="004F4514">
              <w:rPr>
                <w:rFonts w:eastAsia="Times New Roman" w:cstheme="minorHAnsi"/>
                <w:color w:val="000000"/>
                <w:lang w:eastAsia="zh-CN"/>
              </w:rPr>
              <w:t>One class period</w:t>
            </w:r>
          </w:p>
        </w:tc>
        <w:tc>
          <w:tcPr>
            <w:tcW w:w="3575" w:type="dxa"/>
          </w:tcPr>
          <w:p w14:paraId="1D10C73A" w14:textId="2AB7464D" w:rsidR="007055CE" w:rsidRDefault="004F507B" w:rsidP="004208EA">
            <w:r>
              <w:t>How can we take everything we now know and make a clear and organized presentation to the public about the problem of ocean acidification?</w:t>
            </w:r>
          </w:p>
        </w:tc>
        <w:tc>
          <w:tcPr>
            <w:tcW w:w="3957" w:type="dxa"/>
          </w:tcPr>
          <w:p w14:paraId="27BCE8FE" w14:textId="67BEC823" w:rsidR="007055CE" w:rsidRDefault="007055CE" w:rsidP="004208EA">
            <w:r>
              <w:t xml:space="preserve">Students </w:t>
            </w:r>
            <w:r>
              <w:rPr>
                <w:b/>
                <w:bCs/>
              </w:rPr>
              <w:t xml:space="preserve">use data and observations </w:t>
            </w:r>
            <w:r>
              <w:t xml:space="preserve">to </w:t>
            </w:r>
            <w:r>
              <w:rPr>
                <w:b/>
                <w:bCs/>
              </w:rPr>
              <w:t xml:space="preserve">explain </w:t>
            </w:r>
            <w:r>
              <w:t xml:space="preserve">and </w:t>
            </w:r>
            <w:r>
              <w:rPr>
                <w:b/>
                <w:bCs/>
              </w:rPr>
              <w:t xml:space="preserve">communicate </w:t>
            </w:r>
            <w:r>
              <w:t xml:space="preserve">how the Lava Lamp works with an </w:t>
            </w:r>
            <w:r>
              <w:rPr>
                <w:b/>
                <w:bCs/>
              </w:rPr>
              <w:t>annotated model</w:t>
            </w:r>
            <w:r>
              <w:t>.</w:t>
            </w:r>
          </w:p>
          <w:p w14:paraId="15432A8C" w14:textId="77777777" w:rsidR="007055CE" w:rsidRDefault="007055CE" w:rsidP="006C61D7">
            <w:pPr>
              <w:pStyle w:val="ListParagraph"/>
              <w:numPr>
                <w:ilvl w:val="0"/>
                <w:numId w:val="7"/>
              </w:numPr>
            </w:pPr>
            <w:r>
              <w:t>Summarize evidence</w:t>
            </w:r>
          </w:p>
          <w:p w14:paraId="4CC40145" w14:textId="77777777" w:rsidR="007055CE" w:rsidRDefault="007055CE" w:rsidP="006C61D7">
            <w:pPr>
              <w:pStyle w:val="ListParagraph"/>
              <w:numPr>
                <w:ilvl w:val="0"/>
                <w:numId w:val="7"/>
              </w:numPr>
            </w:pPr>
            <w:r>
              <w:t xml:space="preserve">Model entire explanation </w:t>
            </w:r>
          </w:p>
          <w:p w14:paraId="167187B0" w14:textId="77777777" w:rsidR="007055CE" w:rsidRDefault="007055CE" w:rsidP="006C61D7">
            <w:pPr>
              <w:pStyle w:val="ListParagraph"/>
              <w:numPr>
                <w:ilvl w:val="0"/>
                <w:numId w:val="7"/>
              </w:numPr>
            </w:pPr>
            <w:r>
              <w:t>Celebrate success</w:t>
            </w:r>
          </w:p>
        </w:tc>
        <w:tc>
          <w:tcPr>
            <w:tcW w:w="4079" w:type="dxa"/>
          </w:tcPr>
          <w:p w14:paraId="1C6F39B1" w14:textId="77777777" w:rsidR="007055CE" w:rsidRDefault="007055CE" w:rsidP="004208EA">
            <w:r w:rsidRPr="00FE1BD9">
              <w:t>Answering the question, “How does a Lava Lamp work?”, is complex endeavor tying together concepts of energy, structure and function of a system and cause and effect which result in predictable patterns.</w:t>
            </w:r>
          </w:p>
        </w:tc>
      </w:tr>
    </w:tbl>
    <w:p w14:paraId="25C9AD34" w14:textId="77777777" w:rsidR="00D54735" w:rsidRDefault="00D54735"/>
    <w:sectPr w:rsidR="00D54735" w:rsidSect="00002397">
      <w:footerReference w:type="default" r:id="rId10"/>
      <w:pgSz w:w="15840" w:h="12240" w:orient="landscape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254AE" w14:textId="77777777" w:rsidR="00002397" w:rsidRDefault="00002397" w:rsidP="00002397">
      <w:pPr>
        <w:spacing w:after="0" w:line="240" w:lineRule="auto"/>
      </w:pPr>
      <w:r>
        <w:separator/>
      </w:r>
    </w:p>
  </w:endnote>
  <w:endnote w:type="continuationSeparator" w:id="0">
    <w:p w14:paraId="5CBA5F3E" w14:textId="77777777" w:rsidR="00002397" w:rsidRDefault="00002397" w:rsidP="0000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1ECB9" w14:textId="77777777" w:rsidR="00002397" w:rsidRPr="00FC01A9" w:rsidRDefault="00002397" w:rsidP="00002397">
    <w:pPr>
      <w:pStyle w:val="Footer"/>
      <w:jc w:val="center"/>
      <w:rPr>
        <w:sz w:val="20"/>
        <w:szCs w:val="20"/>
      </w:rPr>
    </w:pPr>
    <w:r w:rsidRPr="00FC01A9">
      <w:rPr>
        <w:sz w:val="20"/>
        <w:szCs w:val="20"/>
      </w:rPr>
      <w:t>www.acs.org/middleschoolchemistry</w:t>
    </w:r>
    <w:r w:rsidRPr="00FC01A9">
      <w:rPr>
        <w:sz w:val="20"/>
        <w:szCs w:val="20"/>
      </w:rPr>
      <w:ptab w:relativeTo="margin" w:alignment="center" w:leader="none"/>
    </w:r>
    <w:r w:rsidRPr="00FC01A9">
      <w:rPr>
        <w:sz w:val="20"/>
        <w:szCs w:val="20"/>
      </w:rPr>
      <w:fldChar w:fldCharType="begin"/>
    </w:r>
    <w:r w:rsidRPr="00FC01A9">
      <w:rPr>
        <w:sz w:val="20"/>
        <w:szCs w:val="20"/>
      </w:rPr>
      <w:instrText xml:space="preserve"> PAGE   \* MERGEFORMAT </w:instrText>
    </w:r>
    <w:r w:rsidRPr="00FC01A9">
      <w:rPr>
        <w:sz w:val="20"/>
        <w:szCs w:val="20"/>
      </w:rPr>
      <w:fldChar w:fldCharType="separate"/>
    </w:r>
    <w:r w:rsidRPr="00FC01A9">
      <w:rPr>
        <w:sz w:val="20"/>
        <w:szCs w:val="20"/>
      </w:rPr>
      <w:t>1</w:t>
    </w:r>
    <w:r w:rsidRPr="00FC01A9">
      <w:rPr>
        <w:sz w:val="20"/>
        <w:szCs w:val="20"/>
      </w:rPr>
      <w:fldChar w:fldCharType="end"/>
    </w:r>
    <w:r w:rsidRPr="00FC01A9">
      <w:rPr>
        <w:sz w:val="20"/>
        <w:szCs w:val="20"/>
      </w:rPr>
      <w:ptab w:relativeTo="margin" w:alignment="right" w:leader="none"/>
    </w:r>
    <w:r w:rsidRPr="00FC01A9">
      <w:rPr>
        <w:sz w:val="20"/>
        <w:szCs w:val="20"/>
      </w:rPr>
      <w:t>©202</w:t>
    </w:r>
    <w:r>
      <w:rPr>
        <w:sz w:val="20"/>
        <w:szCs w:val="20"/>
      </w:rPr>
      <w:t>4</w:t>
    </w:r>
    <w:r w:rsidRPr="00FC01A9">
      <w:rPr>
        <w:sz w:val="20"/>
        <w:szCs w:val="20"/>
      </w:rPr>
      <w:t xml:space="preserve"> American Chemical Society</w:t>
    </w:r>
  </w:p>
  <w:p w14:paraId="49FF8CF3" w14:textId="77777777" w:rsidR="00002397" w:rsidRDefault="000023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272B1" w14:textId="77777777" w:rsidR="00002397" w:rsidRDefault="00002397" w:rsidP="00002397">
      <w:pPr>
        <w:spacing w:after="0" w:line="240" w:lineRule="auto"/>
      </w:pPr>
      <w:r>
        <w:separator/>
      </w:r>
    </w:p>
  </w:footnote>
  <w:footnote w:type="continuationSeparator" w:id="0">
    <w:p w14:paraId="2898BB97" w14:textId="77777777" w:rsidR="00002397" w:rsidRDefault="00002397" w:rsidP="000023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7AA3"/>
    <w:multiLevelType w:val="hybridMultilevel"/>
    <w:tmpl w:val="CEA65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2664FE"/>
    <w:multiLevelType w:val="hybridMultilevel"/>
    <w:tmpl w:val="8004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203B8"/>
    <w:multiLevelType w:val="hybridMultilevel"/>
    <w:tmpl w:val="CCD46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23835"/>
    <w:multiLevelType w:val="hybridMultilevel"/>
    <w:tmpl w:val="7ECCD218"/>
    <w:lvl w:ilvl="0" w:tplc="5832D3AE">
      <w:numFmt w:val="bullet"/>
      <w:lvlText w:val="•"/>
      <w:lvlJc w:val="left"/>
      <w:pPr>
        <w:ind w:left="82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9C725EFE">
      <w:numFmt w:val="bullet"/>
      <w:lvlText w:val="•"/>
      <w:lvlJc w:val="left"/>
      <w:pPr>
        <w:ind w:left="1770" w:hanging="270"/>
      </w:pPr>
      <w:rPr>
        <w:rFonts w:hint="default"/>
        <w:lang w:val="en-US" w:eastAsia="en-US" w:bidi="ar-SA"/>
      </w:rPr>
    </w:lvl>
    <w:lvl w:ilvl="2" w:tplc="AE300324">
      <w:numFmt w:val="bullet"/>
      <w:lvlText w:val="•"/>
      <w:lvlJc w:val="left"/>
      <w:pPr>
        <w:ind w:left="2720" w:hanging="270"/>
      </w:pPr>
      <w:rPr>
        <w:rFonts w:hint="default"/>
        <w:lang w:val="en-US" w:eastAsia="en-US" w:bidi="ar-SA"/>
      </w:rPr>
    </w:lvl>
    <w:lvl w:ilvl="3" w:tplc="BF0A8C24">
      <w:numFmt w:val="bullet"/>
      <w:lvlText w:val="•"/>
      <w:lvlJc w:val="left"/>
      <w:pPr>
        <w:ind w:left="3670" w:hanging="270"/>
      </w:pPr>
      <w:rPr>
        <w:rFonts w:hint="default"/>
        <w:lang w:val="en-US" w:eastAsia="en-US" w:bidi="ar-SA"/>
      </w:rPr>
    </w:lvl>
    <w:lvl w:ilvl="4" w:tplc="E2D6C81A">
      <w:numFmt w:val="bullet"/>
      <w:lvlText w:val="•"/>
      <w:lvlJc w:val="left"/>
      <w:pPr>
        <w:ind w:left="4620" w:hanging="270"/>
      </w:pPr>
      <w:rPr>
        <w:rFonts w:hint="default"/>
        <w:lang w:val="en-US" w:eastAsia="en-US" w:bidi="ar-SA"/>
      </w:rPr>
    </w:lvl>
    <w:lvl w:ilvl="5" w:tplc="17B4C74A">
      <w:numFmt w:val="bullet"/>
      <w:lvlText w:val="•"/>
      <w:lvlJc w:val="left"/>
      <w:pPr>
        <w:ind w:left="5570" w:hanging="270"/>
      </w:pPr>
      <w:rPr>
        <w:rFonts w:hint="default"/>
        <w:lang w:val="en-US" w:eastAsia="en-US" w:bidi="ar-SA"/>
      </w:rPr>
    </w:lvl>
    <w:lvl w:ilvl="6" w:tplc="FD846DF0">
      <w:numFmt w:val="bullet"/>
      <w:lvlText w:val="•"/>
      <w:lvlJc w:val="left"/>
      <w:pPr>
        <w:ind w:left="6520" w:hanging="270"/>
      </w:pPr>
      <w:rPr>
        <w:rFonts w:hint="default"/>
        <w:lang w:val="en-US" w:eastAsia="en-US" w:bidi="ar-SA"/>
      </w:rPr>
    </w:lvl>
    <w:lvl w:ilvl="7" w:tplc="032889BA">
      <w:numFmt w:val="bullet"/>
      <w:lvlText w:val="•"/>
      <w:lvlJc w:val="left"/>
      <w:pPr>
        <w:ind w:left="7470" w:hanging="270"/>
      </w:pPr>
      <w:rPr>
        <w:rFonts w:hint="default"/>
        <w:lang w:val="en-US" w:eastAsia="en-US" w:bidi="ar-SA"/>
      </w:rPr>
    </w:lvl>
    <w:lvl w:ilvl="8" w:tplc="265A99B2">
      <w:numFmt w:val="bullet"/>
      <w:lvlText w:val="•"/>
      <w:lvlJc w:val="left"/>
      <w:pPr>
        <w:ind w:left="842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095F4251"/>
    <w:multiLevelType w:val="hybridMultilevel"/>
    <w:tmpl w:val="D24C6E0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95D76"/>
    <w:multiLevelType w:val="hybridMultilevel"/>
    <w:tmpl w:val="11042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90E9A"/>
    <w:multiLevelType w:val="hybridMultilevel"/>
    <w:tmpl w:val="A406F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3DF19"/>
    <w:multiLevelType w:val="hybridMultilevel"/>
    <w:tmpl w:val="1BEA55E2"/>
    <w:lvl w:ilvl="0" w:tplc="8F96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C3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E4E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84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C6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B092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4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ADF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2E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45EC1"/>
    <w:multiLevelType w:val="hybridMultilevel"/>
    <w:tmpl w:val="E66A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7151E"/>
    <w:multiLevelType w:val="hybridMultilevel"/>
    <w:tmpl w:val="FFFFFFFF"/>
    <w:lvl w:ilvl="0" w:tplc="A31CE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F63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41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06F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1E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0421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FE4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0C7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64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B01AB"/>
    <w:multiLevelType w:val="hybridMultilevel"/>
    <w:tmpl w:val="6F26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531C8"/>
    <w:multiLevelType w:val="hybridMultilevel"/>
    <w:tmpl w:val="EF54215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2AFC487D"/>
    <w:multiLevelType w:val="hybridMultilevel"/>
    <w:tmpl w:val="80DC1B24"/>
    <w:lvl w:ilvl="0" w:tplc="B198C942">
      <w:numFmt w:val="bullet"/>
      <w:lvlText w:val="•"/>
      <w:lvlJc w:val="left"/>
      <w:pPr>
        <w:ind w:left="82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583A01F0">
      <w:numFmt w:val="bullet"/>
      <w:lvlText w:val="•"/>
      <w:lvlJc w:val="left"/>
      <w:pPr>
        <w:ind w:left="1780" w:hanging="270"/>
      </w:pPr>
      <w:rPr>
        <w:rFonts w:hint="default"/>
        <w:lang w:val="en-US" w:eastAsia="en-US" w:bidi="ar-SA"/>
      </w:rPr>
    </w:lvl>
    <w:lvl w:ilvl="2" w:tplc="A592470A">
      <w:numFmt w:val="bullet"/>
      <w:lvlText w:val="•"/>
      <w:lvlJc w:val="left"/>
      <w:pPr>
        <w:ind w:left="2740" w:hanging="270"/>
      </w:pPr>
      <w:rPr>
        <w:rFonts w:hint="default"/>
        <w:lang w:val="en-US" w:eastAsia="en-US" w:bidi="ar-SA"/>
      </w:rPr>
    </w:lvl>
    <w:lvl w:ilvl="3" w:tplc="D8BE6F32">
      <w:numFmt w:val="bullet"/>
      <w:lvlText w:val="•"/>
      <w:lvlJc w:val="left"/>
      <w:pPr>
        <w:ind w:left="3700" w:hanging="270"/>
      </w:pPr>
      <w:rPr>
        <w:rFonts w:hint="default"/>
        <w:lang w:val="en-US" w:eastAsia="en-US" w:bidi="ar-SA"/>
      </w:rPr>
    </w:lvl>
    <w:lvl w:ilvl="4" w:tplc="72FE10DC">
      <w:numFmt w:val="bullet"/>
      <w:lvlText w:val="•"/>
      <w:lvlJc w:val="left"/>
      <w:pPr>
        <w:ind w:left="4660" w:hanging="270"/>
      </w:pPr>
      <w:rPr>
        <w:rFonts w:hint="default"/>
        <w:lang w:val="en-US" w:eastAsia="en-US" w:bidi="ar-SA"/>
      </w:rPr>
    </w:lvl>
    <w:lvl w:ilvl="5" w:tplc="0CD472F0">
      <w:numFmt w:val="bullet"/>
      <w:lvlText w:val="•"/>
      <w:lvlJc w:val="left"/>
      <w:pPr>
        <w:ind w:left="5620" w:hanging="270"/>
      </w:pPr>
      <w:rPr>
        <w:rFonts w:hint="default"/>
        <w:lang w:val="en-US" w:eastAsia="en-US" w:bidi="ar-SA"/>
      </w:rPr>
    </w:lvl>
    <w:lvl w:ilvl="6" w:tplc="BBCAD5AE">
      <w:numFmt w:val="bullet"/>
      <w:lvlText w:val="•"/>
      <w:lvlJc w:val="left"/>
      <w:pPr>
        <w:ind w:left="6580" w:hanging="270"/>
      </w:pPr>
      <w:rPr>
        <w:rFonts w:hint="default"/>
        <w:lang w:val="en-US" w:eastAsia="en-US" w:bidi="ar-SA"/>
      </w:rPr>
    </w:lvl>
    <w:lvl w:ilvl="7" w:tplc="11FA0222">
      <w:numFmt w:val="bullet"/>
      <w:lvlText w:val="•"/>
      <w:lvlJc w:val="left"/>
      <w:pPr>
        <w:ind w:left="7540" w:hanging="270"/>
      </w:pPr>
      <w:rPr>
        <w:rFonts w:hint="default"/>
        <w:lang w:val="en-US" w:eastAsia="en-US" w:bidi="ar-SA"/>
      </w:rPr>
    </w:lvl>
    <w:lvl w:ilvl="8" w:tplc="19D8E4EC">
      <w:numFmt w:val="bullet"/>
      <w:lvlText w:val="•"/>
      <w:lvlJc w:val="left"/>
      <w:pPr>
        <w:ind w:left="8500" w:hanging="270"/>
      </w:pPr>
      <w:rPr>
        <w:rFonts w:hint="default"/>
        <w:lang w:val="en-US" w:eastAsia="en-US" w:bidi="ar-SA"/>
      </w:rPr>
    </w:lvl>
  </w:abstractNum>
  <w:abstractNum w:abstractNumId="13" w15:restartNumberingAfterBreak="0">
    <w:nsid w:val="342B215F"/>
    <w:multiLevelType w:val="hybridMultilevel"/>
    <w:tmpl w:val="C764D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A02E0"/>
    <w:multiLevelType w:val="hybridMultilevel"/>
    <w:tmpl w:val="8D0A1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95919"/>
    <w:multiLevelType w:val="hybridMultilevel"/>
    <w:tmpl w:val="B3B6F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16B6B"/>
    <w:multiLevelType w:val="hybridMultilevel"/>
    <w:tmpl w:val="5436F1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1D24F82"/>
    <w:multiLevelType w:val="hybridMultilevel"/>
    <w:tmpl w:val="2792556E"/>
    <w:lvl w:ilvl="0" w:tplc="B06A5C9E">
      <w:numFmt w:val="bullet"/>
      <w:lvlText w:val="•"/>
      <w:lvlJc w:val="left"/>
      <w:pPr>
        <w:ind w:left="820" w:hanging="27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2"/>
        <w:szCs w:val="22"/>
        <w:lang w:val="en-US" w:eastAsia="en-US" w:bidi="ar-SA"/>
      </w:rPr>
    </w:lvl>
    <w:lvl w:ilvl="1" w:tplc="85FC733A">
      <w:numFmt w:val="bullet"/>
      <w:lvlText w:val="•"/>
      <w:lvlJc w:val="left"/>
      <w:pPr>
        <w:ind w:left="1710" w:hanging="270"/>
      </w:pPr>
      <w:rPr>
        <w:rFonts w:hint="default"/>
        <w:lang w:val="en-US" w:eastAsia="en-US" w:bidi="ar-SA"/>
      </w:rPr>
    </w:lvl>
    <w:lvl w:ilvl="2" w:tplc="F048BACC">
      <w:numFmt w:val="bullet"/>
      <w:lvlText w:val="•"/>
      <w:lvlJc w:val="left"/>
      <w:pPr>
        <w:ind w:left="2716" w:hanging="270"/>
      </w:pPr>
      <w:rPr>
        <w:rFonts w:hint="default"/>
        <w:lang w:val="en-US" w:eastAsia="en-US" w:bidi="ar-SA"/>
      </w:rPr>
    </w:lvl>
    <w:lvl w:ilvl="3" w:tplc="BA04DED2">
      <w:numFmt w:val="bullet"/>
      <w:lvlText w:val="•"/>
      <w:lvlJc w:val="left"/>
      <w:pPr>
        <w:ind w:left="3664" w:hanging="270"/>
      </w:pPr>
      <w:rPr>
        <w:rFonts w:hint="default"/>
        <w:lang w:val="en-US" w:eastAsia="en-US" w:bidi="ar-SA"/>
      </w:rPr>
    </w:lvl>
    <w:lvl w:ilvl="4" w:tplc="D4101384">
      <w:numFmt w:val="bullet"/>
      <w:lvlText w:val="•"/>
      <w:lvlJc w:val="left"/>
      <w:pPr>
        <w:ind w:left="4612" w:hanging="270"/>
      </w:pPr>
      <w:rPr>
        <w:rFonts w:hint="default"/>
        <w:lang w:val="en-US" w:eastAsia="en-US" w:bidi="ar-SA"/>
      </w:rPr>
    </w:lvl>
    <w:lvl w:ilvl="5" w:tplc="FBD83A48">
      <w:numFmt w:val="bullet"/>
      <w:lvlText w:val="•"/>
      <w:lvlJc w:val="left"/>
      <w:pPr>
        <w:ind w:left="5560" w:hanging="270"/>
      </w:pPr>
      <w:rPr>
        <w:rFonts w:hint="default"/>
        <w:lang w:val="en-US" w:eastAsia="en-US" w:bidi="ar-SA"/>
      </w:rPr>
    </w:lvl>
    <w:lvl w:ilvl="6" w:tplc="52A01A2A">
      <w:numFmt w:val="bullet"/>
      <w:lvlText w:val="•"/>
      <w:lvlJc w:val="left"/>
      <w:pPr>
        <w:ind w:left="6508" w:hanging="270"/>
      </w:pPr>
      <w:rPr>
        <w:rFonts w:hint="default"/>
        <w:lang w:val="en-US" w:eastAsia="en-US" w:bidi="ar-SA"/>
      </w:rPr>
    </w:lvl>
    <w:lvl w:ilvl="7" w:tplc="26AE3AF2">
      <w:numFmt w:val="bullet"/>
      <w:lvlText w:val="•"/>
      <w:lvlJc w:val="left"/>
      <w:pPr>
        <w:ind w:left="7456" w:hanging="270"/>
      </w:pPr>
      <w:rPr>
        <w:rFonts w:hint="default"/>
        <w:lang w:val="en-US" w:eastAsia="en-US" w:bidi="ar-SA"/>
      </w:rPr>
    </w:lvl>
    <w:lvl w:ilvl="8" w:tplc="C5644480">
      <w:numFmt w:val="bullet"/>
      <w:lvlText w:val="•"/>
      <w:lvlJc w:val="left"/>
      <w:pPr>
        <w:ind w:left="8404" w:hanging="270"/>
      </w:pPr>
      <w:rPr>
        <w:rFonts w:hint="default"/>
        <w:lang w:val="en-US" w:eastAsia="en-US" w:bidi="ar-SA"/>
      </w:rPr>
    </w:lvl>
  </w:abstractNum>
  <w:abstractNum w:abstractNumId="18" w15:restartNumberingAfterBreak="0">
    <w:nsid w:val="448724A5"/>
    <w:multiLevelType w:val="hybridMultilevel"/>
    <w:tmpl w:val="2E76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4264F"/>
    <w:multiLevelType w:val="hybridMultilevel"/>
    <w:tmpl w:val="B64AAD5E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51E04C02"/>
    <w:multiLevelType w:val="hybridMultilevel"/>
    <w:tmpl w:val="B83C50CE"/>
    <w:lvl w:ilvl="0" w:tplc="41386CFC">
      <w:start w:val="1"/>
      <w:numFmt w:val="decimal"/>
      <w:lvlText w:val="%1."/>
      <w:lvlJc w:val="left"/>
      <w:pPr>
        <w:ind w:left="127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olor w:val="231F20"/>
        <w:w w:val="100"/>
        <w:sz w:val="28"/>
        <w:szCs w:val="28"/>
        <w:lang w:val="en-US" w:eastAsia="en-US" w:bidi="ar-SA"/>
      </w:rPr>
    </w:lvl>
    <w:lvl w:ilvl="1" w:tplc="EDEE5ACA">
      <w:numFmt w:val="bullet"/>
      <w:lvlText w:val="•"/>
      <w:lvlJc w:val="left"/>
      <w:pPr>
        <w:ind w:left="1450" w:hanging="270"/>
      </w:pPr>
      <w:rPr>
        <w:rFonts w:ascii="Garamond" w:eastAsia="Garamond" w:hAnsi="Garamond" w:cs="Garamond" w:hint="default"/>
        <w:b/>
        <w:bCs/>
        <w:i w:val="0"/>
        <w:iCs w:val="0"/>
        <w:color w:val="231F20"/>
        <w:w w:val="114"/>
        <w:sz w:val="28"/>
        <w:szCs w:val="28"/>
        <w:lang w:val="en-US" w:eastAsia="en-US" w:bidi="ar-SA"/>
      </w:rPr>
    </w:lvl>
    <w:lvl w:ilvl="2" w:tplc="4AA88DA4">
      <w:numFmt w:val="bullet"/>
      <w:lvlText w:val="•"/>
      <w:lvlJc w:val="left"/>
      <w:pPr>
        <w:ind w:left="2442" w:hanging="270"/>
      </w:pPr>
      <w:rPr>
        <w:lang w:val="en-US" w:eastAsia="en-US" w:bidi="ar-SA"/>
      </w:rPr>
    </w:lvl>
    <w:lvl w:ilvl="3" w:tplc="31E0CB38">
      <w:numFmt w:val="bullet"/>
      <w:lvlText w:val="•"/>
      <w:lvlJc w:val="left"/>
      <w:pPr>
        <w:ind w:left="3424" w:hanging="270"/>
      </w:pPr>
      <w:rPr>
        <w:lang w:val="en-US" w:eastAsia="en-US" w:bidi="ar-SA"/>
      </w:rPr>
    </w:lvl>
    <w:lvl w:ilvl="4" w:tplc="9E00E0DE">
      <w:numFmt w:val="bullet"/>
      <w:lvlText w:val="•"/>
      <w:lvlJc w:val="left"/>
      <w:pPr>
        <w:ind w:left="4406" w:hanging="270"/>
      </w:pPr>
      <w:rPr>
        <w:lang w:val="en-US" w:eastAsia="en-US" w:bidi="ar-SA"/>
      </w:rPr>
    </w:lvl>
    <w:lvl w:ilvl="5" w:tplc="4A86541C">
      <w:numFmt w:val="bullet"/>
      <w:lvlText w:val="•"/>
      <w:lvlJc w:val="left"/>
      <w:pPr>
        <w:ind w:left="5388" w:hanging="270"/>
      </w:pPr>
      <w:rPr>
        <w:lang w:val="en-US" w:eastAsia="en-US" w:bidi="ar-SA"/>
      </w:rPr>
    </w:lvl>
    <w:lvl w:ilvl="6" w:tplc="1F2A157E">
      <w:numFmt w:val="bullet"/>
      <w:lvlText w:val="•"/>
      <w:lvlJc w:val="left"/>
      <w:pPr>
        <w:ind w:left="6371" w:hanging="270"/>
      </w:pPr>
      <w:rPr>
        <w:lang w:val="en-US" w:eastAsia="en-US" w:bidi="ar-SA"/>
      </w:rPr>
    </w:lvl>
    <w:lvl w:ilvl="7" w:tplc="E1784DB0">
      <w:numFmt w:val="bullet"/>
      <w:lvlText w:val="•"/>
      <w:lvlJc w:val="left"/>
      <w:pPr>
        <w:ind w:left="7353" w:hanging="270"/>
      </w:pPr>
      <w:rPr>
        <w:lang w:val="en-US" w:eastAsia="en-US" w:bidi="ar-SA"/>
      </w:rPr>
    </w:lvl>
    <w:lvl w:ilvl="8" w:tplc="CEA663B4">
      <w:numFmt w:val="bullet"/>
      <w:lvlText w:val="•"/>
      <w:lvlJc w:val="left"/>
      <w:pPr>
        <w:ind w:left="8335" w:hanging="270"/>
      </w:pPr>
      <w:rPr>
        <w:lang w:val="en-US" w:eastAsia="en-US" w:bidi="ar-SA"/>
      </w:rPr>
    </w:lvl>
  </w:abstractNum>
  <w:abstractNum w:abstractNumId="21" w15:restartNumberingAfterBreak="0">
    <w:nsid w:val="634E6795"/>
    <w:multiLevelType w:val="hybridMultilevel"/>
    <w:tmpl w:val="3154E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20146"/>
    <w:multiLevelType w:val="hybridMultilevel"/>
    <w:tmpl w:val="6F327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A032C"/>
    <w:multiLevelType w:val="hybridMultilevel"/>
    <w:tmpl w:val="AF780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55A15"/>
    <w:multiLevelType w:val="hybridMultilevel"/>
    <w:tmpl w:val="7600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E70D1"/>
    <w:multiLevelType w:val="hybridMultilevel"/>
    <w:tmpl w:val="B4D4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4657A"/>
    <w:multiLevelType w:val="hybridMultilevel"/>
    <w:tmpl w:val="8FF07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E2572"/>
    <w:multiLevelType w:val="hybridMultilevel"/>
    <w:tmpl w:val="E0E2C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930448">
    <w:abstractNumId w:val="8"/>
  </w:num>
  <w:num w:numId="2" w16cid:durableId="723454205">
    <w:abstractNumId w:val="22"/>
  </w:num>
  <w:num w:numId="3" w16cid:durableId="1694070187">
    <w:abstractNumId w:val="14"/>
  </w:num>
  <w:num w:numId="4" w16cid:durableId="509635982">
    <w:abstractNumId w:val="5"/>
  </w:num>
  <w:num w:numId="5" w16cid:durableId="2075815361">
    <w:abstractNumId w:val="27"/>
  </w:num>
  <w:num w:numId="6" w16cid:durableId="1299653410">
    <w:abstractNumId w:val="4"/>
  </w:num>
  <w:num w:numId="7" w16cid:durableId="198392917">
    <w:abstractNumId w:val="23"/>
  </w:num>
  <w:num w:numId="8" w16cid:durableId="974020163">
    <w:abstractNumId w:val="0"/>
  </w:num>
  <w:num w:numId="9" w16cid:durableId="1403719765">
    <w:abstractNumId w:val="18"/>
  </w:num>
  <w:num w:numId="10" w16cid:durableId="864563912">
    <w:abstractNumId w:val="19"/>
  </w:num>
  <w:num w:numId="11" w16cid:durableId="640699101">
    <w:abstractNumId w:val="13"/>
  </w:num>
  <w:num w:numId="12" w16cid:durableId="1990934331">
    <w:abstractNumId w:val="25"/>
  </w:num>
  <w:num w:numId="13" w16cid:durableId="1043754072">
    <w:abstractNumId w:val="6"/>
  </w:num>
  <w:num w:numId="14" w16cid:durableId="1378239645">
    <w:abstractNumId w:val="24"/>
  </w:num>
  <w:num w:numId="15" w16cid:durableId="1244215918">
    <w:abstractNumId w:val="10"/>
  </w:num>
  <w:num w:numId="16" w16cid:durableId="1046640147">
    <w:abstractNumId w:val="2"/>
  </w:num>
  <w:num w:numId="17" w16cid:durableId="1303926635">
    <w:abstractNumId w:val="26"/>
  </w:num>
  <w:num w:numId="18" w16cid:durableId="1129395551">
    <w:abstractNumId w:val="1"/>
  </w:num>
  <w:num w:numId="19" w16cid:durableId="2031563963">
    <w:abstractNumId w:val="15"/>
  </w:num>
  <w:num w:numId="20" w16cid:durableId="1658026268">
    <w:abstractNumId w:val="3"/>
  </w:num>
  <w:num w:numId="21" w16cid:durableId="182867245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13664265">
    <w:abstractNumId w:val="11"/>
  </w:num>
  <w:num w:numId="23" w16cid:durableId="1902524047">
    <w:abstractNumId w:val="16"/>
  </w:num>
  <w:num w:numId="24" w16cid:durableId="841311448">
    <w:abstractNumId w:val="7"/>
  </w:num>
  <w:num w:numId="25" w16cid:durableId="1996687283">
    <w:abstractNumId w:val="9"/>
  </w:num>
  <w:num w:numId="26" w16cid:durableId="810095072">
    <w:abstractNumId w:val="17"/>
  </w:num>
  <w:num w:numId="27" w16cid:durableId="1117719329">
    <w:abstractNumId w:val="12"/>
  </w:num>
  <w:num w:numId="28" w16cid:durableId="17770933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D7"/>
    <w:rsid w:val="00002397"/>
    <w:rsid w:val="001574EA"/>
    <w:rsid w:val="001C026B"/>
    <w:rsid w:val="001F3DA0"/>
    <w:rsid w:val="002061BA"/>
    <w:rsid w:val="00267EED"/>
    <w:rsid w:val="002C2C23"/>
    <w:rsid w:val="002C5E7C"/>
    <w:rsid w:val="002D0307"/>
    <w:rsid w:val="00340C11"/>
    <w:rsid w:val="00373E17"/>
    <w:rsid w:val="003A26EA"/>
    <w:rsid w:val="003B0822"/>
    <w:rsid w:val="00461E18"/>
    <w:rsid w:val="004A0D09"/>
    <w:rsid w:val="004B1AB9"/>
    <w:rsid w:val="004F507B"/>
    <w:rsid w:val="00507395"/>
    <w:rsid w:val="005D4061"/>
    <w:rsid w:val="00601F87"/>
    <w:rsid w:val="00634EDC"/>
    <w:rsid w:val="006529AC"/>
    <w:rsid w:val="006C61D7"/>
    <w:rsid w:val="006D6C92"/>
    <w:rsid w:val="007055CE"/>
    <w:rsid w:val="00730BFB"/>
    <w:rsid w:val="0075138E"/>
    <w:rsid w:val="007F57AB"/>
    <w:rsid w:val="008376CC"/>
    <w:rsid w:val="008414D9"/>
    <w:rsid w:val="008546C3"/>
    <w:rsid w:val="0097795D"/>
    <w:rsid w:val="0099111B"/>
    <w:rsid w:val="009C16A9"/>
    <w:rsid w:val="009D2803"/>
    <w:rsid w:val="009E0588"/>
    <w:rsid w:val="00A10500"/>
    <w:rsid w:val="00AA7AC2"/>
    <w:rsid w:val="00AD5CED"/>
    <w:rsid w:val="00BC046E"/>
    <w:rsid w:val="00C2591A"/>
    <w:rsid w:val="00C420C4"/>
    <w:rsid w:val="00C523A4"/>
    <w:rsid w:val="00CB2637"/>
    <w:rsid w:val="00D54735"/>
    <w:rsid w:val="00DB4646"/>
    <w:rsid w:val="00DD52A5"/>
    <w:rsid w:val="00E1737C"/>
    <w:rsid w:val="00E2318C"/>
    <w:rsid w:val="00E75327"/>
    <w:rsid w:val="00E81074"/>
    <w:rsid w:val="00EF1EE4"/>
    <w:rsid w:val="00F47272"/>
    <w:rsid w:val="00FB0E1C"/>
    <w:rsid w:val="00FC3E93"/>
    <w:rsid w:val="00FE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7D162"/>
  <w15:chartTrackingRefBased/>
  <w15:docId w15:val="{BB2B0475-90C0-40C6-9CCD-935566D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1D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61D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C61D7"/>
    <w:pPr>
      <w:ind w:left="720"/>
      <w:contextualSpacing/>
    </w:pPr>
  </w:style>
  <w:style w:type="character" w:customStyle="1" w:styleId="normaltextrun">
    <w:name w:val="normaltextrun"/>
    <w:basedOn w:val="DefaultParagraphFont"/>
    <w:rsid w:val="0097795D"/>
  </w:style>
  <w:style w:type="character" w:customStyle="1" w:styleId="eop">
    <w:name w:val="eop"/>
    <w:basedOn w:val="DefaultParagraphFont"/>
    <w:rsid w:val="0097795D"/>
  </w:style>
  <w:style w:type="paragraph" w:styleId="Header">
    <w:name w:val="header"/>
    <w:basedOn w:val="Normal"/>
    <w:link w:val="HeaderChar"/>
    <w:uiPriority w:val="99"/>
    <w:unhideWhenUsed/>
    <w:rsid w:val="0000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39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23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39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ff9a1-bb67-4fc9-81f1-bfa80d7b593a" xsi:nil="true"/>
    <Person xmlns="6140df45-fb24-4b29-8d5c-68e6f8918f87">
      <UserInfo>
        <DisplayName/>
        <AccountId xsi:nil="true"/>
        <AccountType/>
      </UserInfo>
    </Person>
    <lcf76f155ced4ddcb4097134ff3c332f xmlns="6140df45-fb24-4b29-8d5c-68e6f8918f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B7D2D7FB6584B97586B57CF4682D3" ma:contentTypeVersion="19" ma:contentTypeDescription="Create a new document." ma:contentTypeScope="" ma:versionID="d0263e33496db24a707998aad33eeac8">
  <xsd:schema xmlns:xsd="http://www.w3.org/2001/XMLSchema" xmlns:xs="http://www.w3.org/2001/XMLSchema" xmlns:p="http://schemas.microsoft.com/office/2006/metadata/properties" xmlns:ns2="6140df45-fb24-4b29-8d5c-68e6f8918f87" xmlns:ns3="848ff9a1-bb67-4fc9-81f1-bfa80d7b593a" targetNamespace="http://schemas.microsoft.com/office/2006/metadata/properties" ma:root="true" ma:fieldsID="2b38504a0a9ebc4f62c17ddab426e55f" ns2:_="" ns3:_="">
    <xsd:import namespace="6140df45-fb24-4b29-8d5c-68e6f8918f87"/>
    <xsd:import namespace="848ff9a1-bb67-4fc9-81f1-bfa80d7b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0df45-fb24-4b29-8d5c-68e6f8918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6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3730ac2-6d5d-4cbf-86bc-fe70dac5e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ff9a1-bb67-4fc9-81f1-bfa80d7b59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eca043-fc0b-4327-bde0-6ddf811f7620}" ma:internalName="TaxCatchAll" ma:showField="CatchAllData" ma:web="848ff9a1-bb67-4fc9-81f1-bfa80d7b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4B41B2-1878-46F0-B06E-D43EAB25C706}">
  <ds:schemaRefs>
    <ds:schemaRef ds:uri="http://schemas.microsoft.com/office/2006/metadata/properties"/>
    <ds:schemaRef ds:uri="http://schemas.microsoft.com/office/infopath/2007/PartnerControls"/>
    <ds:schemaRef ds:uri="848ff9a1-bb67-4fc9-81f1-bfa80d7b593a"/>
    <ds:schemaRef ds:uri="6140df45-fb24-4b29-8d5c-68e6f8918f87"/>
  </ds:schemaRefs>
</ds:datastoreItem>
</file>

<file path=customXml/itemProps2.xml><?xml version="1.0" encoding="utf-8"?>
<ds:datastoreItem xmlns:ds="http://schemas.openxmlformats.org/officeDocument/2006/customXml" ds:itemID="{064FCC58-5D4A-43D4-A41E-57BE8E29E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4C41E0-49DC-478E-A9E9-4F82FE53D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Kessler, James</dc:creator>
  <cp:keywords/>
  <dc:description/>
  <cp:lastModifiedBy>Gallegos, Lisette</cp:lastModifiedBy>
  <cp:revision>21</cp:revision>
  <dcterms:created xsi:type="dcterms:W3CDTF">2024-01-29T18:05:00Z</dcterms:created>
  <dcterms:modified xsi:type="dcterms:W3CDTF">2024-07-30T15:25:00Z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0x010100C78B7D2D7FB6584B97586B57CF4682D3</vt:lpwstr>
  </property>
  <property fmtid="{D5CDD505-2E9C-101B-9397-08002B2CF9AE}" pid="3" name="MediaServiceImageTags">
    <vt:lpwstr/>
  </property>
</Properties>
</file>