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2F2BF" w14:textId="77777777" w:rsidR="00036FAB" w:rsidRPr="00036FAB" w:rsidRDefault="00036FAB" w:rsidP="00036FAB">
      <w:pPr>
        <w:rPr>
          <w:rFonts w:eastAsiaTheme="minorEastAsia"/>
          <w:b/>
          <w:bCs/>
          <w:kern w:val="0"/>
          <w:sz w:val="36"/>
          <w:szCs w:val="36"/>
          <w:lang w:eastAsia="zh-CN"/>
          <w14:ligatures w14:val="none"/>
        </w:rPr>
      </w:pPr>
      <w:r w:rsidRPr="00036FAB">
        <w:rPr>
          <w:rFonts w:eastAsiaTheme="minorEastAsia"/>
          <w:b/>
          <w:bCs/>
          <w:kern w:val="0"/>
          <w:sz w:val="36"/>
          <w:szCs w:val="36"/>
          <w:lang w:eastAsia="zh-CN"/>
          <w14:ligatures w14:val="none"/>
        </w:rPr>
        <w:t xml:space="preserve">Lesson 4 – Measuring Volume </w:t>
      </w:r>
    </w:p>
    <w:p w14:paraId="7E15902F" w14:textId="77777777" w:rsidR="002156C2" w:rsidRPr="00036FAB" w:rsidRDefault="002156C2" w:rsidP="002156C2">
      <w:pPr>
        <w:spacing w:after="0" w:line="240" w:lineRule="auto"/>
        <w:rPr>
          <w:rFonts w:ascii="Calibri" w:eastAsia="Times New Roman" w:hAnsi="Calibri" w:cs="Calibri"/>
          <w:kern w:val="0"/>
          <w:sz w:val="32"/>
          <w:szCs w:val="32"/>
          <w:lang w:eastAsia="zh-CN"/>
          <w14:ligatures w14:val="none"/>
        </w:rPr>
      </w:pPr>
      <w:r>
        <w:rPr>
          <w:rFonts w:ascii="Calibri" w:eastAsia="Times New Roman" w:hAnsi="Calibri" w:cs="Calibri"/>
          <w:b/>
          <w:bCs/>
          <w:kern w:val="0"/>
          <w:sz w:val="32"/>
          <w:szCs w:val="32"/>
          <w:lang w:eastAsia="zh-CN"/>
          <w14:ligatures w14:val="none"/>
        </w:rPr>
        <w:t xml:space="preserve">Storyline </w:t>
      </w:r>
      <w:r w:rsidRPr="00036FAB">
        <w:rPr>
          <w:rFonts w:ascii="Calibri" w:eastAsia="Times New Roman" w:hAnsi="Calibri" w:cs="Calibri"/>
          <w:b/>
          <w:bCs/>
          <w:kern w:val="0"/>
          <w:sz w:val="32"/>
          <w:szCs w:val="32"/>
          <w:lang w:eastAsia="zh-CN"/>
          <w14:ligatures w14:val="none"/>
        </w:rPr>
        <w:t>Summary:</w:t>
      </w:r>
    </w:p>
    <w:p w14:paraId="1C494480" w14:textId="45E05D47" w:rsidR="002156C2" w:rsidRPr="00036FAB" w:rsidRDefault="00814ED6" w:rsidP="002156C2">
      <w:pPr>
        <w:rPr>
          <w:rFonts w:ascii="Calibri" w:eastAsiaTheme="minorEastAsia" w:hAnsi="Calibri" w:cs="Calibri"/>
          <w:kern w:val="0"/>
          <w:sz w:val="24"/>
          <w:szCs w:val="24"/>
          <w:lang w:eastAsia="zh-CN"/>
          <w14:ligatures w14:val="none"/>
        </w:rPr>
      </w:pPr>
      <w:r w:rsidRPr="00814ED6">
        <w:rPr>
          <w:rFonts w:ascii="Calibri" w:eastAsiaTheme="minorEastAsia" w:hAnsi="Calibri" w:cs="Calibri"/>
          <w:kern w:val="0"/>
          <w:sz w:val="24"/>
          <w:szCs w:val="24"/>
          <w:lang w:eastAsia="zh-CN"/>
          <w14:ligatures w14:val="none"/>
        </w:rPr>
        <w:t>R</w:t>
      </w:r>
      <w:r w:rsidR="002156C2" w:rsidRPr="00036FAB">
        <w:rPr>
          <w:rFonts w:ascii="Calibri" w:eastAsiaTheme="minorEastAsia" w:hAnsi="Calibri" w:cs="Calibri"/>
          <w:kern w:val="0"/>
          <w:sz w:val="24"/>
          <w:szCs w:val="24"/>
          <w:lang w:eastAsia="zh-CN"/>
          <w14:ligatures w14:val="none"/>
        </w:rPr>
        <w:t xml:space="preserve">eview </w:t>
      </w:r>
      <w:r w:rsidR="002156C2">
        <w:rPr>
          <w:rFonts w:ascii="Calibri" w:eastAsiaTheme="minorEastAsia" w:hAnsi="Calibri" w:cs="Calibri"/>
          <w:kern w:val="0"/>
          <w:sz w:val="24"/>
          <w:szCs w:val="24"/>
          <w:lang w:eastAsia="zh-CN"/>
          <w14:ligatures w14:val="none"/>
        </w:rPr>
        <w:t xml:space="preserve">with students </w:t>
      </w:r>
      <w:r w:rsidR="002156C2" w:rsidRPr="00036FAB">
        <w:rPr>
          <w:rFonts w:ascii="Calibri" w:eastAsiaTheme="minorEastAsia" w:hAnsi="Calibri" w:cs="Calibri"/>
          <w:kern w:val="0"/>
          <w:sz w:val="24"/>
          <w:szCs w:val="24"/>
          <w:lang w:eastAsia="zh-CN"/>
          <w14:ligatures w14:val="none"/>
        </w:rPr>
        <w:t xml:space="preserve">that the stuff inside </w:t>
      </w:r>
      <w:r w:rsidR="002156C2">
        <w:rPr>
          <w:rFonts w:ascii="Calibri" w:eastAsiaTheme="minorEastAsia" w:hAnsi="Calibri" w:cs="Calibri"/>
          <w:kern w:val="0"/>
          <w:sz w:val="24"/>
          <w:szCs w:val="24"/>
          <w:lang w:eastAsia="zh-CN"/>
          <w14:ligatures w14:val="none"/>
        </w:rPr>
        <w:t>the</w:t>
      </w:r>
      <w:r w:rsidR="002156C2" w:rsidRPr="00036FAB">
        <w:rPr>
          <w:rFonts w:ascii="Calibri" w:eastAsiaTheme="minorEastAsia" w:hAnsi="Calibri" w:cs="Calibri"/>
          <w:kern w:val="0"/>
          <w:sz w:val="24"/>
          <w:szCs w:val="24"/>
          <w:lang w:eastAsia="zh-CN"/>
          <w14:ligatures w14:val="none"/>
        </w:rPr>
        <w:t xml:space="preserve"> Lava Lamp is made of matter that has a certain mass</w:t>
      </w:r>
      <w:r w:rsidR="002156C2">
        <w:rPr>
          <w:rFonts w:ascii="Calibri" w:eastAsiaTheme="minorEastAsia" w:hAnsi="Calibri" w:cs="Calibri"/>
          <w:kern w:val="0"/>
          <w:sz w:val="24"/>
          <w:szCs w:val="24"/>
          <w:lang w:eastAsia="zh-CN"/>
          <w14:ligatures w14:val="none"/>
        </w:rPr>
        <w:t xml:space="preserve"> based on the atoms and molecules it’s made from</w:t>
      </w:r>
      <w:r w:rsidR="002156C2" w:rsidRPr="00036FAB">
        <w:rPr>
          <w:rFonts w:ascii="Calibri" w:eastAsiaTheme="minorEastAsia" w:hAnsi="Calibri" w:cs="Calibri"/>
          <w:kern w:val="0"/>
          <w:sz w:val="24"/>
          <w:szCs w:val="24"/>
          <w:lang w:eastAsia="zh-CN"/>
          <w14:ligatures w14:val="none"/>
        </w:rPr>
        <w:t>. (From Lesson 3)</w:t>
      </w:r>
    </w:p>
    <w:p w14:paraId="41D5ABDB" w14:textId="148160D5" w:rsidR="002156C2" w:rsidRDefault="002156C2" w:rsidP="002156C2">
      <w:pPr>
        <w:rPr>
          <w:rFonts w:ascii="Calibri" w:eastAsia="Times New Roman" w:hAnsi="Calibri" w:cs="Calibri"/>
          <w:kern w:val="0"/>
          <w:sz w:val="24"/>
          <w:szCs w:val="24"/>
          <w:lang w:eastAsia="zh-CN"/>
          <w14:ligatures w14:val="none"/>
        </w:rPr>
      </w:pPr>
      <w:r>
        <w:rPr>
          <w:rFonts w:ascii="Calibri" w:eastAsiaTheme="minorEastAsia" w:hAnsi="Calibri" w:cs="Calibri"/>
          <w:kern w:val="0"/>
          <w:sz w:val="24"/>
          <w:szCs w:val="24"/>
          <w:lang w:eastAsia="zh-CN"/>
          <w14:ligatures w14:val="none"/>
        </w:rPr>
        <w:t>For</w:t>
      </w:r>
      <w:r w:rsidRPr="00036FAB">
        <w:rPr>
          <w:rFonts w:ascii="Calibri" w:eastAsiaTheme="minorEastAsia" w:hAnsi="Calibri" w:cs="Calibri"/>
          <w:kern w:val="0"/>
          <w:sz w:val="24"/>
          <w:szCs w:val="24"/>
          <w:lang w:eastAsia="zh-CN"/>
          <w14:ligatures w14:val="none"/>
        </w:rPr>
        <w:t xml:space="preserve"> this lesson, students</w:t>
      </w:r>
      <w:r>
        <w:rPr>
          <w:rFonts w:ascii="Calibri" w:eastAsiaTheme="minorEastAsia" w:hAnsi="Calibri" w:cs="Calibri"/>
          <w:kern w:val="0"/>
          <w:sz w:val="24"/>
          <w:szCs w:val="24"/>
          <w:lang w:eastAsia="zh-CN"/>
          <w14:ligatures w14:val="none"/>
        </w:rPr>
        <w:t xml:space="preserve"> now focus their attention on the size of the blobs, or their </w:t>
      </w:r>
      <w:r w:rsidRPr="00CC1567">
        <w:rPr>
          <w:rFonts w:ascii="Calibri" w:eastAsiaTheme="minorEastAsia" w:hAnsi="Calibri" w:cs="Calibri"/>
          <w:b/>
          <w:bCs/>
          <w:kern w:val="0"/>
          <w:sz w:val="24"/>
          <w:szCs w:val="24"/>
          <w:lang w:eastAsia="zh-CN"/>
          <w14:ligatures w14:val="none"/>
        </w:rPr>
        <w:t>volume</w:t>
      </w:r>
      <w:r>
        <w:rPr>
          <w:rFonts w:ascii="Calibri" w:eastAsiaTheme="minorEastAsia" w:hAnsi="Calibri" w:cs="Calibri"/>
          <w:kern w:val="0"/>
          <w:sz w:val="24"/>
          <w:szCs w:val="24"/>
          <w:lang w:eastAsia="zh-CN"/>
          <w14:ligatures w14:val="none"/>
        </w:rPr>
        <w:t xml:space="preserve">. </w:t>
      </w:r>
      <w:r w:rsidRPr="00036FAB">
        <w:rPr>
          <w:rFonts w:ascii="Calibri" w:eastAsiaTheme="minorEastAsia" w:hAnsi="Calibri" w:cs="Calibri"/>
          <w:kern w:val="0"/>
          <w:sz w:val="24"/>
          <w:szCs w:val="24"/>
          <w:lang w:eastAsia="zh-CN"/>
          <w14:ligatures w14:val="none"/>
        </w:rPr>
        <w:t xml:space="preserve"> </w:t>
      </w:r>
      <w:r>
        <w:rPr>
          <w:rFonts w:ascii="Calibri" w:eastAsiaTheme="minorEastAsia" w:hAnsi="Calibri" w:cs="Calibri"/>
          <w:kern w:val="0"/>
          <w:sz w:val="24"/>
          <w:szCs w:val="24"/>
          <w:lang w:eastAsia="zh-CN"/>
          <w14:ligatures w14:val="none"/>
        </w:rPr>
        <w:t xml:space="preserve">Students </w:t>
      </w:r>
      <w:r w:rsidR="00814ED6" w:rsidRPr="00814ED6">
        <w:rPr>
          <w:rFonts w:ascii="Calibri" w:eastAsiaTheme="minorEastAsia" w:hAnsi="Calibri" w:cs="Calibri"/>
          <w:kern w:val="0"/>
          <w:sz w:val="24"/>
          <w:szCs w:val="24"/>
          <w:lang w:eastAsia="zh-CN"/>
          <w14:ligatures w14:val="none"/>
        </w:rPr>
        <w:t xml:space="preserve">investigate </w:t>
      </w:r>
      <w:r w:rsidRPr="00036FAB">
        <w:rPr>
          <w:rFonts w:ascii="Calibri" w:eastAsiaTheme="minorEastAsia" w:hAnsi="Calibri" w:cs="Calibri"/>
          <w:kern w:val="0"/>
          <w:sz w:val="24"/>
          <w:szCs w:val="24"/>
          <w:lang w:eastAsia="zh-CN"/>
          <w14:ligatures w14:val="none"/>
        </w:rPr>
        <w:t>the amount of space that matter takes up by measuring the volume of liquids</w:t>
      </w:r>
      <w:r>
        <w:rPr>
          <w:rFonts w:ascii="Calibri" w:eastAsiaTheme="minorEastAsia" w:hAnsi="Calibri" w:cs="Calibri"/>
          <w:kern w:val="0"/>
          <w:sz w:val="24"/>
          <w:szCs w:val="24"/>
          <w:lang w:eastAsia="zh-CN"/>
          <w14:ligatures w14:val="none"/>
        </w:rPr>
        <w:t xml:space="preserve">. Students also </w:t>
      </w:r>
      <w:r w:rsidRPr="00036FAB">
        <w:rPr>
          <w:rFonts w:ascii="Calibri" w:eastAsiaTheme="minorEastAsia" w:hAnsi="Calibri" w:cs="Calibri"/>
          <w:kern w:val="0"/>
          <w:sz w:val="24"/>
          <w:szCs w:val="24"/>
          <w:lang w:eastAsia="zh-CN"/>
          <w14:ligatures w14:val="none"/>
        </w:rPr>
        <w:t>measur</w:t>
      </w:r>
      <w:r>
        <w:rPr>
          <w:rFonts w:ascii="Calibri" w:eastAsiaTheme="minorEastAsia" w:hAnsi="Calibri" w:cs="Calibri"/>
          <w:kern w:val="0"/>
          <w:sz w:val="24"/>
          <w:szCs w:val="24"/>
          <w:lang w:eastAsia="zh-CN"/>
          <w14:ligatures w14:val="none"/>
        </w:rPr>
        <w:t>e</w:t>
      </w:r>
      <w:r w:rsidRPr="00036FAB">
        <w:rPr>
          <w:rFonts w:ascii="Calibri" w:eastAsiaTheme="minorEastAsia" w:hAnsi="Calibri" w:cs="Calibri"/>
          <w:kern w:val="0"/>
          <w:sz w:val="24"/>
          <w:szCs w:val="24"/>
          <w:lang w:eastAsia="zh-CN"/>
          <w14:ligatures w14:val="none"/>
        </w:rPr>
        <w:t xml:space="preserve"> the volume of solids </w:t>
      </w:r>
      <w:r>
        <w:rPr>
          <w:rFonts w:ascii="Calibri" w:eastAsiaTheme="minorEastAsia" w:hAnsi="Calibri" w:cs="Calibri"/>
          <w:kern w:val="0"/>
          <w:sz w:val="24"/>
          <w:szCs w:val="24"/>
          <w:lang w:eastAsia="zh-CN"/>
          <w14:ligatures w14:val="none"/>
        </w:rPr>
        <w:t>using</w:t>
      </w:r>
      <w:r w:rsidRPr="00036FAB">
        <w:rPr>
          <w:rFonts w:ascii="Calibri" w:eastAsiaTheme="minorEastAsia" w:hAnsi="Calibri" w:cs="Calibri"/>
          <w:kern w:val="0"/>
          <w:sz w:val="24"/>
          <w:szCs w:val="24"/>
          <w:lang w:eastAsia="zh-CN"/>
          <w14:ligatures w14:val="none"/>
        </w:rPr>
        <w:t xml:space="preserve"> </w:t>
      </w:r>
      <w:r>
        <w:rPr>
          <w:rFonts w:ascii="Calibri" w:eastAsiaTheme="minorEastAsia" w:hAnsi="Calibri" w:cs="Calibri"/>
          <w:kern w:val="0"/>
          <w:sz w:val="24"/>
          <w:szCs w:val="24"/>
          <w:lang w:eastAsia="zh-CN"/>
          <w14:ligatures w14:val="none"/>
        </w:rPr>
        <w:t xml:space="preserve">the </w:t>
      </w:r>
      <w:r w:rsidRPr="00036FAB">
        <w:rPr>
          <w:rFonts w:ascii="Calibri" w:eastAsiaTheme="minorEastAsia" w:hAnsi="Calibri" w:cs="Calibri"/>
          <w:kern w:val="0"/>
          <w:sz w:val="24"/>
          <w:szCs w:val="24"/>
          <w:lang w:eastAsia="zh-CN"/>
          <w14:ligatures w14:val="none"/>
        </w:rPr>
        <w:t xml:space="preserve">water displacement </w:t>
      </w:r>
      <w:r>
        <w:rPr>
          <w:rFonts w:ascii="Calibri" w:eastAsiaTheme="minorEastAsia" w:hAnsi="Calibri" w:cs="Calibri"/>
          <w:kern w:val="0"/>
          <w:sz w:val="24"/>
          <w:szCs w:val="24"/>
          <w:lang w:eastAsia="zh-CN"/>
          <w14:ligatures w14:val="none"/>
        </w:rPr>
        <w:t>method</w:t>
      </w:r>
      <w:r w:rsidRPr="00036FAB">
        <w:rPr>
          <w:rFonts w:ascii="Calibri" w:eastAsiaTheme="minorEastAsia" w:hAnsi="Calibri" w:cs="Calibri"/>
          <w:kern w:val="0"/>
          <w:sz w:val="24"/>
          <w:szCs w:val="24"/>
          <w:lang w:eastAsia="zh-CN"/>
          <w14:ligatures w14:val="none"/>
        </w:rPr>
        <w:t xml:space="preserve">. </w:t>
      </w:r>
      <w:r w:rsidRPr="00036FAB">
        <w:rPr>
          <w:rFonts w:ascii="Calibri" w:eastAsia="Times New Roman" w:hAnsi="Calibri" w:cs="Calibri"/>
          <w:color w:val="222222"/>
          <w:kern w:val="0"/>
          <w:sz w:val="24"/>
          <w:szCs w:val="24"/>
          <w:lang w:eastAsia="zh-CN"/>
          <w14:ligatures w14:val="none"/>
        </w:rPr>
        <w:t xml:space="preserve">The </w:t>
      </w:r>
      <w:r w:rsidRPr="00814ED6">
        <w:rPr>
          <w:rFonts w:ascii="Calibri" w:eastAsia="Times New Roman" w:hAnsi="Calibri" w:cs="Calibri"/>
          <w:kern w:val="0"/>
          <w:sz w:val="24"/>
          <w:szCs w:val="24"/>
          <w:lang w:eastAsia="zh-CN"/>
          <w14:ligatures w14:val="none"/>
        </w:rPr>
        <w:t>E</w:t>
      </w:r>
      <w:r w:rsidR="00814ED6">
        <w:rPr>
          <w:rFonts w:ascii="Calibri" w:eastAsia="Times New Roman" w:hAnsi="Calibri" w:cs="Calibri"/>
          <w:kern w:val="0"/>
          <w:sz w:val="24"/>
          <w:szCs w:val="24"/>
          <w:lang w:eastAsia="zh-CN"/>
          <w14:ligatures w14:val="none"/>
        </w:rPr>
        <w:t>XTEND</w:t>
      </w:r>
      <w:r w:rsidRPr="00036FAB">
        <w:rPr>
          <w:rFonts w:ascii="Calibri" w:eastAsia="Times New Roman" w:hAnsi="Calibri" w:cs="Calibri"/>
          <w:kern w:val="0"/>
          <w:sz w:val="24"/>
          <w:szCs w:val="24"/>
          <w:lang w:eastAsia="zh-CN"/>
          <w14:ligatures w14:val="none"/>
        </w:rPr>
        <w:t xml:space="preserve"> offers students a chance to measure the volume of larger rectangular solids with a ruler.</w:t>
      </w:r>
    </w:p>
    <w:p w14:paraId="3D2EC3BB" w14:textId="32D41DEA" w:rsidR="002156C2" w:rsidRPr="00036FAB" w:rsidRDefault="00814ED6" w:rsidP="002156C2">
      <w:pPr>
        <w:spacing w:line="240" w:lineRule="auto"/>
        <w:rPr>
          <w:rFonts w:ascii="Calibri" w:eastAsiaTheme="minorEastAsia" w:hAnsi="Calibri" w:cs="Calibri"/>
          <w:kern w:val="0"/>
          <w:sz w:val="24"/>
          <w:szCs w:val="24"/>
          <w:lang w:eastAsia="zh-CN"/>
          <w14:ligatures w14:val="none"/>
        </w:rPr>
      </w:pPr>
      <w:r>
        <w:rPr>
          <w:rFonts w:ascii="Calibri" w:eastAsiaTheme="minorEastAsia" w:hAnsi="Calibri" w:cs="Calibri"/>
          <w:color w:val="222222"/>
          <w:kern w:val="0"/>
          <w:sz w:val="24"/>
          <w:szCs w:val="24"/>
          <w:lang w:eastAsia="zh-CN"/>
          <w14:ligatures w14:val="none"/>
        </w:rPr>
        <w:t>Students see that</w:t>
      </w:r>
      <w:r w:rsidR="002156C2" w:rsidRPr="00036FAB">
        <w:rPr>
          <w:rFonts w:ascii="Calibri" w:eastAsiaTheme="minorEastAsia" w:hAnsi="Calibri" w:cs="Calibri"/>
          <w:color w:val="222222"/>
          <w:kern w:val="0"/>
          <w:sz w:val="24"/>
          <w:szCs w:val="24"/>
          <w:lang w:eastAsia="zh-CN"/>
          <w14:ligatures w14:val="none"/>
        </w:rPr>
        <w:t xml:space="preserve"> </w:t>
      </w:r>
      <w:r w:rsidR="002156C2" w:rsidRPr="00814ED6">
        <w:rPr>
          <w:rFonts w:ascii="Calibri" w:eastAsiaTheme="minorEastAsia" w:hAnsi="Calibri" w:cs="Calibri"/>
          <w:color w:val="222222"/>
          <w:kern w:val="0"/>
          <w:sz w:val="24"/>
          <w:szCs w:val="24"/>
          <w:lang w:eastAsia="zh-CN"/>
          <w14:ligatures w14:val="none"/>
        </w:rPr>
        <w:t>multiple trials and averaging data</w:t>
      </w:r>
      <w:r w:rsidR="002156C2" w:rsidRPr="00036FAB">
        <w:rPr>
          <w:rFonts w:ascii="Calibri" w:eastAsiaTheme="minorEastAsia" w:hAnsi="Calibri" w:cs="Calibri"/>
          <w:color w:val="222222"/>
          <w:kern w:val="0"/>
          <w:sz w:val="24"/>
          <w:szCs w:val="24"/>
          <w:lang w:eastAsia="zh-CN"/>
          <w14:ligatures w14:val="none"/>
        </w:rPr>
        <w:t xml:space="preserve"> </w:t>
      </w:r>
      <w:r>
        <w:rPr>
          <w:rFonts w:ascii="Calibri" w:eastAsiaTheme="minorEastAsia" w:hAnsi="Calibri" w:cs="Calibri"/>
          <w:color w:val="222222"/>
          <w:kern w:val="0"/>
          <w:sz w:val="24"/>
          <w:szCs w:val="24"/>
          <w:lang w:eastAsia="zh-CN"/>
          <w14:ligatures w14:val="none"/>
        </w:rPr>
        <w:t>are important</w:t>
      </w:r>
      <w:r w:rsidR="002156C2" w:rsidRPr="00036FAB">
        <w:rPr>
          <w:rFonts w:ascii="Calibri" w:eastAsiaTheme="minorEastAsia" w:hAnsi="Calibri" w:cs="Calibri"/>
          <w:color w:val="222222"/>
          <w:kern w:val="0"/>
          <w:sz w:val="24"/>
          <w:szCs w:val="24"/>
          <w:lang w:eastAsia="zh-CN"/>
          <w14:ligatures w14:val="none"/>
        </w:rPr>
        <w:t xml:space="preserve">, especially when sharing data as a class to determine patterns. A class discussion reveals that while evidence of mass and volume alone don’t explain the behavior of the matter in the Lava Lamp, they help to think about and discover next steps. </w:t>
      </w:r>
    </w:p>
    <w:p w14:paraId="4DF74973" w14:textId="49F6FAFF" w:rsidR="00036FAB" w:rsidRPr="00036FAB" w:rsidRDefault="00036FAB" w:rsidP="00036FAB">
      <w:pPr>
        <w:rPr>
          <w:rFonts w:eastAsiaTheme="minorEastAsia"/>
          <w:b/>
          <w:bCs/>
          <w:kern w:val="0"/>
          <w:sz w:val="24"/>
          <w:szCs w:val="24"/>
          <w:lang w:eastAsia="zh-CN"/>
          <w14:ligatures w14:val="none"/>
        </w:rPr>
      </w:pPr>
      <w:r w:rsidRPr="00036FAB">
        <w:rPr>
          <w:rFonts w:eastAsiaTheme="minorEastAsia"/>
          <w:b/>
          <w:bCs/>
          <w:kern w:val="0"/>
          <w:sz w:val="24"/>
          <w:szCs w:val="24"/>
          <w:lang w:eastAsia="zh-CN"/>
          <w14:ligatures w14:val="none"/>
        </w:rPr>
        <w:t xml:space="preserve">Note: </w:t>
      </w:r>
      <w:r w:rsidRPr="002156C2">
        <w:rPr>
          <w:rFonts w:eastAsiaTheme="minorEastAsia"/>
          <w:kern w:val="0"/>
          <w:sz w:val="24"/>
          <w:szCs w:val="24"/>
          <w:lang w:eastAsia="zh-CN"/>
          <w14:ligatures w14:val="none"/>
        </w:rPr>
        <w:t>This lesson covers three different activities and will take more than one class period.</w:t>
      </w:r>
      <w:r w:rsidRPr="00036FAB">
        <w:rPr>
          <w:rFonts w:eastAsiaTheme="minorEastAsia"/>
          <w:b/>
          <w:bCs/>
          <w:kern w:val="0"/>
          <w:sz w:val="24"/>
          <w:szCs w:val="24"/>
          <w:lang w:eastAsia="zh-CN"/>
          <w14:ligatures w14:val="none"/>
        </w:rPr>
        <w:t xml:space="preserve"> </w:t>
      </w:r>
    </w:p>
    <w:p w14:paraId="33EAA995" w14:textId="77777777" w:rsidR="00422C84" w:rsidRPr="00036FAB" w:rsidRDefault="00422C84" w:rsidP="00422C84">
      <w:pPr>
        <w:spacing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Do</w:t>
      </w:r>
    </w:p>
    <w:p w14:paraId="22C9A63B" w14:textId="48A547F6" w:rsidR="00036FAB" w:rsidRPr="00036FAB" w:rsidRDefault="00036FAB" w:rsidP="00036FAB">
      <w:pPr>
        <w:rPr>
          <w:rFonts w:eastAsiaTheme="minorEastAsia"/>
          <w:b/>
          <w:bCs/>
          <w:kern w:val="0"/>
          <w:sz w:val="24"/>
          <w:szCs w:val="24"/>
          <w:lang w:eastAsia="zh-CN"/>
          <w14:ligatures w14:val="none"/>
        </w:rPr>
      </w:pPr>
      <w:r w:rsidRPr="00036FAB">
        <w:rPr>
          <w:rFonts w:eastAsiaTheme="minorEastAsia"/>
          <w:b/>
          <w:bCs/>
          <w:kern w:val="0"/>
          <w:sz w:val="24"/>
          <w:szCs w:val="24"/>
          <w:lang w:eastAsia="zh-CN"/>
          <w14:ligatures w14:val="none"/>
        </w:rPr>
        <w:t xml:space="preserve">Part 1: </w:t>
      </w:r>
      <w:r w:rsidRPr="002156C2">
        <w:rPr>
          <w:rFonts w:eastAsiaTheme="minorEastAsia"/>
          <w:kern w:val="0"/>
          <w:sz w:val="24"/>
          <w:szCs w:val="24"/>
          <w:lang w:eastAsia="zh-CN"/>
          <w14:ligatures w14:val="none"/>
        </w:rPr>
        <w:t xml:space="preserve">Students review </w:t>
      </w:r>
      <w:r w:rsidR="00CB09C5">
        <w:rPr>
          <w:rFonts w:eastAsiaTheme="minorEastAsia"/>
          <w:kern w:val="0"/>
          <w:sz w:val="24"/>
          <w:szCs w:val="24"/>
          <w:lang w:eastAsia="zh-CN"/>
          <w14:ligatures w14:val="none"/>
        </w:rPr>
        <w:t xml:space="preserve">and practice </w:t>
      </w:r>
      <w:r w:rsidRPr="002156C2">
        <w:rPr>
          <w:rFonts w:eastAsiaTheme="minorEastAsia"/>
          <w:kern w:val="0"/>
          <w:sz w:val="24"/>
          <w:szCs w:val="24"/>
          <w:lang w:eastAsia="zh-CN"/>
          <w14:ligatures w14:val="none"/>
        </w:rPr>
        <w:t>measuring the volume of a liquid.</w:t>
      </w:r>
      <w:r w:rsidRPr="00036FAB">
        <w:rPr>
          <w:rFonts w:eastAsiaTheme="minorEastAsia"/>
          <w:b/>
          <w:bCs/>
          <w:kern w:val="0"/>
          <w:sz w:val="24"/>
          <w:szCs w:val="24"/>
          <w:lang w:eastAsia="zh-CN"/>
          <w14:ligatures w14:val="none"/>
        </w:rPr>
        <w:t xml:space="preserve">  </w:t>
      </w:r>
    </w:p>
    <w:p w14:paraId="2CFAFD07" w14:textId="77777777" w:rsidR="00036FAB" w:rsidRPr="00036FAB" w:rsidRDefault="00036FAB" w:rsidP="00036FAB">
      <w:pPr>
        <w:rPr>
          <w:rFonts w:eastAsiaTheme="minorEastAsia"/>
          <w:b/>
          <w:bCs/>
          <w:kern w:val="0"/>
          <w:sz w:val="24"/>
          <w:szCs w:val="24"/>
          <w:lang w:eastAsia="zh-CN"/>
          <w14:ligatures w14:val="none"/>
        </w:rPr>
      </w:pPr>
      <w:r w:rsidRPr="00036FAB">
        <w:rPr>
          <w:rFonts w:eastAsiaTheme="minorEastAsia"/>
          <w:b/>
          <w:bCs/>
          <w:kern w:val="0"/>
          <w:sz w:val="24"/>
          <w:szCs w:val="24"/>
          <w:lang w:eastAsia="zh-CN"/>
          <w14:ligatures w14:val="none"/>
        </w:rPr>
        <w:t xml:space="preserve">Part 2: </w:t>
      </w:r>
      <w:r w:rsidRPr="002156C2">
        <w:rPr>
          <w:rFonts w:eastAsiaTheme="minorEastAsia"/>
          <w:kern w:val="0"/>
          <w:sz w:val="24"/>
          <w:szCs w:val="24"/>
          <w:lang w:eastAsia="zh-CN"/>
          <w14:ligatures w14:val="none"/>
        </w:rPr>
        <w:t xml:space="preserve">Students measure the volume of three solid cylinders from the previous lesson using the water displacement method. </w:t>
      </w:r>
    </w:p>
    <w:p w14:paraId="33C9B5FB" w14:textId="1D8A54BF" w:rsidR="00036FAB" w:rsidRPr="002156C2" w:rsidRDefault="00036FAB" w:rsidP="00A45700">
      <w:pPr>
        <w:spacing w:line="240" w:lineRule="auto"/>
        <w:rPr>
          <w:rFonts w:ascii="Calibri" w:eastAsia="Times New Roman" w:hAnsi="Calibri" w:cs="Calibri"/>
          <w:kern w:val="0"/>
          <w:sz w:val="24"/>
          <w:szCs w:val="24"/>
          <w:lang w:eastAsia="zh-CN"/>
          <w14:ligatures w14:val="none"/>
        </w:rPr>
      </w:pPr>
      <w:r w:rsidRPr="00036FAB">
        <w:rPr>
          <w:rFonts w:eastAsiaTheme="minorEastAsia"/>
          <w:b/>
          <w:bCs/>
          <w:kern w:val="0"/>
          <w:sz w:val="24"/>
          <w:szCs w:val="24"/>
          <w:lang w:eastAsia="zh-CN"/>
          <w14:ligatures w14:val="none"/>
        </w:rPr>
        <w:t xml:space="preserve">Part 3: </w:t>
      </w:r>
      <w:r w:rsidRPr="002156C2">
        <w:rPr>
          <w:rFonts w:eastAsiaTheme="minorEastAsia"/>
          <w:kern w:val="0"/>
          <w:sz w:val="24"/>
          <w:szCs w:val="24"/>
          <w:lang w:eastAsia="zh-CN"/>
          <w14:ligatures w14:val="none"/>
        </w:rPr>
        <w:t>Students measure the volume of large rectangular solids, such as books or boxes, using a metric ruler to practice using the units cm</w:t>
      </w:r>
      <w:r w:rsidRPr="002156C2">
        <w:rPr>
          <w:rFonts w:eastAsiaTheme="minorEastAsia"/>
          <w:kern w:val="0"/>
          <w:sz w:val="24"/>
          <w:szCs w:val="24"/>
          <w:vertAlign w:val="superscript"/>
          <w:lang w:eastAsia="zh-CN"/>
          <w14:ligatures w14:val="none"/>
        </w:rPr>
        <w:t>3</w:t>
      </w:r>
      <w:r w:rsidRPr="002156C2">
        <w:rPr>
          <w:rFonts w:eastAsiaTheme="minorEastAsia"/>
          <w:kern w:val="0"/>
          <w:sz w:val="24"/>
          <w:szCs w:val="24"/>
          <w:lang w:eastAsia="zh-CN"/>
          <w14:ligatures w14:val="none"/>
        </w:rPr>
        <w:t xml:space="preserve">. If available, students use small rectangular solids to measure volume with a ruler and with the water displacement method to see that one milliliter equals one cubic centimeter. </w:t>
      </w:r>
    </w:p>
    <w:p w14:paraId="7AAE5172" w14:textId="70230724" w:rsidR="00036FAB" w:rsidRPr="00036FAB" w:rsidRDefault="003E0286" w:rsidP="00A45700">
      <w:pPr>
        <w:spacing w:after="0" w:line="240" w:lineRule="auto"/>
        <w:rPr>
          <w:rFonts w:ascii="Calibri" w:eastAsia="Times New Roman" w:hAnsi="Calibri" w:cs="Calibri"/>
          <w:b/>
          <w:bCs/>
          <w:kern w:val="0"/>
          <w:sz w:val="32"/>
          <w:szCs w:val="32"/>
          <w:lang w:eastAsia="zh-CN"/>
          <w14:ligatures w14:val="none"/>
        </w:rPr>
      </w:pPr>
      <w:r>
        <w:rPr>
          <w:rFonts w:ascii="Calibri" w:eastAsia="Times New Roman" w:hAnsi="Calibri" w:cs="Calibri"/>
          <w:b/>
          <w:bCs/>
          <w:kern w:val="0"/>
          <w:sz w:val="32"/>
          <w:szCs w:val="32"/>
          <w:lang w:eastAsia="zh-CN"/>
          <w14:ligatures w14:val="none"/>
        </w:rPr>
        <w:t>What Students Learn</w:t>
      </w:r>
    </w:p>
    <w:p w14:paraId="0C777475" w14:textId="77777777" w:rsidR="00036FAB" w:rsidRPr="00036FAB" w:rsidRDefault="00036FAB" w:rsidP="00A45700">
      <w:pPr>
        <w:numPr>
          <w:ilvl w:val="0"/>
          <w:numId w:val="5"/>
        </w:numPr>
        <w:spacing w:after="0" w:line="240" w:lineRule="auto"/>
        <w:contextualSpacing/>
        <w:rPr>
          <w:rFonts w:eastAsiaTheme="minorEastAsia"/>
          <w:kern w:val="0"/>
          <w:sz w:val="24"/>
          <w:szCs w:val="24"/>
          <w:lang w:eastAsia="zh-CN"/>
          <w14:ligatures w14:val="none"/>
        </w:rPr>
      </w:pPr>
      <w:r w:rsidRPr="00036FAB">
        <w:rPr>
          <w:rFonts w:eastAsiaTheme="minorEastAsia"/>
          <w:kern w:val="0"/>
          <w:sz w:val="24"/>
          <w:szCs w:val="24"/>
          <w:lang w:eastAsia="zh-CN"/>
          <w14:ligatures w14:val="none"/>
        </w:rPr>
        <w:t xml:space="preserve">Volume is the amount of space that matter takes up. </w:t>
      </w:r>
    </w:p>
    <w:p w14:paraId="5DBB71A9" w14:textId="42E52919" w:rsidR="00036FAB" w:rsidRDefault="00036FAB" w:rsidP="00036FAB">
      <w:pPr>
        <w:numPr>
          <w:ilvl w:val="0"/>
          <w:numId w:val="5"/>
        </w:numPr>
        <w:spacing w:after="0" w:line="240" w:lineRule="auto"/>
        <w:contextualSpacing/>
        <w:rPr>
          <w:rFonts w:eastAsiaTheme="minorEastAsia"/>
          <w:kern w:val="0"/>
          <w:sz w:val="24"/>
          <w:szCs w:val="24"/>
          <w:lang w:eastAsia="zh-CN"/>
          <w14:ligatures w14:val="none"/>
        </w:rPr>
      </w:pPr>
      <w:r w:rsidRPr="00036FAB">
        <w:rPr>
          <w:rFonts w:eastAsiaTheme="minorEastAsia"/>
          <w:kern w:val="0"/>
          <w:sz w:val="24"/>
          <w:szCs w:val="24"/>
          <w:lang w:eastAsia="zh-CN"/>
          <w14:ligatures w14:val="none"/>
        </w:rPr>
        <w:t>Volume can be measured by water displacement or by direct measurement of length x width x height.</w:t>
      </w:r>
    </w:p>
    <w:p w14:paraId="6B1B7A16" w14:textId="0F87D361" w:rsidR="003E0286" w:rsidRDefault="003E0286" w:rsidP="00036FAB">
      <w:pPr>
        <w:numPr>
          <w:ilvl w:val="0"/>
          <w:numId w:val="5"/>
        </w:numPr>
        <w:spacing w:after="0" w:line="240" w:lineRule="auto"/>
        <w:contextualSpacing/>
        <w:rPr>
          <w:rFonts w:eastAsiaTheme="minorEastAsia"/>
          <w:kern w:val="0"/>
          <w:sz w:val="24"/>
          <w:szCs w:val="24"/>
          <w:lang w:eastAsia="zh-CN"/>
          <w14:ligatures w14:val="none"/>
        </w:rPr>
      </w:pPr>
      <w:r>
        <w:rPr>
          <w:rFonts w:eastAsiaTheme="minorEastAsia"/>
          <w:kern w:val="0"/>
          <w:sz w:val="24"/>
          <w:szCs w:val="24"/>
          <w:lang w:eastAsia="zh-CN"/>
          <w14:ligatures w14:val="none"/>
        </w:rPr>
        <w:t>The unit for volume is cubic centimeters (cm</w:t>
      </w:r>
      <w:r w:rsidRPr="003E0286">
        <w:rPr>
          <w:rFonts w:eastAsiaTheme="minorEastAsia"/>
          <w:kern w:val="0"/>
          <w:sz w:val="24"/>
          <w:szCs w:val="24"/>
          <w:vertAlign w:val="superscript"/>
          <w:lang w:eastAsia="zh-CN"/>
          <w14:ligatures w14:val="none"/>
        </w:rPr>
        <w:t>3</w:t>
      </w:r>
      <w:r>
        <w:rPr>
          <w:rFonts w:eastAsiaTheme="minorEastAsia"/>
          <w:kern w:val="0"/>
          <w:sz w:val="24"/>
          <w:szCs w:val="24"/>
          <w:lang w:eastAsia="zh-CN"/>
          <w14:ligatures w14:val="none"/>
        </w:rPr>
        <w:t>).</w:t>
      </w:r>
    </w:p>
    <w:p w14:paraId="1F04C994" w14:textId="35DF5CDF" w:rsidR="00036FAB" w:rsidRPr="00036FAB" w:rsidRDefault="00036FAB" w:rsidP="00036FAB">
      <w:pPr>
        <w:spacing w:after="0" w:line="240" w:lineRule="auto"/>
        <w:ind w:left="720"/>
        <w:contextualSpacing/>
        <w:rPr>
          <w:rFonts w:eastAsiaTheme="minorEastAsia"/>
          <w:kern w:val="0"/>
          <w:sz w:val="24"/>
          <w:szCs w:val="24"/>
          <w:lang w:eastAsia="zh-CN"/>
          <w14:ligatures w14:val="none"/>
        </w:rPr>
      </w:pPr>
    </w:p>
    <w:p w14:paraId="16F39CAF" w14:textId="77777777" w:rsidR="00036FAB" w:rsidRPr="00036FAB" w:rsidRDefault="00036FAB" w:rsidP="00036FAB">
      <w:pPr>
        <w:framePr w:hSpace="180" w:wrap="around" w:vAnchor="text" w:hAnchor="margin" w:x="-275" w:y="36"/>
        <w:rPr>
          <w:rFonts w:ascii="Calibri" w:eastAsiaTheme="minorEastAsia" w:hAnsi="Calibri" w:cs="Calibri"/>
          <w:color w:val="222222"/>
          <w:kern w:val="0"/>
          <w:sz w:val="24"/>
          <w:szCs w:val="24"/>
          <w:lang w:eastAsia="zh-CN"/>
          <w14:ligatures w14:val="none"/>
        </w:rPr>
      </w:pPr>
    </w:p>
    <w:p w14:paraId="5227D7F8" w14:textId="77777777" w:rsidR="00036FAB" w:rsidRPr="00036FAB" w:rsidRDefault="00036FAB" w:rsidP="00036FAB">
      <w:pPr>
        <w:spacing w:after="0" w:line="240" w:lineRule="auto"/>
        <w:rPr>
          <w:rFonts w:eastAsiaTheme="minorEastAsia"/>
          <w:kern w:val="0"/>
          <w:sz w:val="32"/>
          <w:szCs w:val="32"/>
          <w:lang w:eastAsia="zh-CN"/>
          <w14:ligatures w14:val="none"/>
        </w:rPr>
      </w:pPr>
      <w:r w:rsidRPr="00036FAB">
        <w:rPr>
          <w:rFonts w:eastAsiaTheme="minorEastAsia"/>
          <w:b/>
          <w:bCs/>
          <w:kern w:val="0"/>
          <w:sz w:val="32"/>
          <w:szCs w:val="32"/>
          <w:lang w:eastAsia="zh-CN"/>
          <w14:ligatures w14:val="none"/>
        </w:rPr>
        <w:t>Materials &amp; Preparation:</w:t>
      </w:r>
    </w:p>
    <w:p w14:paraId="3EEFD00E" w14:textId="0C605FD1" w:rsidR="00036FAB" w:rsidRDefault="00811B78" w:rsidP="00257A75">
      <w:pPr>
        <w:pStyle w:val="ListParagraph"/>
        <w:numPr>
          <w:ilvl w:val="0"/>
          <w:numId w:val="10"/>
        </w:numPr>
        <w:spacing w:after="0" w:line="240" w:lineRule="auto"/>
        <w:rPr>
          <w:rFonts w:ascii="Calibri" w:eastAsia="Times New Roman" w:hAnsi="Calibri" w:cs="Calibri"/>
          <w:kern w:val="0"/>
          <w:sz w:val="24"/>
          <w:szCs w:val="24"/>
          <w:lang w:eastAsia="zh-CN"/>
          <w14:ligatures w14:val="none"/>
        </w:rPr>
      </w:pPr>
      <w:hyperlink r:id="rId10" w:history="1">
        <w:r w:rsidR="00036FAB" w:rsidRPr="00257A75">
          <w:rPr>
            <w:rFonts w:ascii="Calibri" w:eastAsia="Times New Roman" w:hAnsi="Calibri" w:cs="Calibri"/>
            <w:kern w:val="0"/>
            <w:sz w:val="24"/>
            <w:szCs w:val="24"/>
            <w:lang w:eastAsia="zh-CN"/>
            <w14:ligatures w14:val="none"/>
          </w:rPr>
          <w:t>DQB</w:t>
        </w:r>
      </w:hyperlink>
    </w:p>
    <w:p w14:paraId="598DD55F" w14:textId="4A906F2B" w:rsidR="00257A75" w:rsidRDefault="00257A75" w:rsidP="00FF24FE">
      <w:pPr>
        <w:spacing w:after="0" w:line="240" w:lineRule="auto"/>
        <w:ind w:firstLine="90"/>
        <w:rPr>
          <w:rFonts w:ascii="Calibri" w:eastAsia="Times New Roman" w:hAnsi="Calibri" w:cs="Calibri"/>
          <w:b/>
          <w:bCs/>
          <w:kern w:val="0"/>
          <w:sz w:val="24"/>
          <w:szCs w:val="24"/>
          <w:lang w:eastAsia="zh-CN"/>
          <w14:ligatures w14:val="none"/>
        </w:rPr>
      </w:pPr>
      <w:r w:rsidRPr="00257A75">
        <w:rPr>
          <w:rFonts w:ascii="Calibri" w:eastAsia="Times New Roman" w:hAnsi="Calibri" w:cs="Calibri"/>
          <w:b/>
          <w:bCs/>
          <w:kern w:val="0"/>
          <w:sz w:val="24"/>
          <w:szCs w:val="24"/>
          <w:lang w:eastAsia="zh-CN"/>
          <w14:ligatures w14:val="none"/>
        </w:rPr>
        <w:t>Part 1</w:t>
      </w:r>
    </w:p>
    <w:p w14:paraId="19A28F43" w14:textId="685E970E" w:rsidR="00257A75" w:rsidRDefault="00257A75" w:rsidP="00257A75">
      <w:pPr>
        <w:spacing w:after="0" w:line="240" w:lineRule="auto"/>
        <w:ind w:firstLine="720"/>
        <w:rPr>
          <w:rFonts w:ascii="Times New Roman" w:eastAsia="Times New Roman" w:hAnsi="Times New Roman" w:cstheme="minorHAnsi"/>
          <w:b/>
          <w:bCs/>
          <w:kern w:val="0"/>
          <w:sz w:val="24"/>
          <w:szCs w:val="24"/>
          <w:lang w:eastAsia="zh-CN"/>
          <w14:ligatures w14:val="none"/>
        </w:rPr>
      </w:pPr>
      <w:bookmarkStart w:id="0" w:name="_Hlk156810087"/>
      <w:r w:rsidRPr="00E42740">
        <w:rPr>
          <w:rFonts w:eastAsia="Times New Roman" w:cstheme="minorHAnsi"/>
          <w:b/>
          <w:bCs/>
          <w:kern w:val="0"/>
          <w:sz w:val="24"/>
          <w:szCs w:val="24"/>
          <w:lang w:eastAsia="zh-CN"/>
          <w14:ligatures w14:val="none"/>
        </w:rPr>
        <w:t>Materials for Each Group</w:t>
      </w:r>
      <w:r w:rsidRPr="00E42740">
        <w:rPr>
          <w:rFonts w:ascii="Times New Roman" w:eastAsia="Times New Roman" w:hAnsi="Times New Roman" w:cstheme="minorHAnsi"/>
          <w:b/>
          <w:bCs/>
          <w:kern w:val="0"/>
          <w:sz w:val="24"/>
          <w:szCs w:val="24"/>
          <w:lang w:eastAsia="zh-CN"/>
          <w14:ligatures w14:val="none"/>
        </w:rPr>
        <w:t> </w:t>
      </w:r>
    </w:p>
    <w:bookmarkEnd w:id="0"/>
    <w:p w14:paraId="34BD1A35" w14:textId="16E54F32" w:rsidR="00E42740" w:rsidRPr="00257A75" w:rsidRDefault="00E42740" w:rsidP="00E42740">
      <w:pPr>
        <w:numPr>
          <w:ilvl w:val="0"/>
          <w:numId w:val="7"/>
        </w:numPr>
        <w:spacing w:after="200" w:line="240" w:lineRule="auto"/>
        <w:ind w:left="1170" w:hanging="270"/>
        <w:contextualSpacing/>
        <w:rPr>
          <w:rFonts w:eastAsiaTheme="minorEastAsia"/>
          <w:bCs/>
          <w:caps/>
          <w:kern w:val="0"/>
          <w:sz w:val="24"/>
          <w:szCs w:val="24"/>
          <w:lang w:eastAsia="zh-CN"/>
          <w14:ligatures w14:val="none"/>
        </w:rPr>
      </w:pPr>
      <w:r w:rsidRPr="00257A75">
        <w:rPr>
          <w:rFonts w:eastAsiaTheme="minorEastAsia"/>
          <w:bCs/>
          <w:kern w:val="0"/>
          <w:sz w:val="24"/>
          <w:szCs w:val="24"/>
          <w:lang w:eastAsia="zh-CN"/>
          <w14:ligatures w14:val="none"/>
        </w:rPr>
        <w:t xml:space="preserve">Each Student: </w:t>
      </w:r>
      <w:r w:rsidRPr="00257A75">
        <w:rPr>
          <w:rFonts w:eastAsiaTheme="minorEastAsia"/>
          <w:bCs/>
          <w:caps/>
          <w:kern w:val="0"/>
          <w:sz w:val="24"/>
          <w:szCs w:val="24"/>
          <w:lang w:eastAsia="zh-CN"/>
          <w14:ligatures w14:val="none"/>
        </w:rPr>
        <w:t>“</w:t>
      </w:r>
      <w:r w:rsidRPr="00257A75">
        <w:rPr>
          <w:rFonts w:eastAsiaTheme="minorEastAsia"/>
          <w:bCs/>
          <w:kern w:val="0"/>
          <w:sz w:val="24"/>
          <w:szCs w:val="24"/>
          <w:lang w:eastAsia="zh-CN"/>
          <w14:ligatures w14:val="none"/>
        </w:rPr>
        <w:t xml:space="preserve">Measuring Volume </w:t>
      </w:r>
      <w:r w:rsidR="000D2C5E" w:rsidRPr="00257A75">
        <w:rPr>
          <w:rFonts w:eastAsiaTheme="minorEastAsia"/>
          <w:bCs/>
          <w:kern w:val="0"/>
          <w:sz w:val="24"/>
          <w:szCs w:val="24"/>
          <w:lang w:eastAsia="zh-CN"/>
          <w14:ligatures w14:val="none"/>
        </w:rPr>
        <w:t>with</w:t>
      </w:r>
      <w:r w:rsidRPr="00257A75">
        <w:rPr>
          <w:rFonts w:eastAsiaTheme="minorEastAsia"/>
          <w:bCs/>
          <w:kern w:val="0"/>
          <w:sz w:val="24"/>
          <w:szCs w:val="24"/>
          <w:lang w:eastAsia="zh-CN"/>
          <w14:ligatures w14:val="none"/>
        </w:rPr>
        <w:t xml:space="preserve"> a Graduated Cylinder” worksheet</w:t>
      </w:r>
    </w:p>
    <w:p w14:paraId="55A33812" w14:textId="4D642FFE" w:rsidR="00E42740" w:rsidRPr="00257A75" w:rsidRDefault="00E42740" w:rsidP="00E42740">
      <w:pPr>
        <w:numPr>
          <w:ilvl w:val="0"/>
          <w:numId w:val="7"/>
        </w:numPr>
        <w:spacing w:after="200" w:line="276" w:lineRule="auto"/>
        <w:ind w:left="1170" w:hanging="270"/>
        <w:contextualSpacing/>
        <w:rPr>
          <w:rFonts w:eastAsiaTheme="minorEastAsia"/>
          <w:bCs/>
          <w:caps/>
          <w:kern w:val="0"/>
          <w:sz w:val="24"/>
          <w:szCs w:val="24"/>
          <w:lang w:eastAsia="zh-CN"/>
          <w14:ligatures w14:val="none"/>
        </w:rPr>
      </w:pPr>
      <w:r w:rsidRPr="00257A75">
        <w:rPr>
          <w:rFonts w:eastAsiaTheme="minorEastAsia"/>
          <w:bCs/>
          <w:caps/>
          <w:kern w:val="0"/>
          <w:sz w:val="24"/>
          <w:szCs w:val="24"/>
          <w:lang w:eastAsia="zh-CN"/>
          <w14:ligatures w14:val="none"/>
        </w:rPr>
        <w:t xml:space="preserve">1 </w:t>
      </w:r>
      <w:r w:rsidRPr="00257A75">
        <w:rPr>
          <w:rFonts w:eastAsiaTheme="minorEastAsia"/>
          <w:bCs/>
          <w:kern w:val="0"/>
          <w:sz w:val="24"/>
          <w:szCs w:val="24"/>
          <w:lang w:eastAsia="zh-CN"/>
          <w14:ligatures w14:val="none"/>
        </w:rPr>
        <w:t>Test Tube Rack</w:t>
      </w:r>
    </w:p>
    <w:p w14:paraId="71AAFC0D" w14:textId="01C86C97" w:rsidR="00E42740" w:rsidRPr="00257A75" w:rsidRDefault="00E42740" w:rsidP="00E42740">
      <w:pPr>
        <w:numPr>
          <w:ilvl w:val="0"/>
          <w:numId w:val="7"/>
        </w:numPr>
        <w:spacing w:after="200" w:line="276" w:lineRule="auto"/>
        <w:ind w:left="1170" w:hanging="270"/>
        <w:contextualSpacing/>
        <w:rPr>
          <w:rFonts w:eastAsiaTheme="minorEastAsia"/>
          <w:bCs/>
          <w:caps/>
          <w:kern w:val="0"/>
          <w:sz w:val="24"/>
          <w:szCs w:val="24"/>
          <w:lang w:eastAsia="zh-CN"/>
          <w14:ligatures w14:val="none"/>
        </w:rPr>
      </w:pPr>
      <w:r w:rsidRPr="00257A75">
        <w:rPr>
          <w:rFonts w:eastAsiaTheme="minorEastAsia"/>
          <w:bCs/>
          <w:kern w:val="0"/>
          <w:sz w:val="24"/>
          <w:szCs w:val="24"/>
          <w:lang w:eastAsia="zh-CN"/>
          <w14:ligatures w14:val="none"/>
        </w:rPr>
        <w:t xml:space="preserve">6 25ml Test Tubes </w:t>
      </w:r>
    </w:p>
    <w:p w14:paraId="4794860B" w14:textId="06D7568B" w:rsidR="00E42740" w:rsidRPr="00257A75" w:rsidRDefault="00E42740" w:rsidP="00E42740">
      <w:pPr>
        <w:numPr>
          <w:ilvl w:val="0"/>
          <w:numId w:val="7"/>
        </w:numPr>
        <w:spacing w:after="200" w:line="240" w:lineRule="auto"/>
        <w:ind w:left="1170" w:hanging="270"/>
        <w:contextualSpacing/>
        <w:rPr>
          <w:rFonts w:eastAsiaTheme="minorEastAsia"/>
          <w:bCs/>
          <w:caps/>
          <w:kern w:val="0"/>
          <w:sz w:val="24"/>
          <w:szCs w:val="24"/>
          <w:lang w:eastAsia="zh-CN"/>
          <w14:ligatures w14:val="none"/>
        </w:rPr>
      </w:pPr>
      <w:r w:rsidRPr="00257A75">
        <w:rPr>
          <w:rFonts w:eastAsiaTheme="minorEastAsia"/>
          <w:bCs/>
          <w:kern w:val="0"/>
          <w:sz w:val="24"/>
          <w:szCs w:val="24"/>
          <w:lang w:eastAsia="zh-CN"/>
          <w14:ligatures w14:val="none"/>
        </w:rPr>
        <w:t>3 disposable pipettes (one for each color of water)</w:t>
      </w:r>
    </w:p>
    <w:p w14:paraId="27E72FA3" w14:textId="77777777" w:rsidR="00E42740" w:rsidRPr="00257A75" w:rsidRDefault="00E42740" w:rsidP="00E42740">
      <w:pPr>
        <w:numPr>
          <w:ilvl w:val="0"/>
          <w:numId w:val="7"/>
        </w:numPr>
        <w:spacing w:after="200" w:line="240" w:lineRule="auto"/>
        <w:ind w:left="1170" w:hanging="270"/>
        <w:contextualSpacing/>
        <w:rPr>
          <w:rFonts w:eastAsiaTheme="minorEastAsia"/>
          <w:bCs/>
          <w:caps/>
          <w:kern w:val="0"/>
          <w:sz w:val="24"/>
          <w:szCs w:val="24"/>
          <w:lang w:eastAsia="zh-CN"/>
          <w14:ligatures w14:val="none"/>
        </w:rPr>
      </w:pPr>
      <w:r w:rsidRPr="00257A75">
        <w:rPr>
          <w:rFonts w:eastAsiaTheme="minorEastAsia"/>
          <w:bCs/>
          <w:caps/>
          <w:kern w:val="0"/>
          <w:sz w:val="24"/>
          <w:szCs w:val="24"/>
          <w:lang w:eastAsia="zh-CN"/>
          <w14:ligatures w14:val="none"/>
        </w:rPr>
        <w:t xml:space="preserve">100 </w:t>
      </w:r>
      <w:r w:rsidRPr="00257A75">
        <w:rPr>
          <w:rFonts w:eastAsiaTheme="minorEastAsia"/>
          <w:bCs/>
          <w:kern w:val="0"/>
          <w:sz w:val="24"/>
          <w:szCs w:val="24"/>
          <w:lang w:eastAsia="zh-CN"/>
          <w14:ligatures w14:val="none"/>
        </w:rPr>
        <w:t>mL or 25 mL Graduated Cylinder</w:t>
      </w:r>
    </w:p>
    <w:p w14:paraId="6B1B394F" w14:textId="28099761" w:rsidR="00E42740" w:rsidRPr="00257A75" w:rsidRDefault="00E42740" w:rsidP="00E42740">
      <w:pPr>
        <w:numPr>
          <w:ilvl w:val="0"/>
          <w:numId w:val="7"/>
        </w:numPr>
        <w:spacing w:after="200" w:line="276" w:lineRule="auto"/>
        <w:ind w:left="1170" w:hanging="270"/>
        <w:contextualSpacing/>
        <w:rPr>
          <w:rFonts w:eastAsiaTheme="minorEastAsia"/>
          <w:bCs/>
          <w:caps/>
          <w:kern w:val="0"/>
          <w:sz w:val="24"/>
          <w:szCs w:val="24"/>
          <w:lang w:eastAsia="zh-CN"/>
          <w14:ligatures w14:val="none"/>
        </w:rPr>
      </w:pPr>
      <w:r w:rsidRPr="00257A75">
        <w:rPr>
          <w:rFonts w:eastAsiaTheme="minorEastAsia"/>
          <w:bCs/>
          <w:kern w:val="0"/>
          <w:sz w:val="24"/>
          <w:szCs w:val="24"/>
          <w:lang w:eastAsia="zh-CN"/>
          <w14:ligatures w14:val="none"/>
        </w:rPr>
        <w:t>10 ml Graduated Cylinder</w:t>
      </w:r>
    </w:p>
    <w:p w14:paraId="0E727547" w14:textId="77777777" w:rsidR="00E42740" w:rsidRPr="00257A75" w:rsidRDefault="00E42740" w:rsidP="00E42740">
      <w:pPr>
        <w:numPr>
          <w:ilvl w:val="0"/>
          <w:numId w:val="7"/>
        </w:numPr>
        <w:spacing w:after="200" w:line="240" w:lineRule="auto"/>
        <w:ind w:left="1170" w:hanging="270"/>
        <w:contextualSpacing/>
        <w:rPr>
          <w:rFonts w:eastAsiaTheme="minorEastAsia"/>
          <w:bCs/>
          <w:caps/>
          <w:kern w:val="0"/>
          <w:sz w:val="24"/>
          <w:szCs w:val="24"/>
          <w:lang w:eastAsia="zh-CN"/>
          <w14:ligatures w14:val="none"/>
        </w:rPr>
      </w:pPr>
      <w:r w:rsidRPr="00257A75">
        <w:rPr>
          <w:rFonts w:eastAsiaTheme="minorEastAsia"/>
          <w:bCs/>
          <w:kern w:val="0"/>
          <w:sz w:val="24"/>
          <w:szCs w:val="24"/>
          <w:lang w:eastAsia="zh-CN"/>
          <w14:ligatures w14:val="none"/>
        </w:rPr>
        <w:t>1 container each of 100 mL blue, red and yellow dyed water</w:t>
      </w:r>
    </w:p>
    <w:p w14:paraId="60F9942D" w14:textId="0BA879C3" w:rsidR="00E42740" w:rsidRPr="00257A75" w:rsidRDefault="00E42740" w:rsidP="6B6BD544">
      <w:pPr>
        <w:numPr>
          <w:ilvl w:val="0"/>
          <w:numId w:val="7"/>
        </w:numPr>
        <w:spacing w:after="200" w:line="276" w:lineRule="auto"/>
        <w:ind w:left="1170" w:hanging="270"/>
        <w:contextualSpacing/>
        <w:rPr>
          <w:rFonts w:eastAsiaTheme="minorEastAsia"/>
          <w:caps/>
          <w:kern w:val="0"/>
          <w:sz w:val="24"/>
          <w:szCs w:val="24"/>
          <w:lang w:eastAsia="zh-CN"/>
          <w14:ligatures w14:val="none"/>
        </w:rPr>
        <w:sectPr w:rsidR="00E42740" w:rsidRPr="00257A75" w:rsidSect="00762AE8">
          <w:footerReference w:type="default" r:id="rId11"/>
          <w:pgSz w:w="12240" w:h="15840"/>
          <w:pgMar w:top="720" w:right="720" w:bottom="720" w:left="720" w:header="576" w:footer="576" w:gutter="0"/>
          <w:cols w:space="720"/>
          <w:rtlGutter/>
          <w:docGrid w:linePitch="360"/>
        </w:sectPr>
      </w:pPr>
      <w:r w:rsidRPr="6B6BD544">
        <w:rPr>
          <w:rFonts w:eastAsiaTheme="minorEastAsia"/>
          <w:kern w:val="0"/>
          <w:sz w:val="24"/>
          <w:szCs w:val="24"/>
          <w:lang w:eastAsia="zh-CN"/>
          <w14:ligatures w14:val="none"/>
        </w:rPr>
        <w:t>Access to water and a sink</w:t>
      </w:r>
    </w:p>
    <w:p w14:paraId="734D232E" w14:textId="5EE1ED7D" w:rsidR="00257A75" w:rsidRPr="00257A75" w:rsidRDefault="00E42740" w:rsidP="00257A75">
      <w:pPr>
        <w:spacing w:after="0" w:line="240" w:lineRule="auto"/>
        <w:rPr>
          <w:rFonts w:ascii="Calibri" w:eastAsia="Times New Roman" w:hAnsi="Calibri" w:cs="Calibri"/>
          <w:b/>
          <w:bCs/>
          <w:kern w:val="0"/>
          <w:sz w:val="24"/>
          <w:szCs w:val="24"/>
          <w:lang w:eastAsia="zh-CN"/>
          <w14:ligatures w14:val="none"/>
        </w:rPr>
      </w:pPr>
      <w:r w:rsidRPr="00036FAB">
        <w:rPr>
          <w:rFonts w:ascii="Times New Roman" w:eastAsia="Times New Roman" w:hAnsi="Times New Roman" w:cs="Times New Roman"/>
          <w:noProof/>
          <w:kern w:val="0"/>
          <w:sz w:val="24"/>
          <w:szCs w:val="24"/>
          <w:lang w:eastAsia="zh-CN"/>
          <w14:ligatures w14:val="none"/>
        </w:rPr>
        <w:lastRenderedPageBreak/>
        <w:drawing>
          <wp:anchor distT="0" distB="0" distL="114300" distR="114300" simplePos="0" relativeHeight="251658242" behindDoc="1" locked="0" layoutInCell="1" allowOverlap="1" wp14:anchorId="23D4266D" wp14:editId="6EC07C46">
            <wp:simplePos x="0" y="0"/>
            <wp:positionH relativeFrom="page">
              <wp:posOffset>5835650</wp:posOffset>
            </wp:positionH>
            <wp:positionV relativeFrom="paragraph">
              <wp:posOffset>1270</wp:posOffset>
            </wp:positionV>
            <wp:extent cx="1770380" cy="1475105"/>
            <wp:effectExtent l="0" t="0" r="1270" b="0"/>
            <wp:wrapTight wrapText="bothSides">
              <wp:wrapPolygon edited="0">
                <wp:start x="0" y="0"/>
                <wp:lineTo x="0" y="21200"/>
                <wp:lineTo x="21383" y="21200"/>
                <wp:lineTo x="21383" y="0"/>
                <wp:lineTo x="0" y="0"/>
              </wp:wrapPolygon>
            </wp:wrapTight>
            <wp:docPr id="1526424366" name="Picture 1" descr="Several tubes and tubes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24366" name="Picture 1" descr="Several tubes and tubes on a white surface&#10;&#10;Description automatically generated"/>
                    <pic:cNvPicPr/>
                  </pic:nvPicPr>
                  <pic:blipFill rotWithShape="1">
                    <a:blip r:embed="rId12" cstate="print">
                      <a:extLst>
                        <a:ext uri="{28A0092B-C50C-407E-A947-70E740481C1C}">
                          <a14:useLocalDpi xmlns:a14="http://schemas.microsoft.com/office/drawing/2010/main" val="0"/>
                        </a:ext>
                      </a:extLst>
                    </a:blip>
                    <a:srcRect t="30929" b="6615"/>
                    <a:stretch/>
                  </pic:blipFill>
                  <pic:spPr bwMode="auto">
                    <a:xfrm>
                      <a:off x="0" y="0"/>
                      <a:ext cx="1770380" cy="147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kern w:val="0"/>
          <w:sz w:val="24"/>
          <w:szCs w:val="24"/>
          <w:lang w:eastAsia="zh-CN"/>
          <w14:ligatures w14:val="none"/>
        </w:rPr>
        <w:t>Part 2</w:t>
      </w:r>
    </w:p>
    <w:p w14:paraId="4A226797" w14:textId="77777777" w:rsidR="00E42740" w:rsidRDefault="00E42740" w:rsidP="00E42740">
      <w:pPr>
        <w:spacing w:after="0" w:line="240" w:lineRule="auto"/>
        <w:ind w:firstLine="720"/>
        <w:rPr>
          <w:rFonts w:ascii="Times New Roman" w:eastAsia="Times New Roman" w:hAnsi="Times New Roman" w:cstheme="minorHAnsi"/>
          <w:b/>
          <w:bCs/>
          <w:kern w:val="0"/>
          <w:sz w:val="24"/>
          <w:szCs w:val="24"/>
          <w:lang w:eastAsia="zh-CN"/>
          <w14:ligatures w14:val="none"/>
        </w:rPr>
      </w:pPr>
      <w:bookmarkStart w:id="1" w:name="_Hlk156810172"/>
      <w:r w:rsidRPr="00E42740">
        <w:rPr>
          <w:rFonts w:eastAsia="Times New Roman" w:cstheme="minorHAnsi"/>
          <w:b/>
          <w:bCs/>
          <w:kern w:val="0"/>
          <w:sz w:val="24"/>
          <w:szCs w:val="24"/>
          <w:lang w:eastAsia="zh-CN"/>
          <w14:ligatures w14:val="none"/>
        </w:rPr>
        <w:t>Materials for Each Group</w:t>
      </w:r>
      <w:r w:rsidRPr="00E42740">
        <w:rPr>
          <w:rFonts w:ascii="Times New Roman" w:eastAsia="Times New Roman" w:hAnsi="Times New Roman" w:cstheme="minorHAnsi"/>
          <w:b/>
          <w:bCs/>
          <w:kern w:val="0"/>
          <w:sz w:val="24"/>
          <w:szCs w:val="24"/>
          <w:lang w:eastAsia="zh-CN"/>
          <w14:ligatures w14:val="none"/>
        </w:rPr>
        <w:t> </w:t>
      </w:r>
    </w:p>
    <w:bookmarkEnd w:id="1"/>
    <w:p w14:paraId="110D76DD" w14:textId="77777777" w:rsidR="00036FAB" w:rsidRPr="00036FAB" w:rsidRDefault="00036FAB" w:rsidP="00FF24FE">
      <w:pPr>
        <w:numPr>
          <w:ilvl w:val="0"/>
          <w:numId w:val="4"/>
        </w:numPr>
        <w:spacing w:after="0" w:line="240" w:lineRule="auto"/>
        <w:ind w:left="1170" w:hanging="270"/>
        <w:rPr>
          <w:rFonts w:eastAsia="Times New Roman" w:cstheme="minorHAnsi"/>
          <w:kern w:val="0"/>
          <w:sz w:val="24"/>
          <w:szCs w:val="24"/>
          <w:lang w:eastAsia="zh-CN"/>
          <w14:ligatures w14:val="none"/>
        </w:rPr>
      </w:pPr>
      <w:r w:rsidRPr="00036FAB">
        <w:rPr>
          <w:rFonts w:eastAsia="Times New Roman" w:cstheme="minorHAnsi"/>
          <w:kern w:val="0"/>
          <w:sz w:val="24"/>
          <w:szCs w:val="24"/>
          <w:lang w:eastAsia="zh-CN"/>
          <w14:ligatures w14:val="none"/>
        </w:rPr>
        <w:t xml:space="preserve">Flinn Density and Slope Set used in Lesson 3. (Each set contains 3 plastic tubes. Each tube contains 4 cylinders of different sizes but the same material (12 cylinders per set). You may need 2 or 3 sets. </w:t>
      </w:r>
    </w:p>
    <w:p w14:paraId="4C95C497" w14:textId="77777777" w:rsidR="00036FAB" w:rsidRPr="00036FAB" w:rsidRDefault="00036FAB" w:rsidP="00FF24FE">
      <w:pPr>
        <w:numPr>
          <w:ilvl w:val="0"/>
          <w:numId w:val="4"/>
        </w:numPr>
        <w:ind w:left="1170" w:hanging="270"/>
        <w:contextualSpacing/>
        <w:textAlignment w:val="center"/>
        <w:rPr>
          <w:rFonts w:eastAsiaTheme="minorEastAsia" w:cstheme="minorHAnsi"/>
          <w:kern w:val="0"/>
          <w:sz w:val="24"/>
          <w:szCs w:val="24"/>
          <w:lang w:eastAsia="zh-CN"/>
          <w14:ligatures w14:val="none"/>
        </w:rPr>
      </w:pPr>
      <w:r w:rsidRPr="00036FAB">
        <w:rPr>
          <w:rFonts w:eastAsiaTheme="minorEastAsia" w:cstheme="minorHAnsi"/>
          <w:kern w:val="0"/>
          <w:sz w:val="24"/>
          <w:szCs w:val="24"/>
          <w:lang w:eastAsia="zh-CN"/>
          <w14:ligatures w14:val="none"/>
        </w:rPr>
        <w:t>Graduated cylinders</w:t>
      </w:r>
    </w:p>
    <w:p w14:paraId="28A3B990" w14:textId="77777777" w:rsidR="00036FAB" w:rsidRPr="00036FAB" w:rsidRDefault="00036FAB" w:rsidP="00FF24FE">
      <w:pPr>
        <w:numPr>
          <w:ilvl w:val="0"/>
          <w:numId w:val="4"/>
        </w:numPr>
        <w:ind w:left="1170" w:hanging="270"/>
        <w:contextualSpacing/>
        <w:textAlignment w:val="center"/>
        <w:rPr>
          <w:rFonts w:eastAsiaTheme="minorEastAsia" w:cstheme="minorHAnsi"/>
          <w:kern w:val="0"/>
          <w:sz w:val="24"/>
          <w:szCs w:val="24"/>
          <w:lang w:eastAsia="zh-CN"/>
          <w14:ligatures w14:val="none"/>
        </w:rPr>
      </w:pPr>
      <w:r w:rsidRPr="00036FAB">
        <w:rPr>
          <w:rFonts w:eastAsiaTheme="minorEastAsia" w:cstheme="minorHAnsi"/>
          <w:kern w:val="0"/>
          <w:sz w:val="24"/>
          <w:szCs w:val="24"/>
          <w:lang w:eastAsia="zh-CN"/>
          <w14:ligatures w14:val="none"/>
        </w:rPr>
        <w:t>Water</w:t>
      </w:r>
    </w:p>
    <w:p w14:paraId="2C128196" w14:textId="77777777" w:rsidR="00036FAB" w:rsidRPr="00036FAB" w:rsidRDefault="00036FAB" w:rsidP="00FF24FE">
      <w:pPr>
        <w:numPr>
          <w:ilvl w:val="0"/>
          <w:numId w:val="4"/>
        </w:numPr>
        <w:ind w:left="1170" w:hanging="270"/>
        <w:contextualSpacing/>
        <w:textAlignment w:val="center"/>
        <w:rPr>
          <w:rFonts w:eastAsiaTheme="minorEastAsia" w:cstheme="minorHAnsi"/>
          <w:kern w:val="0"/>
          <w:sz w:val="24"/>
          <w:szCs w:val="24"/>
          <w:lang w:eastAsia="zh-CN"/>
          <w14:ligatures w14:val="none"/>
        </w:rPr>
      </w:pPr>
      <w:r w:rsidRPr="00036FAB">
        <w:rPr>
          <w:rFonts w:eastAsiaTheme="minorEastAsia" w:cstheme="minorHAnsi"/>
          <w:kern w:val="0"/>
          <w:sz w:val="24"/>
          <w:szCs w:val="24"/>
          <w:lang w:eastAsia="zh-CN"/>
          <w14:ligatures w14:val="none"/>
        </w:rPr>
        <w:t>Metric ruler</w:t>
      </w:r>
    </w:p>
    <w:p w14:paraId="3B457486" w14:textId="77777777" w:rsidR="00814ED6" w:rsidRDefault="00814ED6" w:rsidP="00036FAB">
      <w:pPr>
        <w:spacing w:after="0" w:line="240" w:lineRule="auto"/>
        <w:rPr>
          <w:rFonts w:ascii="Calibri" w:eastAsia="Times New Roman" w:hAnsi="Calibri" w:cs="Calibri"/>
          <w:b/>
          <w:bCs/>
          <w:kern w:val="0"/>
          <w:sz w:val="24"/>
          <w:szCs w:val="24"/>
          <w:lang w:eastAsia="zh-CN"/>
          <w14:ligatures w14:val="none"/>
        </w:rPr>
      </w:pPr>
    </w:p>
    <w:p w14:paraId="03B23FFC" w14:textId="2F26A04F" w:rsidR="00E42740" w:rsidRDefault="00E42740" w:rsidP="00036FAB">
      <w:pPr>
        <w:spacing w:after="0" w:line="240" w:lineRule="auto"/>
        <w:rPr>
          <w:rFonts w:ascii="Calibri" w:eastAsia="Times New Roman" w:hAnsi="Calibri" w:cs="Calibri"/>
          <w:b/>
          <w:bCs/>
          <w:kern w:val="0"/>
          <w:sz w:val="24"/>
          <w:szCs w:val="24"/>
          <w:lang w:eastAsia="zh-CN"/>
          <w14:ligatures w14:val="none"/>
        </w:rPr>
      </w:pPr>
      <w:r>
        <w:rPr>
          <w:rFonts w:ascii="Calibri" w:eastAsia="Times New Roman" w:hAnsi="Calibri" w:cs="Calibri"/>
          <w:b/>
          <w:bCs/>
          <w:kern w:val="0"/>
          <w:sz w:val="24"/>
          <w:szCs w:val="24"/>
          <w:lang w:eastAsia="zh-CN"/>
          <w14:ligatures w14:val="none"/>
        </w:rPr>
        <w:t>Part 3</w:t>
      </w:r>
    </w:p>
    <w:p w14:paraId="68A154C8" w14:textId="77777777" w:rsidR="00E42740" w:rsidRDefault="00E42740" w:rsidP="00E42740">
      <w:pPr>
        <w:spacing w:after="0" w:line="240" w:lineRule="auto"/>
        <w:ind w:firstLine="720"/>
        <w:rPr>
          <w:rFonts w:ascii="Times New Roman" w:eastAsia="Times New Roman" w:hAnsi="Times New Roman" w:cstheme="minorHAnsi"/>
          <w:b/>
          <w:bCs/>
          <w:kern w:val="0"/>
          <w:sz w:val="24"/>
          <w:szCs w:val="24"/>
          <w:lang w:eastAsia="zh-CN"/>
          <w14:ligatures w14:val="none"/>
        </w:rPr>
      </w:pPr>
      <w:r w:rsidRPr="00E42740">
        <w:rPr>
          <w:rFonts w:eastAsia="Times New Roman" w:cstheme="minorHAnsi"/>
          <w:b/>
          <w:bCs/>
          <w:kern w:val="0"/>
          <w:sz w:val="24"/>
          <w:szCs w:val="24"/>
          <w:lang w:eastAsia="zh-CN"/>
          <w14:ligatures w14:val="none"/>
        </w:rPr>
        <w:t>Materials for Each Group</w:t>
      </w:r>
      <w:r w:rsidRPr="00E42740">
        <w:rPr>
          <w:rFonts w:ascii="Times New Roman" w:eastAsia="Times New Roman" w:hAnsi="Times New Roman" w:cstheme="minorHAnsi"/>
          <w:b/>
          <w:bCs/>
          <w:kern w:val="0"/>
          <w:sz w:val="24"/>
          <w:szCs w:val="24"/>
          <w:lang w:eastAsia="zh-CN"/>
          <w14:ligatures w14:val="none"/>
        </w:rPr>
        <w:t> </w:t>
      </w:r>
    </w:p>
    <w:p w14:paraId="02885F88" w14:textId="45BA31FF" w:rsidR="00E42740" w:rsidRDefault="00BE5736" w:rsidP="00FF24FE">
      <w:pPr>
        <w:pStyle w:val="ListParagraph"/>
        <w:numPr>
          <w:ilvl w:val="0"/>
          <w:numId w:val="11"/>
        </w:numPr>
        <w:spacing w:after="0" w:line="240" w:lineRule="auto"/>
        <w:ind w:left="1170" w:hanging="27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Large r</w:t>
      </w:r>
      <w:r w:rsidR="00E42740" w:rsidRPr="00BE5736">
        <w:rPr>
          <w:rFonts w:ascii="Calibri" w:eastAsia="Times New Roman" w:hAnsi="Calibri" w:cs="Calibri"/>
          <w:kern w:val="0"/>
          <w:sz w:val="24"/>
          <w:szCs w:val="24"/>
          <w:lang w:eastAsia="zh-CN"/>
          <w14:ligatures w14:val="none"/>
        </w:rPr>
        <w:t xml:space="preserve">ectangular solids such as </w:t>
      </w:r>
      <w:r w:rsidRPr="00BE5736">
        <w:rPr>
          <w:rFonts w:ascii="Calibri" w:eastAsia="Times New Roman" w:hAnsi="Calibri" w:cs="Calibri"/>
          <w:kern w:val="0"/>
          <w:sz w:val="24"/>
          <w:szCs w:val="24"/>
          <w:lang w:eastAsia="zh-CN"/>
          <w14:ligatures w14:val="none"/>
        </w:rPr>
        <w:t>textbooks or boxes</w:t>
      </w:r>
    </w:p>
    <w:p w14:paraId="1675B6A1" w14:textId="131CEE30" w:rsidR="00BE5736" w:rsidRPr="00BE5736" w:rsidRDefault="00BE5736" w:rsidP="00CB09C5">
      <w:pPr>
        <w:pStyle w:val="ListParagraph"/>
        <w:numPr>
          <w:ilvl w:val="0"/>
          <w:numId w:val="11"/>
        </w:numPr>
        <w:spacing w:line="240" w:lineRule="auto"/>
        <w:ind w:left="1170" w:hanging="270"/>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Small rectangular solids*</w:t>
      </w:r>
    </w:p>
    <w:p w14:paraId="5792E278" w14:textId="77777777" w:rsidR="00CB09C5" w:rsidRDefault="00036FAB" w:rsidP="00CB09C5">
      <w:pPr>
        <w:spacing w:after="0" w:line="240" w:lineRule="auto"/>
        <w:ind w:left="450"/>
        <w:rPr>
          <w:rFonts w:ascii="Calibri" w:eastAsia="Times New Roman" w:hAnsi="Calibri" w:cs="Calibri"/>
          <w:b/>
          <w:bCs/>
          <w:kern w:val="0"/>
          <w:sz w:val="24"/>
          <w:szCs w:val="24"/>
          <w:lang w:eastAsia="zh-CN"/>
          <w14:ligatures w14:val="none"/>
        </w:rPr>
      </w:pPr>
      <w:r w:rsidRPr="00036FAB">
        <w:rPr>
          <w:rFonts w:ascii="Calibri" w:eastAsia="Times New Roman" w:hAnsi="Calibri" w:cs="Calibri"/>
          <w:b/>
          <w:bCs/>
          <w:kern w:val="0"/>
          <w:sz w:val="24"/>
          <w:szCs w:val="24"/>
          <w:lang w:eastAsia="zh-CN"/>
          <w14:ligatures w14:val="none"/>
        </w:rPr>
        <w:t>*Note</w:t>
      </w:r>
      <w:r w:rsidRPr="00036FAB">
        <w:rPr>
          <w:rFonts w:ascii="Calibri" w:eastAsia="Times New Roman" w:hAnsi="Calibri" w:cs="Calibri"/>
          <w:kern w:val="0"/>
          <w:sz w:val="24"/>
          <w:szCs w:val="24"/>
          <w:lang w:eastAsia="zh-CN"/>
          <w14:ligatures w14:val="none"/>
        </w:rPr>
        <w:t xml:space="preserve">: </w:t>
      </w:r>
      <w:r w:rsidRPr="00036FAB">
        <w:rPr>
          <w:rFonts w:ascii="Calibri" w:eastAsia="Times New Roman" w:hAnsi="Calibri" w:cs="Calibri"/>
          <w:b/>
          <w:bCs/>
          <w:kern w:val="0"/>
          <w:sz w:val="24"/>
          <w:szCs w:val="24"/>
          <w:lang w:eastAsia="zh-CN"/>
          <w14:ligatures w14:val="none"/>
        </w:rPr>
        <w:t>Small Rectangular Solids</w:t>
      </w:r>
    </w:p>
    <w:p w14:paraId="22174D3B" w14:textId="51E84B05" w:rsidR="00036FAB" w:rsidRPr="00036FAB" w:rsidRDefault="00036FAB" w:rsidP="00CB09C5">
      <w:pPr>
        <w:spacing w:after="0" w:line="240" w:lineRule="auto"/>
        <w:ind w:left="450"/>
        <w:rPr>
          <w:rFonts w:ascii="Calibri" w:eastAsia="Times New Roman" w:hAnsi="Calibri" w:cs="Calibri"/>
          <w:kern w:val="0"/>
          <w:sz w:val="24"/>
          <w:szCs w:val="24"/>
          <w:lang w:eastAsia="zh-CN"/>
          <w14:ligatures w14:val="none"/>
        </w:rPr>
      </w:pPr>
      <w:r w:rsidRPr="00036FAB">
        <w:rPr>
          <w:rFonts w:ascii="Calibri" w:eastAsia="Times New Roman" w:hAnsi="Calibri" w:cs="Calibri"/>
          <w:kern w:val="0"/>
          <w:sz w:val="24"/>
          <w:szCs w:val="24"/>
          <w:lang w:eastAsia="zh-CN"/>
          <w14:ligatures w14:val="none"/>
        </w:rPr>
        <w:t xml:space="preserve">A nice addition to this lesson is to find the volume of small regularly shaped objects by </w:t>
      </w:r>
      <w:r w:rsidRPr="00036FAB">
        <w:rPr>
          <w:rFonts w:ascii="Calibri" w:eastAsia="Times New Roman" w:hAnsi="Calibri" w:cs="Calibri"/>
          <w:i/>
          <w:iCs/>
          <w:kern w:val="0"/>
          <w:sz w:val="24"/>
          <w:szCs w:val="24"/>
          <w:lang w:eastAsia="zh-CN"/>
          <w14:ligatures w14:val="none"/>
        </w:rPr>
        <w:t>both</w:t>
      </w:r>
      <w:r w:rsidRPr="00036FAB">
        <w:rPr>
          <w:rFonts w:ascii="Calibri" w:eastAsia="Times New Roman" w:hAnsi="Calibri" w:cs="Calibri"/>
          <w:kern w:val="0"/>
          <w:sz w:val="24"/>
          <w:szCs w:val="24"/>
          <w:lang w:eastAsia="zh-CN"/>
          <w14:ligatures w14:val="none"/>
        </w:rPr>
        <w:t xml:space="preserve"> the water displacement method </w:t>
      </w:r>
      <w:r w:rsidRPr="00036FAB">
        <w:rPr>
          <w:rFonts w:ascii="Calibri" w:eastAsia="Times New Roman" w:hAnsi="Calibri" w:cs="Calibri"/>
          <w:i/>
          <w:iCs/>
          <w:kern w:val="0"/>
          <w:sz w:val="24"/>
          <w:szCs w:val="24"/>
          <w:lang w:eastAsia="zh-CN"/>
          <w14:ligatures w14:val="none"/>
        </w:rPr>
        <w:t>and</w:t>
      </w:r>
      <w:r w:rsidRPr="00036FAB">
        <w:rPr>
          <w:rFonts w:ascii="Calibri" w:eastAsia="Times New Roman" w:hAnsi="Calibri" w:cs="Calibri"/>
          <w:kern w:val="0"/>
          <w:sz w:val="24"/>
          <w:szCs w:val="24"/>
          <w:lang w:eastAsia="zh-CN"/>
          <w14:ligatures w14:val="none"/>
        </w:rPr>
        <w:t xml:space="preserve"> by direct measurement with a metric ruler. By measuring the same object in these two different ways you can help students see the connection and equivalence between milliliters and cubic centimeters as units of volume. This would be done at the end of Step 5.   </w:t>
      </w:r>
    </w:p>
    <w:p w14:paraId="112761DC" w14:textId="77777777" w:rsidR="00036FAB" w:rsidRPr="00036FAB" w:rsidRDefault="00036FAB" w:rsidP="005F6DB5">
      <w:pPr>
        <w:spacing w:before="240" w:line="240" w:lineRule="auto"/>
        <w:ind w:left="450"/>
        <w:rPr>
          <w:rFonts w:ascii="Calibri" w:eastAsia="Times New Roman" w:hAnsi="Calibri" w:cs="Calibri"/>
          <w:kern w:val="0"/>
          <w:sz w:val="24"/>
          <w:szCs w:val="24"/>
          <w:lang w:eastAsia="zh-CN"/>
          <w14:ligatures w14:val="none"/>
        </w:rPr>
      </w:pPr>
      <w:r w:rsidRPr="00036FAB">
        <w:rPr>
          <w:rFonts w:ascii="Calibri" w:eastAsia="Times New Roman" w:hAnsi="Calibri" w:cs="Calibri"/>
          <w:kern w:val="0"/>
          <w:sz w:val="24"/>
          <w:szCs w:val="24"/>
          <w:lang w:eastAsia="zh-CN"/>
          <w14:ligatures w14:val="none"/>
        </w:rPr>
        <w:t xml:space="preserve">You will need small cubes or rectangular solids that can fit into the opening of a graduated cylinder. One option is to use cubes that are 2cm x 2cm x 2cm if that is small enough for your cylinders. You could use wood glue and make some rectangular solids from 2 cubes, 3 cubes, and 4 cubes. If you can’t find 2 cm wooden cubes, you could try ¾ inch wooden cubes which are very close to 2 cm (about 1.9 cm). </w:t>
      </w:r>
      <w:proofErr w:type="gramStart"/>
      <w:r w:rsidRPr="00036FAB">
        <w:rPr>
          <w:rFonts w:ascii="Calibri" w:eastAsia="Times New Roman" w:hAnsi="Calibri" w:cs="Calibri"/>
          <w:kern w:val="0"/>
          <w:sz w:val="24"/>
          <w:szCs w:val="24"/>
          <w:lang w:eastAsia="zh-CN"/>
          <w14:ligatures w14:val="none"/>
        </w:rPr>
        <w:t>So</w:t>
      </w:r>
      <w:proofErr w:type="gramEnd"/>
      <w:r w:rsidRPr="00036FAB">
        <w:rPr>
          <w:rFonts w:ascii="Calibri" w:eastAsia="Times New Roman" w:hAnsi="Calibri" w:cs="Calibri"/>
          <w:kern w:val="0"/>
          <w:sz w:val="24"/>
          <w:szCs w:val="24"/>
          <w:lang w:eastAsia="zh-CN"/>
          <w14:ligatures w14:val="none"/>
        </w:rPr>
        <w:t xml:space="preserve"> the volume of these cubes is close to 2cm x 2cm x 2cm = 8 cm</w:t>
      </w:r>
      <w:r w:rsidRPr="00036FAB">
        <w:rPr>
          <w:rFonts w:ascii="Calibri" w:eastAsia="Times New Roman" w:hAnsi="Calibri" w:cs="Calibri"/>
          <w:kern w:val="0"/>
          <w:sz w:val="24"/>
          <w:szCs w:val="24"/>
          <w:vertAlign w:val="superscript"/>
          <w:lang w:eastAsia="zh-CN"/>
          <w14:ligatures w14:val="none"/>
        </w:rPr>
        <w:t>3</w:t>
      </w:r>
      <w:r w:rsidRPr="00036FAB">
        <w:rPr>
          <w:rFonts w:ascii="Calibri" w:eastAsia="Times New Roman" w:hAnsi="Calibri" w:cs="Calibri"/>
          <w:kern w:val="0"/>
          <w:sz w:val="24"/>
          <w:szCs w:val="24"/>
          <w:lang w:eastAsia="zh-CN"/>
          <w14:ligatures w14:val="none"/>
        </w:rPr>
        <w:t xml:space="preserve">.  </w:t>
      </w:r>
    </w:p>
    <w:p w14:paraId="2E6C0265" w14:textId="77777777" w:rsidR="00036FAB" w:rsidRPr="00036FAB" w:rsidRDefault="00036FAB" w:rsidP="005F6DB5">
      <w:pPr>
        <w:spacing w:line="240" w:lineRule="auto"/>
        <w:ind w:left="450"/>
        <w:rPr>
          <w:rFonts w:ascii="Calibri" w:eastAsia="Times New Roman" w:hAnsi="Calibri" w:cs="Calibri"/>
          <w:kern w:val="0"/>
          <w:sz w:val="24"/>
          <w:szCs w:val="24"/>
          <w:lang w:eastAsia="zh-CN"/>
          <w14:ligatures w14:val="none"/>
        </w:rPr>
      </w:pPr>
      <w:r w:rsidRPr="00036FAB">
        <w:rPr>
          <w:rFonts w:ascii="Calibri" w:eastAsia="Times New Roman" w:hAnsi="Calibri" w:cs="Calibri"/>
          <w:kern w:val="0"/>
          <w:sz w:val="24"/>
          <w:szCs w:val="24"/>
          <w:lang w:eastAsia="zh-CN"/>
          <w14:ligatures w14:val="none"/>
        </w:rPr>
        <w:t xml:space="preserve">One issue with rectangular solids made from wood is that they float, and their entire volume won’t be submerged using the water displacement method. Students will need to push them into the water with their finger or pencil just until the top of the solid is barely submerged. Students should try not to have their finger or pencil go much below the surface or it will make the volume measurement inaccurate. </w:t>
      </w:r>
    </w:p>
    <w:p w14:paraId="483482C1" w14:textId="684E1B3C" w:rsidR="17A1CD55" w:rsidRDefault="17A1CD55" w:rsidP="17A1CD55">
      <w:pPr>
        <w:spacing w:line="240" w:lineRule="auto"/>
        <w:ind w:left="450"/>
        <w:rPr>
          <w:rFonts w:ascii="Calibri" w:eastAsia="Times New Roman" w:hAnsi="Calibri" w:cs="Calibri"/>
          <w:sz w:val="24"/>
          <w:szCs w:val="24"/>
          <w:lang w:eastAsia="zh-CN"/>
        </w:rPr>
      </w:pPr>
    </w:p>
    <w:p w14:paraId="77161CFE" w14:textId="627096A6" w:rsidR="17A1CD55" w:rsidRPr="00762AE8" w:rsidRDefault="00FF24FE" w:rsidP="00762AE8">
      <w:pPr>
        <w:shd w:val="clear" w:color="auto" w:fill="FFFFFF"/>
        <w:spacing w:before="100" w:beforeAutospacing="1" w:after="100" w:afterAutospacing="1" w:line="408" w:lineRule="atLeast"/>
        <w:rPr>
          <w:rFonts w:eastAsia="Times New Roman" w:cstheme="minorHAnsi"/>
          <w:b/>
          <w:bCs/>
          <w:color w:val="333333"/>
          <w:kern w:val="0"/>
          <w:sz w:val="32"/>
          <w:szCs w:val="32"/>
          <w:lang w:eastAsia="zh-CN"/>
          <w14:ligatures w14:val="none"/>
        </w:rPr>
      </w:pPr>
      <w:r w:rsidRPr="17A1CD55">
        <w:rPr>
          <w:rFonts w:eastAsia="Times New Roman"/>
          <w:b/>
          <w:bCs/>
          <w:kern w:val="0"/>
          <w:sz w:val="32"/>
          <w:szCs w:val="32"/>
          <w:lang w:eastAsia="zh-CN"/>
          <w14:ligatures w14:val="none"/>
        </w:rPr>
        <w:t>Part 1 – Measuring the Volume of a Liquid</w:t>
      </w:r>
    </w:p>
    <w:p w14:paraId="0F73F25F" w14:textId="70EE95E9" w:rsidR="00FF24FE" w:rsidRPr="00FF24FE" w:rsidRDefault="00FF24FE" w:rsidP="00036FAB">
      <w:pPr>
        <w:spacing w:after="0" w:line="240" w:lineRule="auto"/>
        <w:rPr>
          <w:rFonts w:ascii="Calibri" w:eastAsia="Times New Roman" w:hAnsi="Calibri" w:cs="Calibri"/>
          <w:b/>
          <w:bCs/>
          <w:kern w:val="0"/>
          <w:sz w:val="36"/>
          <w:szCs w:val="36"/>
          <w:lang w:eastAsia="zh-CN"/>
          <w14:ligatures w14:val="none"/>
        </w:rPr>
      </w:pPr>
      <w:r w:rsidRPr="00FF24FE">
        <w:rPr>
          <w:rFonts w:ascii="Calibri" w:eastAsia="Times New Roman" w:hAnsi="Calibri" w:cs="Calibri"/>
          <w:b/>
          <w:bCs/>
          <w:kern w:val="0"/>
          <w:sz w:val="36"/>
          <w:szCs w:val="36"/>
          <w:lang w:eastAsia="zh-CN"/>
          <w14:ligatures w14:val="none"/>
        </w:rPr>
        <w:t>ENGAGE</w:t>
      </w:r>
    </w:p>
    <w:p w14:paraId="3A5C6582" w14:textId="77777777" w:rsidR="00036FAB" w:rsidRPr="00036FAB" w:rsidRDefault="00036FAB" w:rsidP="00036FAB">
      <w:pPr>
        <w:numPr>
          <w:ilvl w:val="1"/>
          <w:numId w:val="1"/>
        </w:numPr>
        <w:spacing w:line="240" w:lineRule="auto"/>
        <w:ind w:left="541"/>
        <w:textAlignment w:val="center"/>
        <w:rPr>
          <w:rFonts w:eastAsiaTheme="minorEastAsia" w:cstheme="minorHAnsi"/>
          <w:b/>
          <w:bCs/>
          <w:kern w:val="0"/>
          <w:sz w:val="28"/>
          <w:szCs w:val="28"/>
          <w:lang w:eastAsia="zh-CN"/>
          <w14:ligatures w14:val="none"/>
        </w:rPr>
      </w:pPr>
      <w:r w:rsidRPr="00036FAB">
        <w:rPr>
          <w:rFonts w:eastAsiaTheme="minorEastAsia" w:cstheme="minorHAnsi"/>
          <w:b/>
          <w:bCs/>
          <w:kern w:val="0"/>
          <w:sz w:val="28"/>
          <w:szCs w:val="28"/>
          <w:lang w:eastAsia="zh-CN"/>
          <w14:ligatures w14:val="none"/>
        </w:rPr>
        <w:t xml:space="preserve">Discuss the idea that if matter has mass, it must also take up space. </w:t>
      </w:r>
    </w:p>
    <w:p w14:paraId="05AF0D0A" w14:textId="77777777" w:rsidR="00036FAB" w:rsidRPr="00036FAB" w:rsidRDefault="00036FAB" w:rsidP="00036FAB">
      <w:pPr>
        <w:spacing w:line="240" w:lineRule="auto"/>
        <w:ind w:left="540"/>
        <w:textAlignment w:val="center"/>
        <w:rPr>
          <w:rFonts w:eastAsiaTheme="minorEastAsia" w:cstheme="minorHAnsi"/>
          <w:kern w:val="0"/>
          <w:sz w:val="28"/>
          <w:szCs w:val="28"/>
          <w:lang w:eastAsia="zh-CN"/>
          <w14:ligatures w14:val="none"/>
        </w:rPr>
      </w:pPr>
      <w:r w:rsidRPr="00036FAB">
        <w:rPr>
          <w:rFonts w:eastAsiaTheme="minorEastAsia" w:cstheme="minorHAnsi"/>
          <w:kern w:val="0"/>
          <w:sz w:val="28"/>
          <w:szCs w:val="28"/>
          <w:lang w:eastAsia="zh-CN"/>
          <w14:ligatures w14:val="none"/>
        </w:rPr>
        <w:t xml:space="preserve">Remind students that they have established that all matter has mass, and that mass can be measured. Remind students from their last discussion that to figure out why the stuff in the Lava Lamp does what it does, they may need to consider not only the mass but the amount of space it takes up. The idea is to move toward a discussion of </w:t>
      </w:r>
      <w:r w:rsidRPr="00036FAB">
        <w:rPr>
          <w:rFonts w:eastAsiaTheme="minorEastAsia" w:cstheme="minorHAnsi"/>
          <w:b/>
          <w:bCs/>
          <w:kern w:val="0"/>
          <w:sz w:val="28"/>
          <w:szCs w:val="28"/>
          <w:lang w:eastAsia="zh-CN"/>
          <w14:ligatures w14:val="none"/>
        </w:rPr>
        <w:t>volume</w:t>
      </w:r>
      <w:r w:rsidRPr="00036FAB">
        <w:rPr>
          <w:rFonts w:eastAsiaTheme="minorEastAsia" w:cstheme="minorHAnsi"/>
          <w:kern w:val="0"/>
          <w:sz w:val="28"/>
          <w:szCs w:val="28"/>
          <w:lang w:eastAsia="zh-CN"/>
          <w14:ligatures w14:val="none"/>
        </w:rPr>
        <w:t>.</w:t>
      </w:r>
    </w:p>
    <w:p w14:paraId="2793DFD2" w14:textId="77777777" w:rsidR="00036FAB" w:rsidRPr="00036FAB" w:rsidRDefault="00036FAB" w:rsidP="00036FAB">
      <w:pPr>
        <w:spacing w:line="240" w:lineRule="auto"/>
        <w:ind w:left="54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Discuss how volume could be measured. Ask what tools could be used. </w:t>
      </w:r>
    </w:p>
    <w:p w14:paraId="6EFE550D" w14:textId="77777777" w:rsidR="00036FAB" w:rsidRDefault="00036FAB" w:rsidP="6B6BD544">
      <w:pPr>
        <w:spacing w:after="0" w:line="240" w:lineRule="auto"/>
        <w:ind w:left="540"/>
        <w:rPr>
          <w:rFonts w:eastAsia="Times New Roman"/>
          <w:b/>
          <w:bCs/>
          <w:kern w:val="0"/>
          <w:sz w:val="28"/>
          <w:szCs w:val="28"/>
          <w:lang w:eastAsia="zh-CN"/>
          <w14:ligatures w14:val="none"/>
        </w:rPr>
      </w:pPr>
      <w:r w:rsidRPr="6B6BD544">
        <w:rPr>
          <w:rFonts w:eastAsia="Times New Roman"/>
          <w:kern w:val="0"/>
          <w:sz w:val="28"/>
          <w:szCs w:val="28"/>
          <w:lang w:eastAsia="zh-CN"/>
          <w14:ligatures w14:val="none"/>
        </w:rPr>
        <w:t xml:space="preserve">Take care with the direction of questioning. </w:t>
      </w:r>
      <w:r w:rsidRPr="6B6BD544">
        <w:rPr>
          <w:rFonts w:eastAsia="Times New Roman"/>
          <w:b/>
          <w:bCs/>
          <w:kern w:val="0"/>
          <w:sz w:val="28"/>
          <w:szCs w:val="28"/>
          <w:lang w:eastAsia="zh-CN"/>
          <w14:ligatures w14:val="none"/>
        </w:rPr>
        <w:t xml:space="preserve">The intent is to guide the conversation towards volume, and </w:t>
      </w:r>
      <w:r w:rsidRPr="6B6BD544">
        <w:rPr>
          <w:rFonts w:eastAsia="Times New Roman"/>
          <w:b/>
          <w:bCs/>
          <w:i/>
          <w:iCs/>
          <w:kern w:val="0"/>
          <w:sz w:val="28"/>
          <w:szCs w:val="28"/>
          <w:lang w:eastAsia="zh-CN"/>
          <w14:ligatures w14:val="none"/>
        </w:rPr>
        <w:t>not</w:t>
      </w:r>
      <w:r w:rsidRPr="6B6BD544">
        <w:rPr>
          <w:rFonts w:eastAsia="Times New Roman"/>
          <w:b/>
          <w:bCs/>
          <w:kern w:val="0"/>
          <w:sz w:val="28"/>
          <w:szCs w:val="28"/>
          <w:lang w:eastAsia="zh-CN"/>
          <w14:ligatures w14:val="none"/>
        </w:rPr>
        <w:t xml:space="preserve"> density </w:t>
      </w:r>
      <w:proofErr w:type="gramStart"/>
      <w:r w:rsidRPr="6B6BD544">
        <w:rPr>
          <w:rFonts w:eastAsia="Times New Roman"/>
          <w:b/>
          <w:bCs/>
          <w:kern w:val="0"/>
          <w:sz w:val="28"/>
          <w:szCs w:val="28"/>
          <w:lang w:eastAsia="zh-CN"/>
          <w14:ligatures w14:val="none"/>
        </w:rPr>
        <w:t>at this time</w:t>
      </w:r>
      <w:proofErr w:type="gramEnd"/>
      <w:r w:rsidRPr="6B6BD544">
        <w:rPr>
          <w:rFonts w:eastAsia="Times New Roman"/>
          <w:b/>
          <w:bCs/>
          <w:kern w:val="0"/>
          <w:sz w:val="28"/>
          <w:szCs w:val="28"/>
          <w:lang w:eastAsia="zh-CN"/>
          <w14:ligatures w14:val="none"/>
        </w:rPr>
        <w:t xml:space="preserve">. </w:t>
      </w:r>
    </w:p>
    <w:p w14:paraId="1A064279" w14:textId="35A05C0D" w:rsidR="6B6BD544" w:rsidRDefault="6B6BD544" w:rsidP="6B6BD544">
      <w:pPr>
        <w:spacing w:after="0" w:line="240" w:lineRule="auto"/>
        <w:ind w:left="540"/>
        <w:rPr>
          <w:rFonts w:eastAsia="Times New Roman"/>
          <w:b/>
          <w:bCs/>
          <w:sz w:val="28"/>
          <w:szCs w:val="28"/>
          <w:lang w:eastAsia="zh-CN"/>
        </w:rPr>
      </w:pPr>
    </w:p>
    <w:p w14:paraId="7E09AD4C" w14:textId="4F4BC757" w:rsidR="00036FAB" w:rsidRPr="00FF24FE" w:rsidRDefault="00FF24FE" w:rsidP="00FF24FE">
      <w:pPr>
        <w:spacing w:after="0" w:line="240" w:lineRule="auto"/>
        <w:ind w:left="540" w:hanging="540"/>
        <w:rPr>
          <w:rFonts w:eastAsia="Times New Roman" w:cstheme="minorHAnsi"/>
          <w:b/>
          <w:bCs/>
          <w:kern w:val="0"/>
          <w:sz w:val="36"/>
          <w:szCs w:val="36"/>
          <w:lang w:eastAsia="zh-CN"/>
          <w14:ligatures w14:val="none"/>
        </w:rPr>
      </w:pPr>
      <w:r w:rsidRPr="00FF24FE">
        <w:rPr>
          <w:rFonts w:eastAsia="Times New Roman" w:cstheme="minorHAnsi"/>
          <w:b/>
          <w:bCs/>
          <w:kern w:val="0"/>
          <w:sz w:val="36"/>
          <w:szCs w:val="36"/>
          <w:lang w:eastAsia="zh-CN"/>
          <w14:ligatures w14:val="none"/>
        </w:rPr>
        <w:lastRenderedPageBreak/>
        <w:t>EVALUATE</w:t>
      </w:r>
    </w:p>
    <w:p w14:paraId="66903CE9" w14:textId="77777777" w:rsidR="00036FAB" w:rsidRPr="00036FAB" w:rsidRDefault="00036FAB" w:rsidP="00A45700">
      <w:pPr>
        <w:numPr>
          <w:ilvl w:val="1"/>
          <w:numId w:val="1"/>
        </w:numPr>
        <w:tabs>
          <w:tab w:val="clear" w:pos="630"/>
          <w:tab w:val="num" w:pos="450"/>
        </w:tabs>
        <w:spacing w:line="240" w:lineRule="auto"/>
        <w:ind w:hanging="450"/>
        <w:rPr>
          <w:rFonts w:eastAsia="Times New Roman" w:cstheme="minorHAnsi"/>
          <w:b/>
          <w:bCs/>
          <w:kern w:val="0"/>
          <w:sz w:val="28"/>
          <w:szCs w:val="28"/>
          <w:lang w:eastAsia="zh-CN"/>
          <w14:ligatures w14:val="none"/>
        </w:rPr>
      </w:pPr>
      <w:r w:rsidRPr="00036FAB">
        <w:rPr>
          <w:rFonts w:eastAsia="Times New Roman" w:cstheme="minorHAnsi"/>
          <w:b/>
          <w:bCs/>
          <w:kern w:val="0"/>
          <w:sz w:val="28"/>
          <w:szCs w:val="28"/>
          <w:lang w:eastAsia="zh-CN"/>
          <w14:ligatures w14:val="none"/>
        </w:rPr>
        <w:t xml:space="preserve">Use the “Measuring Volume” Student Activity Sheet as a formative assessment. </w:t>
      </w:r>
    </w:p>
    <w:p w14:paraId="467DA829" w14:textId="77777777" w:rsidR="00036FAB" w:rsidRDefault="00036FAB" w:rsidP="00FF24FE">
      <w:pPr>
        <w:spacing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Assess student participation and understanding formatively to guide teaching opportunities along the way. Note which students with more developed ideas may be able to coach others with emergent ideas as the learning community develops their understanding together. </w:t>
      </w:r>
    </w:p>
    <w:p w14:paraId="62E61E1A" w14:textId="77BD21DA" w:rsidR="00A45700" w:rsidRDefault="00036FAB" w:rsidP="00FF24FE">
      <w:pPr>
        <w:spacing w:after="0" w:line="240" w:lineRule="auto"/>
        <w:ind w:firstLine="720"/>
        <w:rPr>
          <w:rFonts w:eastAsia="Times New Roman" w:cstheme="minorHAnsi"/>
          <w:b/>
          <w:bCs/>
          <w:kern w:val="0"/>
          <w:sz w:val="28"/>
          <w:szCs w:val="28"/>
          <w:lang w:eastAsia="zh-CN"/>
          <w14:ligatures w14:val="none"/>
        </w:rPr>
      </w:pPr>
      <w:r w:rsidRPr="00036FAB">
        <w:rPr>
          <w:rFonts w:eastAsia="Times New Roman" w:cstheme="minorHAnsi"/>
          <w:b/>
          <w:bCs/>
          <w:kern w:val="0"/>
          <w:sz w:val="28"/>
          <w:szCs w:val="28"/>
          <w:lang w:eastAsia="zh-CN"/>
          <w14:ligatures w14:val="none"/>
        </w:rPr>
        <w:t>Give each student an Activity Sheet</w:t>
      </w:r>
      <w:r w:rsidR="001A6ACB">
        <w:rPr>
          <w:rFonts w:eastAsia="Times New Roman" w:cstheme="minorHAnsi"/>
          <w:b/>
          <w:bCs/>
          <w:kern w:val="0"/>
          <w:sz w:val="28"/>
          <w:szCs w:val="28"/>
          <w:lang w:eastAsia="zh-CN"/>
          <w14:ligatures w14:val="none"/>
        </w:rPr>
        <w:t xml:space="preserve"> for Part 1</w:t>
      </w:r>
      <w:r w:rsidRPr="00036FAB">
        <w:rPr>
          <w:rFonts w:eastAsia="Times New Roman" w:cstheme="minorHAnsi"/>
          <w:b/>
          <w:bCs/>
          <w:kern w:val="0"/>
          <w:sz w:val="28"/>
          <w:szCs w:val="28"/>
          <w:lang w:eastAsia="zh-CN"/>
          <w14:ligatures w14:val="none"/>
        </w:rPr>
        <w:t xml:space="preserve">. </w:t>
      </w:r>
    </w:p>
    <w:p w14:paraId="4E030089" w14:textId="2D8BAFDB" w:rsidR="00036FAB" w:rsidRDefault="00036FAB" w:rsidP="005F6DB5">
      <w:pPr>
        <w:spacing w:line="240" w:lineRule="auto"/>
        <w:ind w:left="72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The activity sheet will serve as the “Evaluate” component of the 5-E lesson plan. The activity sheets are formative assessments of student progress and understanding. Students will record their observations and answer questions about the activity on the activity sheet. Sections of the activity sheet will either be completed as a class, in groups, or individually, depending on your instructions. </w:t>
      </w:r>
    </w:p>
    <w:p w14:paraId="61841529" w14:textId="5010877F" w:rsidR="00036FAB" w:rsidRPr="00036FAB" w:rsidRDefault="00036FAB" w:rsidP="005F6DB5">
      <w:pPr>
        <w:spacing w:after="0" w:line="240" w:lineRule="auto"/>
        <w:ind w:left="1"/>
        <w:rPr>
          <w:rFonts w:eastAsia="Times New Roman" w:cstheme="minorHAnsi"/>
          <w:kern w:val="0"/>
          <w:sz w:val="36"/>
          <w:szCs w:val="36"/>
          <w:lang w:eastAsia="zh-CN"/>
          <w14:ligatures w14:val="none"/>
        </w:rPr>
      </w:pPr>
      <w:r w:rsidRPr="00036FAB">
        <w:rPr>
          <w:rFonts w:eastAsia="Times New Roman" w:cstheme="minorHAnsi"/>
          <w:b/>
          <w:bCs/>
          <w:kern w:val="0"/>
          <w:sz w:val="36"/>
          <w:szCs w:val="36"/>
          <w:lang w:eastAsia="zh-CN"/>
          <w14:ligatures w14:val="none"/>
        </w:rPr>
        <w:t>E</w:t>
      </w:r>
      <w:r w:rsidR="00A45700">
        <w:rPr>
          <w:rFonts w:eastAsia="Times New Roman" w:cstheme="minorHAnsi"/>
          <w:b/>
          <w:bCs/>
          <w:kern w:val="0"/>
          <w:sz w:val="36"/>
          <w:szCs w:val="36"/>
          <w:lang w:eastAsia="zh-CN"/>
          <w14:ligatures w14:val="none"/>
        </w:rPr>
        <w:t>XPLORE</w:t>
      </w:r>
    </w:p>
    <w:p w14:paraId="232CBF48" w14:textId="77777777" w:rsidR="00036FAB" w:rsidRPr="00036FAB" w:rsidRDefault="00036FAB" w:rsidP="005F6DB5">
      <w:pPr>
        <w:numPr>
          <w:ilvl w:val="1"/>
          <w:numId w:val="1"/>
        </w:numPr>
        <w:tabs>
          <w:tab w:val="clear" w:pos="630"/>
          <w:tab w:val="num" w:pos="450"/>
        </w:tabs>
        <w:spacing w:after="0" w:line="240" w:lineRule="auto"/>
        <w:ind w:left="450" w:hanging="270"/>
        <w:rPr>
          <w:rFonts w:eastAsia="Times New Roman" w:cstheme="minorHAnsi"/>
          <w:kern w:val="0"/>
          <w:sz w:val="28"/>
          <w:szCs w:val="28"/>
          <w:lang w:eastAsia="zh-CN"/>
          <w14:ligatures w14:val="none"/>
        </w:rPr>
      </w:pPr>
      <w:r w:rsidRPr="00036FAB">
        <w:rPr>
          <w:rFonts w:ascii="Times New Roman" w:eastAsia="Times New Roman" w:hAnsi="Times New Roman" w:cs="Times New Roman"/>
          <w:noProof/>
          <w:kern w:val="0"/>
          <w:sz w:val="24"/>
          <w:szCs w:val="24"/>
          <w:lang w:eastAsia="zh-CN"/>
          <w14:ligatures w14:val="none"/>
        </w:rPr>
        <w:drawing>
          <wp:anchor distT="0" distB="0" distL="114300" distR="114300" simplePos="0" relativeHeight="251658240" behindDoc="1" locked="0" layoutInCell="1" allowOverlap="1" wp14:anchorId="64E17F67" wp14:editId="39E19060">
            <wp:simplePos x="0" y="0"/>
            <wp:positionH relativeFrom="column">
              <wp:posOffset>5968940</wp:posOffset>
            </wp:positionH>
            <wp:positionV relativeFrom="paragraph">
              <wp:posOffset>394922</wp:posOffset>
            </wp:positionV>
            <wp:extent cx="1134745" cy="1418590"/>
            <wp:effectExtent l="0" t="0" r="8255" b="0"/>
            <wp:wrapTight wrapText="bothSides">
              <wp:wrapPolygon edited="0">
                <wp:start x="0" y="0"/>
                <wp:lineTo x="0" y="21175"/>
                <wp:lineTo x="21395" y="21175"/>
                <wp:lineTo x="21395" y="0"/>
                <wp:lineTo x="0" y="0"/>
              </wp:wrapPolygon>
            </wp:wrapTight>
            <wp:docPr id="1" name="Picture 1" descr="A measuring cylinder with measuring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easuring cylinder with measuring scal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74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6FAB">
        <w:rPr>
          <w:rFonts w:eastAsia="Times New Roman" w:cstheme="minorHAnsi"/>
          <w:b/>
          <w:bCs/>
          <w:kern w:val="0"/>
          <w:sz w:val="28"/>
          <w:szCs w:val="28"/>
          <w:lang w:eastAsia="zh-CN"/>
          <w14:ligatures w14:val="none"/>
        </w:rPr>
        <w:t xml:space="preserve">Have students practice measuring the volume of a liquid using the activity on the Student Activity Sheet. </w:t>
      </w:r>
    </w:p>
    <w:p w14:paraId="06B2EA87" w14:textId="77777777" w:rsidR="00036FAB" w:rsidRPr="00036FAB" w:rsidRDefault="00036FAB" w:rsidP="00A45700">
      <w:pPr>
        <w:spacing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Explain to students that they will measure the volume of the same 3 cylinders from the last lesson using a method called the “water displacement” method. But to do this, they will need to accurately measure the volume of water in a graduated cylinder. Remind students that for accuracy, they will need to take the </w:t>
      </w:r>
      <w:r w:rsidRPr="00036FAB">
        <w:rPr>
          <w:rFonts w:eastAsia="Times New Roman" w:cstheme="minorHAnsi"/>
          <w:i/>
          <w:iCs/>
          <w:kern w:val="0"/>
          <w:sz w:val="28"/>
          <w:szCs w:val="28"/>
          <w:lang w:eastAsia="zh-CN"/>
          <w14:ligatures w14:val="none"/>
        </w:rPr>
        <w:t>meniscus</w:t>
      </w:r>
      <w:r w:rsidRPr="00036FAB">
        <w:rPr>
          <w:rFonts w:eastAsia="Times New Roman" w:cstheme="minorHAnsi"/>
          <w:kern w:val="0"/>
          <w:sz w:val="28"/>
          <w:szCs w:val="28"/>
          <w:lang w:eastAsia="zh-CN"/>
          <w14:ligatures w14:val="none"/>
        </w:rPr>
        <w:t xml:space="preserve"> at the surface of the water into consideration. </w:t>
      </w:r>
    </w:p>
    <w:p w14:paraId="18DBE775" w14:textId="77777777" w:rsidR="00036FAB" w:rsidRDefault="00036FAB" w:rsidP="00A45700">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Tell students that they can practice their accuracy by measuring the volume of colored water by following the directions on the Student Activity Sheet.  </w:t>
      </w:r>
    </w:p>
    <w:p w14:paraId="7477A8EE" w14:textId="77777777" w:rsidR="00EB219A" w:rsidRPr="00036FAB" w:rsidRDefault="00EB219A" w:rsidP="00EB219A">
      <w:pPr>
        <w:spacing w:after="0" w:line="240" w:lineRule="auto"/>
        <w:ind w:left="540"/>
        <w:rPr>
          <w:rFonts w:eastAsia="Times New Roman" w:cstheme="minorHAnsi"/>
          <w:kern w:val="0"/>
          <w:sz w:val="28"/>
          <w:szCs w:val="28"/>
          <w:lang w:eastAsia="zh-CN"/>
          <w14:ligatures w14:val="none"/>
        </w:rPr>
      </w:pPr>
    </w:p>
    <w:p w14:paraId="013EBAC8" w14:textId="77777777" w:rsidR="00E36CB3" w:rsidRDefault="00036FAB" w:rsidP="00E36CB3">
      <w:pPr>
        <w:spacing w:after="0" w:line="240" w:lineRule="auto"/>
        <w:ind w:firstLine="720"/>
        <w:rPr>
          <w:rFonts w:ascii="Times New Roman" w:eastAsia="Times New Roman" w:hAnsi="Times New Roman" w:cstheme="minorHAnsi"/>
          <w:b/>
          <w:bCs/>
          <w:kern w:val="0"/>
          <w:sz w:val="28"/>
          <w:szCs w:val="28"/>
          <w:lang w:eastAsia="zh-CN"/>
          <w14:ligatures w14:val="none"/>
        </w:rPr>
      </w:pPr>
      <w:bookmarkStart w:id="2" w:name="_Hlk156809264"/>
      <w:r w:rsidRPr="00036FAB">
        <w:rPr>
          <w:rFonts w:eastAsia="Times New Roman" w:cstheme="minorHAnsi"/>
          <w:b/>
          <w:bCs/>
          <w:kern w:val="0"/>
          <w:sz w:val="28"/>
          <w:szCs w:val="28"/>
          <w:lang w:eastAsia="zh-CN"/>
          <w14:ligatures w14:val="none"/>
        </w:rPr>
        <w:t>Materials for Each Group</w:t>
      </w:r>
      <w:r w:rsidRPr="00036FAB">
        <w:rPr>
          <w:rFonts w:ascii="Times New Roman" w:eastAsia="Times New Roman" w:hAnsi="Times New Roman" w:cstheme="minorHAnsi"/>
          <w:b/>
          <w:bCs/>
          <w:kern w:val="0"/>
          <w:sz w:val="28"/>
          <w:szCs w:val="28"/>
          <w:lang w:eastAsia="zh-CN"/>
          <w14:ligatures w14:val="none"/>
        </w:rPr>
        <w:t> </w:t>
      </w:r>
    </w:p>
    <w:p w14:paraId="6CABAC74" w14:textId="13D5843C" w:rsidR="00036FAB" w:rsidRPr="00E36CB3" w:rsidRDefault="00036FAB" w:rsidP="00E36CB3">
      <w:pPr>
        <w:pStyle w:val="ListParagraph"/>
        <w:numPr>
          <w:ilvl w:val="0"/>
          <w:numId w:val="13"/>
        </w:numPr>
        <w:spacing w:after="0" w:line="240" w:lineRule="auto"/>
        <w:rPr>
          <w:rFonts w:eastAsiaTheme="minorEastAsia"/>
          <w:bCs/>
          <w:caps/>
          <w:kern w:val="0"/>
          <w:sz w:val="28"/>
          <w:lang w:eastAsia="zh-CN"/>
          <w14:ligatures w14:val="none"/>
        </w:rPr>
      </w:pPr>
      <w:r w:rsidRPr="00E36CB3">
        <w:rPr>
          <w:rFonts w:eastAsiaTheme="minorEastAsia"/>
          <w:bCs/>
          <w:kern w:val="0"/>
          <w:sz w:val="28"/>
          <w:lang w:eastAsia="zh-CN"/>
          <w14:ligatures w14:val="none"/>
        </w:rPr>
        <w:t xml:space="preserve">Each Student: </w:t>
      </w:r>
      <w:r w:rsidRPr="00E36CB3">
        <w:rPr>
          <w:rFonts w:eastAsiaTheme="minorEastAsia"/>
          <w:bCs/>
          <w:caps/>
          <w:kern w:val="0"/>
          <w:sz w:val="28"/>
          <w:lang w:eastAsia="zh-CN"/>
          <w14:ligatures w14:val="none"/>
        </w:rPr>
        <w:t>“</w:t>
      </w:r>
      <w:r w:rsidRPr="00E36CB3">
        <w:rPr>
          <w:rFonts w:eastAsiaTheme="minorEastAsia"/>
          <w:bCs/>
          <w:kern w:val="0"/>
          <w:sz w:val="28"/>
          <w:lang w:eastAsia="zh-CN"/>
          <w14:ligatures w14:val="none"/>
        </w:rPr>
        <w:t xml:space="preserve">Measuring Volume </w:t>
      </w:r>
      <w:proofErr w:type="gramStart"/>
      <w:r w:rsidRPr="00E36CB3">
        <w:rPr>
          <w:rFonts w:eastAsiaTheme="minorEastAsia"/>
          <w:bCs/>
          <w:kern w:val="0"/>
          <w:sz w:val="28"/>
          <w:lang w:eastAsia="zh-CN"/>
          <w14:ligatures w14:val="none"/>
        </w:rPr>
        <w:t>With</w:t>
      </w:r>
      <w:proofErr w:type="gramEnd"/>
      <w:r w:rsidRPr="00E36CB3">
        <w:rPr>
          <w:rFonts w:eastAsiaTheme="minorEastAsia"/>
          <w:bCs/>
          <w:kern w:val="0"/>
          <w:sz w:val="28"/>
          <w:lang w:eastAsia="zh-CN"/>
          <w14:ligatures w14:val="none"/>
        </w:rPr>
        <w:t xml:space="preserve"> a Graduated Cylinder” worksheet</w:t>
      </w:r>
    </w:p>
    <w:p w14:paraId="1103C28C" w14:textId="77777777" w:rsidR="00036FAB" w:rsidRPr="00036FAB" w:rsidRDefault="00036FAB" w:rsidP="00A45700">
      <w:pPr>
        <w:numPr>
          <w:ilvl w:val="0"/>
          <w:numId w:val="7"/>
        </w:numPr>
        <w:spacing w:after="200" w:line="276" w:lineRule="auto"/>
        <w:ind w:left="1170" w:hanging="270"/>
        <w:contextualSpacing/>
        <w:rPr>
          <w:rFonts w:eastAsiaTheme="minorEastAsia"/>
          <w:bCs/>
          <w:caps/>
          <w:kern w:val="0"/>
          <w:sz w:val="28"/>
          <w:lang w:eastAsia="zh-CN"/>
          <w14:ligatures w14:val="none"/>
        </w:rPr>
      </w:pPr>
      <w:r w:rsidRPr="00036FAB">
        <w:rPr>
          <w:rFonts w:eastAsiaTheme="minorEastAsia"/>
          <w:bCs/>
          <w:caps/>
          <w:kern w:val="0"/>
          <w:sz w:val="28"/>
          <w:lang w:eastAsia="zh-CN"/>
          <w14:ligatures w14:val="none"/>
        </w:rPr>
        <w:t xml:space="preserve">1 </w:t>
      </w:r>
      <w:r w:rsidRPr="00036FAB">
        <w:rPr>
          <w:rFonts w:eastAsiaTheme="minorEastAsia"/>
          <w:bCs/>
          <w:kern w:val="0"/>
          <w:sz w:val="28"/>
          <w:lang w:eastAsia="zh-CN"/>
          <w14:ligatures w14:val="none"/>
        </w:rPr>
        <w:t>Test Tube Rack</w:t>
      </w:r>
    </w:p>
    <w:p w14:paraId="584B379F" w14:textId="77777777" w:rsidR="00036FAB" w:rsidRPr="00036FAB" w:rsidRDefault="00036FAB" w:rsidP="00A45700">
      <w:pPr>
        <w:numPr>
          <w:ilvl w:val="0"/>
          <w:numId w:val="7"/>
        </w:numPr>
        <w:spacing w:after="200" w:line="276" w:lineRule="auto"/>
        <w:ind w:left="1170" w:hanging="270"/>
        <w:contextualSpacing/>
        <w:rPr>
          <w:rFonts w:eastAsiaTheme="minorEastAsia"/>
          <w:bCs/>
          <w:caps/>
          <w:kern w:val="0"/>
          <w:sz w:val="28"/>
          <w:lang w:eastAsia="zh-CN"/>
          <w14:ligatures w14:val="none"/>
        </w:rPr>
      </w:pPr>
      <w:r w:rsidRPr="00036FAB">
        <w:rPr>
          <w:rFonts w:eastAsiaTheme="minorEastAsia"/>
          <w:bCs/>
          <w:kern w:val="0"/>
          <w:sz w:val="28"/>
          <w:lang w:eastAsia="zh-CN"/>
          <w14:ligatures w14:val="none"/>
        </w:rPr>
        <w:t xml:space="preserve">6 25ml Test Tubes </w:t>
      </w:r>
    </w:p>
    <w:p w14:paraId="58A1A288" w14:textId="77777777" w:rsidR="00036FAB" w:rsidRPr="00036FAB" w:rsidRDefault="00036FAB" w:rsidP="00A45700">
      <w:pPr>
        <w:numPr>
          <w:ilvl w:val="0"/>
          <w:numId w:val="7"/>
        </w:numPr>
        <w:spacing w:after="200" w:line="240" w:lineRule="auto"/>
        <w:ind w:left="1170" w:hanging="270"/>
        <w:contextualSpacing/>
        <w:rPr>
          <w:rFonts w:eastAsiaTheme="minorEastAsia"/>
          <w:bCs/>
          <w:caps/>
          <w:kern w:val="0"/>
          <w:sz w:val="28"/>
          <w:lang w:eastAsia="zh-CN"/>
          <w14:ligatures w14:val="none"/>
        </w:rPr>
      </w:pPr>
      <w:r w:rsidRPr="00036FAB">
        <w:rPr>
          <w:rFonts w:eastAsiaTheme="minorEastAsia"/>
          <w:bCs/>
          <w:kern w:val="0"/>
          <w:sz w:val="28"/>
          <w:lang w:eastAsia="zh-CN"/>
          <w14:ligatures w14:val="none"/>
        </w:rPr>
        <w:t>3 disposable pipettes (one for each color of water)</w:t>
      </w:r>
    </w:p>
    <w:p w14:paraId="4BE51818" w14:textId="77777777" w:rsidR="00036FAB" w:rsidRPr="00036FAB" w:rsidRDefault="00036FAB" w:rsidP="00A45700">
      <w:pPr>
        <w:numPr>
          <w:ilvl w:val="0"/>
          <w:numId w:val="7"/>
        </w:numPr>
        <w:spacing w:after="200" w:line="240" w:lineRule="auto"/>
        <w:ind w:left="1170" w:hanging="270"/>
        <w:contextualSpacing/>
        <w:rPr>
          <w:rFonts w:eastAsiaTheme="minorEastAsia"/>
          <w:bCs/>
          <w:caps/>
          <w:kern w:val="0"/>
          <w:sz w:val="28"/>
          <w:lang w:eastAsia="zh-CN"/>
          <w14:ligatures w14:val="none"/>
        </w:rPr>
      </w:pPr>
      <w:r w:rsidRPr="00036FAB">
        <w:rPr>
          <w:rFonts w:eastAsiaTheme="minorEastAsia"/>
          <w:bCs/>
          <w:caps/>
          <w:kern w:val="0"/>
          <w:sz w:val="28"/>
          <w:lang w:eastAsia="zh-CN"/>
          <w14:ligatures w14:val="none"/>
        </w:rPr>
        <w:t xml:space="preserve">100 </w:t>
      </w:r>
      <w:r w:rsidRPr="00036FAB">
        <w:rPr>
          <w:rFonts w:eastAsiaTheme="minorEastAsia"/>
          <w:bCs/>
          <w:kern w:val="0"/>
          <w:sz w:val="28"/>
          <w:lang w:eastAsia="zh-CN"/>
          <w14:ligatures w14:val="none"/>
        </w:rPr>
        <w:t>mL or 25 mL Graduated Cylinder</w:t>
      </w:r>
    </w:p>
    <w:p w14:paraId="2EDA1EA5" w14:textId="77777777" w:rsidR="00036FAB" w:rsidRPr="00036FAB" w:rsidRDefault="00036FAB" w:rsidP="00A45700">
      <w:pPr>
        <w:numPr>
          <w:ilvl w:val="0"/>
          <w:numId w:val="7"/>
        </w:numPr>
        <w:spacing w:after="200" w:line="276" w:lineRule="auto"/>
        <w:ind w:left="1170" w:hanging="270"/>
        <w:contextualSpacing/>
        <w:rPr>
          <w:rFonts w:eastAsiaTheme="minorEastAsia"/>
          <w:bCs/>
          <w:caps/>
          <w:kern w:val="0"/>
          <w:sz w:val="28"/>
          <w:lang w:eastAsia="zh-CN"/>
          <w14:ligatures w14:val="none"/>
        </w:rPr>
      </w:pPr>
      <w:r w:rsidRPr="00036FAB">
        <w:rPr>
          <w:rFonts w:eastAsiaTheme="minorEastAsia"/>
          <w:bCs/>
          <w:kern w:val="0"/>
          <w:sz w:val="28"/>
          <w:lang w:eastAsia="zh-CN"/>
          <w14:ligatures w14:val="none"/>
        </w:rPr>
        <w:t>10 ml Graduated Cylinder</w:t>
      </w:r>
    </w:p>
    <w:p w14:paraId="00D67630" w14:textId="77777777" w:rsidR="00036FAB" w:rsidRPr="00036FAB" w:rsidRDefault="00036FAB" w:rsidP="00A45700">
      <w:pPr>
        <w:numPr>
          <w:ilvl w:val="0"/>
          <w:numId w:val="7"/>
        </w:numPr>
        <w:spacing w:after="200" w:line="240" w:lineRule="auto"/>
        <w:ind w:left="1170" w:hanging="270"/>
        <w:contextualSpacing/>
        <w:rPr>
          <w:rFonts w:eastAsiaTheme="minorEastAsia"/>
          <w:bCs/>
          <w:caps/>
          <w:kern w:val="0"/>
          <w:sz w:val="28"/>
          <w:lang w:eastAsia="zh-CN"/>
          <w14:ligatures w14:val="none"/>
        </w:rPr>
      </w:pPr>
      <w:r w:rsidRPr="00036FAB">
        <w:rPr>
          <w:rFonts w:eastAsiaTheme="minorEastAsia"/>
          <w:bCs/>
          <w:kern w:val="0"/>
          <w:sz w:val="28"/>
          <w:lang w:eastAsia="zh-CN"/>
          <w14:ligatures w14:val="none"/>
        </w:rPr>
        <w:t xml:space="preserve">1 container each of 100 mL </w:t>
      </w:r>
      <w:bookmarkStart w:id="3" w:name="_Hlk40785229"/>
      <w:r w:rsidRPr="00036FAB">
        <w:rPr>
          <w:rFonts w:eastAsiaTheme="minorEastAsia"/>
          <w:bCs/>
          <w:kern w:val="0"/>
          <w:sz w:val="28"/>
          <w:lang w:eastAsia="zh-CN"/>
          <w14:ligatures w14:val="none"/>
        </w:rPr>
        <w:t>blue, red and yellow dyed water</w:t>
      </w:r>
      <w:bookmarkEnd w:id="3"/>
    </w:p>
    <w:p w14:paraId="6D26F827" w14:textId="77777777" w:rsidR="00036FAB" w:rsidRPr="00762AE8" w:rsidRDefault="00036FAB" w:rsidP="6B6BD544">
      <w:pPr>
        <w:numPr>
          <w:ilvl w:val="0"/>
          <w:numId w:val="7"/>
        </w:numPr>
        <w:spacing w:after="200" w:line="276" w:lineRule="auto"/>
        <w:ind w:left="1170" w:hanging="270"/>
        <w:contextualSpacing/>
        <w:rPr>
          <w:rFonts w:eastAsiaTheme="minorEastAsia"/>
          <w:caps/>
          <w:kern w:val="0"/>
          <w:sz w:val="28"/>
          <w:szCs w:val="28"/>
          <w:lang w:eastAsia="zh-CN"/>
          <w14:ligatures w14:val="none"/>
        </w:rPr>
      </w:pPr>
      <w:r w:rsidRPr="6B6BD544">
        <w:rPr>
          <w:rFonts w:eastAsiaTheme="minorEastAsia"/>
          <w:kern w:val="0"/>
          <w:sz w:val="28"/>
          <w:szCs w:val="28"/>
          <w:lang w:eastAsia="zh-CN"/>
          <w14:ligatures w14:val="none"/>
        </w:rPr>
        <w:t>Access to water and a sink</w:t>
      </w:r>
      <w:bookmarkEnd w:id="2"/>
    </w:p>
    <w:p w14:paraId="240D9D12" w14:textId="77777777" w:rsidR="00762AE8" w:rsidRDefault="00762AE8" w:rsidP="00762AE8">
      <w:pPr>
        <w:spacing w:after="200" w:line="276" w:lineRule="auto"/>
        <w:contextualSpacing/>
        <w:rPr>
          <w:rFonts w:eastAsiaTheme="minorEastAsia"/>
          <w:kern w:val="0"/>
          <w:sz w:val="28"/>
          <w:szCs w:val="28"/>
          <w:lang w:eastAsia="zh-CN"/>
          <w14:ligatures w14:val="none"/>
        </w:rPr>
      </w:pPr>
    </w:p>
    <w:p w14:paraId="700928D1" w14:textId="77777777" w:rsidR="00762AE8" w:rsidRDefault="00762AE8" w:rsidP="00762AE8">
      <w:pPr>
        <w:spacing w:after="200" w:line="276" w:lineRule="auto"/>
        <w:contextualSpacing/>
        <w:rPr>
          <w:rFonts w:eastAsiaTheme="minorEastAsia"/>
          <w:caps/>
          <w:kern w:val="0"/>
          <w:sz w:val="28"/>
          <w:szCs w:val="28"/>
          <w:lang w:eastAsia="zh-CN"/>
          <w14:ligatures w14:val="none"/>
        </w:rPr>
      </w:pPr>
    </w:p>
    <w:p w14:paraId="7E37C5A2" w14:textId="77777777" w:rsidR="00811B78" w:rsidRDefault="00811B78" w:rsidP="00762AE8">
      <w:pPr>
        <w:spacing w:after="200" w:line="276" w:lineRule="auto"/>
        <w:contextualSpacing/>
        <w:rPr>
          <w:rFonts w:eastAsiaTheme="minorEastAsia"/>
          <w:caps/>
          <w:kern w:val="0"/>
          <w:sz w:val="28"/>
          <w:szCs w:val="28"/>
          <w:lang w:eastAsia="zh-CN"/>
          <w14:ligatures w14:val="none"/>
        </w:rPr>
      </w:pPr>
    </w:p>
    <w:p w14:paraId="436F4B09" w14:textId="77777777" w:rsidR="00811B78" w:rsidRPr="00036FAB" w:rsidRDefault="00811B78" w:rsidP="00762AE8">
      <w:pPr>
        <w:spacing w:after="200" w:line="276" w:lineRule="auto"/>
        <w:contextualSpacing/>
        <w:rPr>
          <w:rFonts w:eastAsiaTheme="minorEastAsia"/>
          <w:caps/>
          <w:kern w:val="0"/>
          <w:sz w:val="28"/>
          <w:szCs w:val="28"/>
          <w:lang w:eastAsia="zh-CN"/>
          <w14:ligatures w14:val="none"/>
        </w:rPr>
      </w:pPr>
    </w:p>
    <w:p w14:paraId="3E5BEFE2" w14:textId="77777777" w:rsidR="25E9391E" w:rsidRDefault="25E9391E" w:rsidP="17A1CD55">
      <w:pPr>
        <w:rPr>
          <w:rFonts w:eastAsiaTheme="minorEastAsia"/>
          <w:b/>
          <w:bCs/>
          <w:caps/>
          <w:sz w:val="28"/>
          <w:szCs w:val="28"/>
          <w:lang w:eastAsia="zh-CN"/>
        </w:rPr>
      </w:pPr>
      <w:r w:rsidRPr="17A1CD55">
        <w:rPr>
          <w:rFonts w:eastAsiaTheme="minorEastAsia"/>
          <w:b/>
          <w:bCs/>
          <w:caps/>
          <w:sz w:val="28"/>
          <w:szCs w:val="28"/>
          <w:lang w:eastAsia="zh-CN"/>
        </w:rPr>
        <w:lastRenderedPageBreak/>
        <w:t>Teacher Preparation</w:t>
      </w:r>
    </w:p>
    <w:p w14:paraId="07269CB4" w14:textId="77777777" w:rsidR="25E9391E" w:rsidRDefault="25E9391E" w:rsidP="17A1CD55">
      <w:pPr>
        <w:numPr>
          <w:ilvl w:val="0"/>
          <w:numId w:val="8"/>
        </w:numPr>
        <w:spacing w:after="200" w:line="276" w:lineRule="auto"/>
        <w:ind w:left="900"/>
        <w:contextualSpacing/>
        <w:rPr>
          <w:rFonts w:eastAsiaTheme="minorEastAsia"/>
          <w:sz w:val="28"/>
          <w:szCs w:val="28"/>
          <w:lang w:eastAsia="zh-CN"/>
        </w:rPr>
      </w:pPr>
      <w:r w:rsidRPr="17A1CD55">
        <w:rPr>
          <w:rFonts w:eastAsiaTheme="minorEastAsia"/>
          <w:sz w:val="28"/>
          <w:szCs w:val="28"/>
          <w:lang w:eastAsia="zh-CN"/>
        </w:rPr>
        <w:t>Prepare</w:t>
      </w:r>
      <w:r w:rsidRPr="17A1CD55">
        <w:rPr>
          <w:rFonts w:eastAsiaTheme="minorEastAsia"/>
          <w:b/>
          <w:bCs/>
          <w:sz w:val="28"/>
          <w:szCs w:val="28"/>
          <w:lang w:eastAsia="zh-CN"/>
        </w:rPr>
        <w:t xml:space="preserve"> blue, red and yellow dyed water </w:t>
      </w:r>
      <w:r w:rsidRPr="17A1CD55">
        <w:rPr>
          <w:rFonts w:eastAsiaTheme="minorEastAsia"/>
          <w:sz w:val="28"/>
          <w:szCs w:val="28"/>
          <w:lang w:eastAsia="zh-CN"/>
        </w:rPr>
        <w:t xml:space="preserve">in large containers (Plastic 2 L bottles work well) for refilling throughout the day. Add enough food coloring to the water to make sure the color is “intense” enough so that when mixed they will produce each of the colors of the rainbow.  In particular, the red colored water needs to be a </w:t>
      </w:r>
      <w:r w:rsidRPr="17A1CD55">
        <w:rPr>
          <w:rFonts w:eastAsiaTheme="minorEastAsia"/>
          <w:b/>
          <w:bCs/>
          <w:sz w:val="28"/>
          <w:szCs w:val="28"/>
          <w:lang w:eastAsia="zh-CN"/>
        </w:rPr>
        <w:t>deep</w:t>
      </w:r>
      <w:r w:rsidRPr="17A1CD55">
        <w:rPr>
          <w:rFonts w:eastAsiaTheme="minorEastAsia"/>
          <w:sz w:val="28"/>
          <w:szCs w:val="28"/>
          <w:lang w:eastAsia="zh-CN"/>
        </w:rPr>
        <w:t xml:space="preserve"> red for students to successfully see “orange” and “purple”. </w:t>
      </w:r>
    </w:p>
    <w:p w14:paraId="0A6870A9" w14:textId="77777777" w:rsidR="25E9391E" w:rsidRDefault="25E9391E" w:rsidP="17A1CD55">
      <w:pPr>
        <w:numPr>
          <w:ilvl w:val="0"/>
          <w:numId w:val="8"/>
        </w:numPr>
        <w:spacing w:after="200" w:line="276" w:lineRule="auto"/>
        <w:ind w:left="900"/>
        <w:contextualSpacing/>
        <w:rPr>
          <w:rFonts w:eastAsiaTheme="minorEastAsia"/>
          <w:sz w:val="28"/>
          <w:szCs w:val="28"/>
          <w:lang w:eastAsia="zh-CN"/>
        </w:rPr>
      </w:pPr>
      <w:r w:rsidRPr="17A1CD55">
        <w:rPr>
          <w:rFonts w:eastAsiaTheme="minorEastAsia"/>
          <w:sz w:val="28"/>
          <w:szCs w:val="28"/>
          <w:lang w:eastAsia="zh-CN"/>
        </w:rPr>
        <w:t>Using a permanent marker to label pipettes “blue”, “red” and “yellow” will help prevent cross contamination</w:t>
      </w:r>
    </w:p>
    <w:p w14:paraId="0DA73C02" w14:textId="77777777" w:rsidR="25E9391E" w:rsidRDefault="25E9391E" w:rsidP="17A1CD55">
      <w:pPr>
        <w:numPr>
          <w:ilvl w:val="0"/>
          <w:numId w:val="8"/>
        </w:numPr>
        <w:spacing w:after="200" w:line="276" w:lineRule="auto"/>
        <w:ind w:left="900"/>
        <w:contextualSpacing/>
        <w:rPr>
          <w:rFonts w:eastAsiaTheme="minorEastAsia"/>
          <w:sz w:val="28"/>
          <w:szCs w:val="28"/>
          <w:lang w:eastAsia="zh-CN"/>
        </w:rPr>
      </w:pPr>
      <w:r w:rsidRPr="17A1CD55">
        <w:rPr>
          <w:rFonts w:eastAsiaTheme="minorEastAsia"/>
          <w:sz w:val="28"/>
          <w:szCs w:val="28"/>
          <w:lang w:eastAsia="zh-CN"/>
        </w:rPr>
        <w:t xml:space="preserve">Ensure that each test tube within a set of 6 is </w:t>
      </w:r>
      <w:proofErr w:type="gramStart"/>
      <w:r w:rsidRPr="17A1CD55">
        <w:rPr>
          <w:rFonts w:eastAsiaTheme="minorEastAsia"/>
          <w:i/>
          <w:iCs/>
          <w:sz w:val="28"/>
          <w:szCs w:val="28"/>
          <w:lang w:eastAsia="zh-CN"/>
        </w:rPr>
        <w:t xml:space="preserve">exactly </w:t>
      </w:r>
      <w:r w:rsidRPr="17A1CD55">
        <w:rPr>
          <w:rFonts w:eastAsiaTheme="minorEastAsia"/>
          <w:sz w:val="28"/>
          <w:szCs w:val="28"/>
          <w:lang w:eastAsia="zh-CN"/>
        </w:rPr>
        <w:t>the same</w:t>
      </w:r>
      <w:proofErr w:type="gramEnd"/>
      <w:r w:rsidRPr="17A1CD55">
        <w:rPr>
          <w:rFonts w:eastAsiaTheme="minorEastAsia"/>
          <w:sz w:val="28"/>
          <w:szCs w:val="28"/>
          <w:lang w:eastAsia="zh-CN"/>
        </w:rPr>
        <w:t xml:space="preserve">. If they are different, students may assume that the volume in each test tube is different because the diameter of the test tubes is different. </w:t>
      </w:r>
    </w:p>
    <w:p w14:paraId="275B0EDE" w14:textId="3B3EA0B1" w:rsidR="00036FAB" w:rsidRPr="00762AE8" w:rsidRDefault="25E9391E" w:rsidP="00080A0C">
      <w:pPr>
        <w:numPr>
          <w:ilvl w:val="0"/>
          <w:numId w:val="8"/>
        </w:numPr>
        <w:spacing w:after="200" w:line="276" w:lineRule="auto"/>
        <w:ind w:left="900"/>
        <w:contextualSpacing/>
        <w:rPr>
          <w:rFonts w:eastAsiaTheme="minorEastAsia"/>
          <w:b/>
          <w:bCs/>
          <w:kern w:val="0"/>
          <w:sz w:val="28"/>
          <w:szCs w:val="28"/>
          <w:lang w:eastAsia="zh-CN"/>
          <w14:ligatures w14:val="none"/>
        </w:rPr>
      </w:pPr>
      <w:r w:rsidRPr="00762AE8">
        <w:rPr>
          <w:rFonts w:eastAsiaTheme="minorEastAsia"/>
          <w:sz w:val="28"/>
          <w:szCs w:val="28"/>
          <w:lang w:eastAsia="zh-CN"/>
        </w:rPr>
        <w:t xml:space="preserve">Arrange the materials for quick pick-up and return by lab </w:t>
      </w:r>
      <w:proofErr w:type="spellStart"/>
      <w:proofErr w:type="gramStart"/>
      <w:r w:rsidRPr="00762AE8">
        <w:rPr>
          <w:rFonts w:eastAsiaTheme="minorEastAsia"/>
          <w:sz w:val="28"/>
          <w:szCs w:val="28"/>
          <w:lang w:eastAsia="zh-CN"/>
        </w:rPr>
        <w:t>groups.</w:t>
      </w:r>
      <w:r w:rsidR="00036FAB" w:rsidRPr="00762AE8">
        <w:rPr>
          <w:rFonts w:eastAsiaTheme="minorEastAsia"/>
          <w:b/>
          <w:bCs/>
          <w:kern w:val="0"/>
          <w:sz w:val="28"/>
          <w:szCs w:val="28"/>
          <w:u w:val="single"/>
          <w:lang w:eastAsia="zh-CN"/>
          <w14:ligatures w14:val="none"/>
        </w:rPr>
        <w:t>NOTE</w:t>
      </w:r>
      <w:proofErr w:type="spellEnd"/>
      <w:proofErr w:type="gramEnd"/>
      <w:r w:rsidR="00036FAB" w:rsidRPr="00762AE8">
        <w:rPr>
          <w:rFonts w:eastAsiaTheme="minorEastAsia"/>
          <w:b/>
          <w:bCs/>
          <w:kern w:val="0"/>
          <w:sz w:val="28"/>
          <w:szCs w:val="28"/>
          <w:lang w:eastAsia="zh-CN"/>
          <w14:ligatures w14:val="none"/>
        </w:rPr>
        <w:t>:</w:t>
      </w:r>
    </w:p>
    <w:p w14:paraId="6B56329D" w14:textId="77777777" w:rsidR="00036FAB" w:rsidRPr="00036FAB" w:rsidRDefault="00036FAB" w:rsidP="007F3168">
      <w:pPr>
        <w:numPr>
          <w:ilvl w:val="0"/>
          <w:numId w:val="9"/>
        </w:numPr>
        <w:spacing w:after="200" w:line="276" w:lineRule="auto"/>
        <w:ind w:left="900"/>
        <w:contextualSpacing/>
        <w:rPr>
          <w:rFonts w:eastAsiaTheme="minorEastAsia"/>
          <w:bCs/>
          <w:kern w:val="0"/>
          <w:sz w:val="28"/>
          <w:lang w:eastAsia="zh-CN"/>
          <w14:ligatures w14:val="none"/>
        </w:rPr>
      </w:pPr>
      <w:r w:rsidRPr="00036FAB">
        <w:rPr>
          <w:rFonts w:eastAsiaTheme="minorEastAsia"/>
          <w:bCs/>
          <w:kern w:val="0"/>
          <w:sz w:val="28"/>
          <w:lang w:eastAsia="zh-CN"/>
          <w14:ligatures w14:val="none"/>
        </w:rPr>
        <w:t>Remind students about cross contamination and attention to directions.</w:t>
      </w:r>
    </w:p>
    <w:p w14:paraId="64E09450" w14:textId="7DCB8CB4" w:rsidR="00036FAB" w:rsidRPr="00036FAB" w:rsidRDefault="00036FAB" w:rsidP="007F3168">
      <w:pPr>
        <w:numPr>
          <w:ilvl w:val="0"/>
          <w:numId w:val="9"/>
        </w:numPr>
        <w:spacing w:after="200" w:line="276" w:lineRule="auto"/>
        <w:ind w:left="900"/>
        <w:contextualSpacing/>
        <w:rPr>
          <w:rFonts w:eastAsiaTheme="minorEastAsia"/>
          <w:bCs/>
          <w:kern w:val="0"/>
          <w:sz w:val="28"/>
          <w:lang w:eastAsia="zh-CN"/>
          <w14:ligatures w14:val="none"/>
        </w:rPr>
      </w:pPr>
      <w:r w:rsidRPr="00036FAB">
        <w:rPr>
          <w:rFonts w:eastAsiaTheme="minorEastAsia"/>
          <w:bCs/>
          <w:kern w:val="0"/>
          <w:sz w:val="28"/>
          <w:lang w:eastAsia="zh-CN"/>
          <w14:ligatures w14:val="none"/>
        </w:rPr>
        <w:t xml:space="preserve">You can quickly determine if students are able to use a graduated cylinder and their ability to follow directions by looking at the level of liquid in each test tube. They should all be 11mL and arranged in ROYGBV order. Small differences in the level may indicate </w:t>
      </w:r>
      <w:r w:rsidR="00CB09C5">
        <w:rPr>
          <w:rFonts w:eastAsiaTheme="minorEastAsia"/>
          <w:bCs/>
          <w:kern w:val="0"/>
          <w:sz w:val="28"/>
          <w:lang w:eastAsia="zh-CN"/>
          <w14:ligatures w14:val="none"/>
        </w:rPr>
        <w:t>error</w:t>
      </w:r>
      <w:r w:rsidRPr="00036FAB">
        <w:rPr>
          <w:rFonts w:eastAsiaTheme="minorEastAsia"/>
          <w:bCs/>
          <w:kern w:val="0"/>
          <w:sz w:val="28"/>
          <w:lang w:eastAsia="zh-CN"/>
          <w14:ligatures w14:val="none"/>
        </w:rPr>
        <w:t xml:space="preserve"> in observing the meniscus.</w:t>
      </w:r>
    </w:p>
    <w:p w14:paraId="16A6B4D4" w14:textId="77777777" w:rsidR="00036FAB" w:rsidRPr="00036FAB" w:rsidRDefault="00036FAB" w:rsidP="007F3168">
      <w:pPr>
        <w:numPr>
          <w:ilvl w:val="0"/>
          <w:numId w:val="9"/>
        </w:numPr>
        <w:spacing w:after="200" w:line="276" w:lineRule="auto"/>
        <w:ind w:left="900"/>
        <w:contextualSpacing/>
        <w:rPr>
          <w:rFonts w:eastAsiaTheme="minorEastAsia"/>
          <w:bCs/>
          <w:kern w:val="0"/>
          <w:sz w:val="28"/>
          <w:lang w:eastAsia="zh-CN"/>
          <w14:ligatures w14:val="none"/>
        </w:rPr>
      </w:pPr>
      <w:r w:rsidRPr="00036FAB">
        <w:rPr>
          <w:rFonts w:eastAsiaTheme="minorEastAsia"/>
          <w:bCs/>
          <w:kern w:val="0"/>
          <w:sz w:val="28"/>
          <w:lang w:eastAsia="zh-CN"/>
          <w14:ligatures w14:val="none"/>
        </w:rPr>
        <w:t>Be sure to save time for rinsing out test tubes.</w:t>
      </w:r>
    </w:p>
    <w:p w14:paraId="1473F4D9" w14:textId="04E1D6A5" w:rsidR="00036FAB" w:rsidRPr="00036FAB" w:rsidRDefault="00036FAB" w:rsidP="007F3168">
      <w:pPr>
        <w:numPr>
          <w:ilvl w:val="0"/>
          <w:numId w:val="9"/>
        </w:numPr>
        <w:spacing w:after="200" w:line="276" w:lineRule="auto"/>
        <w:ind w:left="900"/>
        <w:contextualSpacing/>
        <w:rPr>
          <w:rFonts w:eastAsiaTheme="minorEastAsia"/>
          <w:bCs/>
          <w:kern w:val="0"/>
          <w:sz w:val="28"/>
          <w:lang w:eastAsia="zh-CN"/>
          <w14:ligatures w14:val="none"/>
        </w:rPr>
      </w:pPr>
      <w:r w:rsidRPr="00036FAB">
        <w:rPr>
          <w:rFonts w:eastAsiaTheme="minorEastAsia"/>
          <w:bCs/>
          <w:kern w:val="0"/>
          <w:sz w:val="28"/>
          <w:lang w:eastAsia="zh-CN"/>
          <w14:ligatures w14:val="none"/>
        </w:rPr>
        <w:t>Saving 2 sets of test tubes, one as an example of accuracy and one to show minor errors, is helpful in discussing their results the next day if you would like to discuss human error in using graduated cylinders.</w:t>
      </w:r>
    </w:p>
    <w:p w14:paraId="0D0668A5" w14:textId="77777777" w:rsidR="00762AE8" w:rsidRDefault="00762AE8" w:rsidP="00036FAB">
      <w:pPr>
        <w:spacing w:after="0" w:line="240" w:lineRule="auto"/>
        <w:rPr>
          <w:rFonts w:eastAsiaTheme="minorEastAsia"/>
          <w:b/>
          <w:kern w:val="0"/>
          <w:sz w:val="24"/>
          <w:szCs w:val="21"/>
          <w:lang w:eastAsia="zh-CN"/>
          <w14:ligatures w14:val="none"/>
        </w:rPr>
      </w:pPr>
    </w:p>
    <w:p w14:paraId="65FC2044" w14:textId="75B8792E" w:rsidR="00036FAB" w:rsidRPr="008F32F1" w:rsidRDefault="00036FAB" w:rsidP="007F3168">
      <w:pPr>
        <w:spacing w:after="0" w:line="240" w:lineRule="auto"/>
        <w:ind w:firstLine="720"/>
        <w:rPr>
          <w:rFonts w:eastAsiaTheme="minorEastAsia"/>
          <w:b/>
          <w:kern w:val="0"/>
          <w:sz w:val="28"/>
          <w:szCs w:val="28"/>
          <w:lang w:eastAsia="zh-CN"/>
          <w14:ligatures w14:val="none"/>
        </w:rPr>
      </w:pPr>
      <w:r w:rsidRPr="008F32F1">
        <w:rPr>
          <w:rFonts w:eastAsiaTheme="minorEastAsia"/>
          <w:b/>
          <w:kern w:val="0"/>
          <w:sz w:val="28"/>
          <w:szCs w:val="28"/>
          <w:lang w:eastAsia="zh-CN"/>
          <w14:ligatures w14:val="none"/>
        </w:rPr>
        <w:t>Procedure:</w:t>
      </w:r>
    </w:p>
    <w:p w14:paraId="146ECBF7" w14:textId="77777777" w:rsidR="00036FAB" w:rsidRPr="00BE5736" w:rsidRDefault="00036FAB" w:rsidP="007F3168">
      <w:pPr>
        <w:numPr>
          <w:ilvl w:val="0"/>
          <w:numId w:val="6"/>
        </w:numPr>
        <w:spacing w:after="0" w:line="240" w:lineRule="auto"/>
        <w:ind w:left="1170" w:hanging="27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Make sure your graduated cylinder and your test tubes are clean.</w:t>
      </w:r>
    </w:p>
    <w:p w14:paraId="79936E7C" w14:textId="77777777" w:rsidR="00036FAB" w:rsidRPr="00BE5736" w:rsidRDefault="00036FAB" w:rsidP="007F3168">
      <w:pPr>
        <w:spacing w:after="0" w:line="240" w:lineRule="auto"/>
        <w:ind w:left="900"/>
        <w:rPr>
          <w:rFonts w:ascii="Calibri" w:eastAsia="Calibri" w:hAnsi="Calibri" w:cs="Times New Roman"/>
          <w:kern w:val="0"/>
          <w:sz w:val="28"/>
          <w:szCs w:val="28"/>
          <w14:ligatures w14:val="none"/>
        </w:rPr>
      </w:pPr>
    </w:p>
    <w:p w14:paraId="28028E40" w14:textId="77777777" w:rsidR="00036FAB" w:rsidRPr="00BE5736" w:rsidRDefault="00036FAB" w:rsidP="007F3168">
      <w:pPr>
        <w:numPr>
          <w:ilvl w:val="0"/>
          <w:numId w:val="6"/>
        </w:numPr>
        <w:spacing w:after="0" w:line="240" w:lineRule="auto"/>
        <w:ind w:left="1170" w:hanging="27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Set up the six test tubes in the test tube rack and label them </w:t>
      </w:r>
      <w:proofErr w:type="gramStart"/>
      <w:r w:rsidRPr="00BE5736">
        <w:rPr>
          <w:rFonts w:ascii="Calibri" w:eastAsia="Calibri" w:hAnsi="Calibri" w:cs="Times New Roman"/>
          <w:kern w:val="0"/>
          <w:sz w:val="28"/>
          <w:szCs w:val="28"/>
          <w14:ligatures w14:val="none"/>
        </w:rPr>
        <w:t>A,B</w:t>
      </w:r>
      <w:proofErr w:type="gramEnd"/>
      <w:r w:rsidRPr="00BE5736">
        <w:rPr>
          <w:rFonts w:ascii="Calibri" w:eastAsia="Calibri" w:hAnsi="Calibri" w:cs="Times New Roman"/>
          <w:kern w:val="0"/>
          <w:sz w:val="28"/>
          <w:szCs w:val="28"/>
          <w14:ligatures w14:val="none"/>
        </w:rPr>
        <w:t>,C,D,E, and F using a piece of second chance paper/or your science journal.</w:t>
      </w:r>
    </w:p>
    <w:p w14:paraId="0517E2D4" w14:textId="77777777" w:rsidR="00036FAB" w:rsidRPr="00BE5736" w:rsidRDefault="00036FAB" w:rsidP="007F3168">
      <w:pPr>
        <w:spacing w:after="0" w:line="240" w:lineRule="auto"/>
        <w:ind w:left="900"/>
        <w:rPr>
          <w:rFonts w:ascii="Calibri" w:eastAsia="Calibri" w:hAnsi="Calibri" w:cs="Times New Roman"/>
          <w:kern w:val="0"/>
          <w:sz w:val="28"/>
          <w:szCs w:val="28"/>
          <w14:ligatures w14:val="none"/>
        </w:rPr>
      </w:pPr>
    </w:p>
    <w:p w14:paraId="00658DA0" w14:textId="77777777" w:rsidR="00036FAB" w:rsidRPr="00BE5736" w:rsidRDefault="00036FAB" w:rsidP="007F3168">
      <w:pPr>
        <w:numPr>
          <w:ilvl w:val="0"/>
          <w:numId w:val="6"/>
        </w:numPr>
        <w:spacing w:after="0" w:line="240" w:lineRule="auto"/>
        <w:ind w:left="1170" w:hanging="27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Measure 19 ml of </w:t>
      </w:r>
      <w:proofErr w:type="gramStart"/>
      <w:r w:rsidRPr="00BE5736">
        <w:rPr>
          <w:rFonts w:ascii="Calibri" w:eastAsia="Calibri" w:hAnsi="Calibri" w:cs="Times New Roman"/>
          <w:kern w:val="0"/>
          <w:sz w:val="28"/>
          <w:szCs w:val="28"/>
          <w14:ligatures w14:val="none"/>
        </w:rPr>
        <w:t>Red</w:t>
      </w:r>
      <w:proofErr w:type="gramEnd"/>
      <w:r w:rsidRPr="00BE5736">
        <w:rPr>
          <w:rFonts w:ascii="Calibri" w:eastAsia="Calibri" w:hAnsi="Calibri" w:cs="Times New Roman"/>
          <w:kern w:val="0"/>
          <w:sz w:val="28"/>
          <w:szCs w:val="28"/>
          <w14:ligatures w14:val="none"/>
        </w:rPr>
        <w:t xml:space="preserve"> solution. Use a clean pipette for accurate measuring. Put into test tube </w:t>
      </w:r>
      <w:r w:rsidRPr="00BE5736">
        <w:rPr>
          <w:rFonts w:ascii="Calibri" w:eastAsia="Calibri" w:hAnsi="Calibri" w:cs="Times New Roman"/>
          <w:b/>
          <w:kern w:val="0"/>
          <w:sz w:val="28"/>
          <w:szCs w:val="28"/>
          <w14:ligatures w14:val="none"/>
        </w:rPr>
        <w:t>A</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RINSE GRADUATED CYLINDER!</w:t>
      </w:r>
    </w:p>
    <w:p w14:paraId="52F6E5DA" w14:textId="77777777" w:rsidR="00036FAB" w:rsidRPr="00BE5736" w:rsidRDefault="00036FAB" w:rsidP="007F3168">
      <w:pPr>
        <w:spacing w:after="0" w:line="240" w:lineRule="auto"/>
        <w:ind w:left="900"/>
        <w:rPr>
          <w:rFonts w:ascii="Calibri" w:eastAsia="Calibri" w:hAnsi="Calibri" w:cs="Times New Roman"/>
          <w:kern w:val="0"/>
          <w:sz w:val="28"/>
          <w:szCs w:val="28"/>
          <w14:ligatures w14:val="none"/>
        </w:rPr>
      </w:pPr>
    </w:p>
    <w:p w14:paraId="64DCB4E9" w14:textId="77777777" w:rsidR="00036FAB" w:rsidRPr="00BE5736" w:rsidRDefault="00036FAB" w:rsidP="007F3168">
      <w:pPr>
        <w:numPr>
          <w:ilvl w:val="0"/>
          <w:numId w:val="6"/>
        </w:numPr>
        <w:spacing w:after="0" w:line="240" w:lineRule="auto"/>
        <w:ind w:left="1170" w:hanging="27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Measure 18 ml of </w:t>
      </w:r>
      <w:proofErr w:type="gramStart"/>
      <w:r w:rsidRPr="00BE5736">
        <w:rPr>
          <w:rFonts w:ascii="Calibri" w:eastAsia="Calibri" w:hAnsi="Calibri" w:cs="Times New Roman"/>
          <w:kern w:val="0"/>
          <w:sz w:val="28"/>
          <w:szCs w:val="28"/>
          <w14:ligatures w14:val="none"/>
        </w:rPr>
        <w:t>Yellow</w:t>
      </w:r>
      <w:proofErr w:type="gramEnd"/>
      <w:r w:rsidRPr="00BE5736">
        <w:rPr>
          <w:rFonts w:ascii="Calibri" w:eastAsia="Calibri" w:hAnsi="Calibri" w:cs="Times New Roman"/>
          <w:kern w:val="0"/>
          <w:sz w:val="28"/>
          <w:szCs w:val="28"/>
          <w14:ligatures w14:val="none"/>
        </w:rPr>
        <w:t xml:space="preserve"> solution. Use a clean pipette for accurate measuring. Put into test tube </w:t>
      </w:r>
      <w:r w:rsidRPr="00BE5736">
        <w:rPr>
          <w:rFonts w:ascii="Calibri" w:eastAsia="Calibri" w:hAnsi="Calibri" w:cs="Times New Roman"/>
          <w:b/>
          <w:kern w:val="0"/>
          <w:sz w:val="28"/>
          <w:szCs w:val="28"/>
          <w14:ligatures w14:val="none"/>
        </w:rPr>
        <w:t>C</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RINSE GRADUATED CYLINDER!</w:t>
      </w:r>
    </w:p>
    <w:p w14:paraId="02153946" w14:textId="77777777" w:rsidR="00036FAB" w:rsidRPr="00BE5736" w:rsidRDefault="00036FAB" w:rsidP="00036FAB">
      <w:pPr>
        <w:spacing w:after="0" w:line="240" w:lineRule="auto"/>
        <w:ind w:left="220"/>
        <w:rPr>
          <w:rFonts w:ascii="Calibri" w:eastAsia="Calibri" w:hAnsi="Calibri" w:cs="Times New Roman"/>
          <w:kern w:val="0"/>
          <w:sz w:val="28"/>
          <w:szCs w:val="28"/>
          <w14:ligatures w14:val="none"/>
        </w:rPr>
      </w:pPr>
    </w:p>
    <w:p w14:paraId="0342D1C1" w14:textId="77777777" w:rsidR="00036FAB" w:rsidRPr="00BE5736" w:rsidRDefault="00036FAB" w:rsidP="007F3168">
      <w:pPr>
        <w:numPr>
          <w:ilvl w:val="0"/>
          <w:numId w:val="6"/>
        </w:numPr>
        <w:spacing w:after="0" w:line="240" w:lineRule="auto"/>
        <w:ind w:left="1170" w:hanging="33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Measure 18 ml of </w:t>
      </w:r>
      <w:proofErr w:type="gramStart"/>
      <w:r w:rsidRPr="00BE5736">
        <w:rPr>
          <w:rFonts w:ascii="Calibri" w:eastAsia="Calibri" w:hAnsi="Calibri" w:cs="Times New Roman"/>
          <w:kern w:val="0"/>
          <w:sz w:val="28"/>
          <w:szCs w:val="28"/>
          <w14:ligatures w14:val="none"/>
        </w:rPr>
        <w:t>Blue</w:t>
      </w:r>
      <w:proofErr w:type="gramEnd"/>
      <w:r w:rsidRPr="00BE5736">
        <w:rPr>
          <w:rFonts w:ascii="Calibri" w:eastAsia="Calibri" w:hAnsi="Calibri" w:cs="Times New Roman"/>
          <w:kern w:val="0"/>
          <w:sz w:val="28"/>
          <w:szCs w:val="28"/>
          <w14:ligatures w14:val="none"/>
        </w:rPr>
        <w:t xml:space="preserve"> solution. Use a clean pipette for accurate measuring.</w:t>
      </w:r>
      <w:r w:rsidRPr="00BE5736">
        <w:rPr>
          <w:rFonts w:ascii="Calibri" w:eastAsia="Calibri" w:hAnsi="Calibri" w:cs="Times New Roman"/>
          <w:b/>
          <w:kern w:val="0"/>
          <w:sz w:val="28"/>
          <w:szCs w:val="28"/>
          <w14:ligatures w14:val="none"/>
        </w:rPr>
        <w:t xml:space="preserve"> Put i</w:t>
      </w:r>
      <w:r w:rsidRPr="00BE5736">
        <w:rPr>
          <w:rFonts w:ascii="Calibri" w:eastAsia="Calibri" w:hAnsi="Calibri" w:cs="Times New Roman"/>
          <w:kern w:val="0"/>
          <w:sz w:val="28"/>
          <w:szCs w:val="28"/>
          <w14:ligatures w14:val="none"/>
        </w:rPr>
        <w:t xml:space="preserve">nto test tube </w:t>
      </w:r>
      <w:r w:rsidRPr="00BE5736">
        <w:rPr>
          <w:rFonts w:ascii="Calibri" w:eastAsia="Calibri" w:hAnsi="Calibri" w:cs="Times New Roman"/>
          <w:b/>
          <w:kern w:val="0"/>
          <w:sz w:val="28"/>
          <w:szCs w:val="28"/>
          <w14:ligatures w14:val="none"/>
        </w:rPr>
        <w:t>E</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RINSE GRADUATED CYLINDER!</w:t>
      </w:r>
    </w:p>
    <w:p w14:paraId="357589BF" w14:textId="77777777" w:rsidR="00036FAB" w:rsidRPr="00BE5736" w:rsidRDefault="00036FAB" w:rsidP="00036FAB">
      <w:pPr>
        <w:spacing w:after="0" w:line="240" w:lineRule="auto"/>
        <w:ind w:left="220"/>
        <w:rPr>
          <w:rFonts w:ascii="Calibri" w:eastAsia="Calibri" w:hAnsi="Calibri" w:cs="Times New Roman"/>
          <w:kern w:val="0"/>
          <w:sz w:val="28"/>
          <w:szCs w:val="28"/>
          <w14:ligatures w14:val="none"/>
        </w:rPr>
      </w:pPr>
    </w:p>
    <w:p w14:paraId="79322A70" w14:textId="77777777" w:rsidR="00036FAB" w:rsidRPr="00BE5736" w:rsidRDefault="00036FAB" w:rsidP="007F3168">
      <w:pPr>
        <w:numPr>
          <w:ilvl w:val="0"/>
          <w:numId w:val="6"/>
        </w:numPr>
        <w:spacing w:after="0" w:line="240" w:lineRule="auto"/>
        <w:ind w:left="1170" w:hanging="33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lastRenderedPageBreak/>
        <w:t xml:space="preserve">From </w:t>
      </w:r>
      <w:r w:rsidRPr="00BE5736">
        <w:rPr>
          <w:rFonts w:ascii="Calibri" w:eastAsia="Calibri" w:hAnsi="Calibri" w:cs="Times New Roman"/>
          <w:b/>
          <w:kern w:val="0"/>
          <w:sz w:val="28"/>
          <w:szCs w:val="28"/>
          <w14:ligatures w14:val="none"/>
        </w:rPr>
        <w:t>Test Tube C</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remove</w:t>
      </w:r>
      <w:r w:rsidRPr="00BE5736">
        <w:rPr>
          <w:rFonts w:ascii="Calibri" w:eastAsia="Calibri" w:hAnsi="Calibri" w:cs="Times New Roman"/>
          <w:kern w:val="0"/>
          <w:sz w:val="28"/>
          <w:szCs w:val="28"/>
          <w14:ligatures w14:val="none"/>
        </w:rPr>
        <w:t xml:space="preserve"> 4 ml and add it to test tube </w:t>
      </w:r>
      <w:r w:rsidRPr="00BE5736">
        <w:rPr>
          <w:rFonts w:ascii="Calibri" w:eastAsia="Calibri" w:hAnsi="Calibri" w:cs="Times New Roman"/>
          <w:b/>
          <w:kern w:val="0"/>
          <w:sz w:val="28"/>
          <w:szCs w:val="28"/>
          <w14:ligatures w14:val="none"/>
        </w:rPr>
        <w:t>D</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RINSE GRADUATED CYLINDER!</w:t>
      </w:r>
    </w:p>
    <w:p w14:paraId="1492FCE2"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65FC16AF" w14:textId="77777777" w:rsidR="00036FAB" w:rsidRPr="00BE5736" w:rsidRDefault="00036FAB" w:rsidP="007F3168">
      <w:pPr>
        <w:numPr>
          <w:ilvl w:val="0"/>
          <w:numId w:val="6"/>
        </w:numPr>
        <w:spacing w:after="0" w:line="240" w:lineRule="auto"/>
        <w:ind w:left="1170" w:hanging="33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From </w:t>
      </w:r>
      <w:r w:rsidRPr="00BE5736">
        <w:rPr>
          <w:rFonts w:ascii="Calibri" w:eastAsia="Calibri" w:hAnsi="Calibri" w:cs="Times New Roman"/>
          <w:b/>
          <w:kern w:val="0"/>
          <w:sz w:val="28"/>
          <w:szCs w:val="28"/>
          <w14:ligatures w14:val="none"/>
        </w:rPr>
        <w:t>Test Tube E</w:t>
      </w:r>
      <w:r w:rsidRPr="00BE5736">
        <w:rPr>
          <w:rFonts w:ascii="Calibri" w:eastAsia="Calibri" w:hAnsi="Calibri" w:cs="Times New Roman"/>
          <w:kern w:val="0"/>
          <w:sz w:val="28"/>
          <w:szCs w:val="28"/>
          <w14:ligatures w14:val="none"/>
        </w:rPr>
        <w:t xml:space="preserve">, </w:t>
      </w:r>
      <w:r w:rsidRPr="00BE5736">
        <w:rPr>
          <w:rFonts w:ascii="Calibri" w:eastAsia="Calibri" w:hAnsi="Calibri" w:cs="Times New Roman"/>
          <w:b/>
          <w:kern w:val="0"/>
          <w:sz w:val="28"/>
          <w:szCs w:val="28"/>
          <w14:ligatures w14:val="none"/>
        </w:rPr>
        <w:t>remove</w:t>
      </w:r>
      <w:r w:rsidRPr="00BE5736">
        <w:rPr>
          <w:rFonts w:ascii="Calibri" w:eastAsia="Calibri" w:hAnsi="Calibri" w:cs="Times New Roman"/>
          <w:kern w:val="0"/>
          <w:sz w:val="28"/>
          <w:szCs w:val="28"/>
          <w14:ligatures w14:val="none"/>
        </w:rPr>
        <w:t xml:space="preserve"> 7 ml and add it to test tube </w:t>
      </w:r>
      <w:r w:rsidRPr="00BE5736">
        <w:rPr>
          <w:rFonts w:ascii="Calibri" w:eastAsia="Calibri" w:hAnsi="Calibri" w:cs="Times New Roman"/>
          <w:b/>
          <w:kern w:val="0"/>
          <w:sz w:val="28"/>
          <w:szCs w:val="28"/>
          <w14:ligatures w14:val="none"/>
        </w:rPr>
        <w:t>D</w:t>
      </w:r>
      <w:r w:rsidRPr="00BE5736">
        <w:rPr>
          <w:rFonts w:ascii="Calibri" w:eastAsia="Calibri" w:hAnsi="Calibri" w:cs="Times New Roman"/>
          <w:kern w:val="0"/>
          <w:sz w:val="28"/>
          <w:szCs w:val="28"/>
          <w14:ligatures w14:val="none"/>
        </w:rPr>
        <w:t>. Mix by swirling GENTLY.</w:t>
      </w:r>
      <w:r w:rsidRPr="00BE5736">
        <w:rPr>
          <w:rFonts w:ascii="Calibri" w:eastAsia="Calibri" w:hAnsi="Calibri" w:cs="Times New Roman"/>
          <w:b/>
          <w:kern w:val="0"/>
          <w:sz w:val="28"/>
          <w:szCs w:val="28"/>
          <w14:ligatures w14:val="none"/>
        </w:rPr>
        <w:t xml:space="preserve"> RINSE GRADUATED CYLINDER!</w:t>
      </w:r>
    </w:p>
    <w:p w14:paraId="12FF1457"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5EBBFC22" w14:textId="77777777" w:rsidR="00036FAB" w:rsidRPr="00BE5736" w:rsidRDefault="00036FAB" w:rsidP="007F3168">
      <w:pPr>
        <w:numPr>
          <w:ilvl w:val="0"/>
          <w:numId w:val="6"/>
        </w:numPr>
        <w:spacing w:after="0" w:line="240" w:lineRule="auto"/>
        <w:ind w:left="1170" w:hanging="33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From the</w:t>
      </w:r>
      <w:r w:rsidRPr="00BE5736">
        <w:rPr>
          <w:rFonts w:ascii="Calibri" w:eastAsia="Calibri" w:hAnsi="Calibri" w:cs="Times New Roman"/>
          <w:b/>
          <w:kern w:val="0"/>
          <w:sz w:val="28"/>
          <w:szCs w:val="28"/>
          <w14:ligatures w14:val="none"/>
        </w:rPr>
        <w:t xml:space="preserve"> Beaker </w:t>
      </w:r>
      <w:r w:rsidRPr="00BE5736">
        <w:rPr>
          <w:rFonts w:ascii="Calibri" w:eastAsia="Calibri" w:hAnsi="Calibri" w:cs="Times New Roman"/>
          <w:kern w:val="0"/>
          <w:sz w:val="28"/>
          <w:szCs w:val="28"/>
          <w14:ligatures w14:val="none"/>
        </w:rPr>
        <w:t xml:space="preserve">of Blue solution, measure 4 ml and pour into test tube </w:t>
      </w:r>
      <w:r w:rsidRPr="00BE5736">
        <w:rPr>
          <w:rFonts w:ascii="Calibri" w:eastAsia="Calibri" w:hAnsi="Calibri" w:cs="Times New Roman"/>
          <w:b/>
          <w:kern w:val="0"/>
          <w:sz w:val="28"/>
          <w:szCs w:val="28"/>
          <w14:ligatures w14:val="none"/>
        </w:rPr>
        <w:t>F</w:t>
      </w:r>
      <w:r w:rsidRPr="00BE5736">
        <w:rPr>
          <w:rFonts w:ascii="Calibri" w:eastAsia="Calibri" w:hAnsi="Calibri" w:cs="Times New Roman"/>
          <w:kern w:val="0"/>
          <w:sz w:val="28"/>
          <w:szCs w:val="28"/>
          <w14:ligatures w14:val="none"/>
        </w:rPr>
        <w:t>.</w:t>
      </w:r>
      <w:r w:rsidRPr="00BE5736">
        <w:rPr>
          <w:rFonts w:ascii="Calibri" w:eastAsia="Calibri" w:hAnsi="Calibri" w:cs="Times New Roman"/>
          <w:b/>
          <w:kern w:val="0"/>
          <w:sz w:val="28"/>
          <w:szCs w:val="28"/>
          <w14:ligatures w14:val="none"/>
        </w:rPr>
        <w:t xml:space="preserve"> RINSE GRADUATED CYLINDER!</w:t>
      </w:r>
    </w:p>
    <w:p w14:paraId="6CC49CD5"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4DC19A94" w14:textId="77777777" w:rsidR="00036FAB" w:rsidRPr="00BE5736" w:rsidRDefault="00036FAB" w:rsidP="007F3168">
      <w:pPr>
        <w:numPr>
          <w:ilvl w:val="0"/>
          <w:numId w:val="6"/>
        </w:numPr>
        <w:spacing w:after="0" w:line="240" w:lineRule="auto"/>
        <w:ind w:left="1170" w:hanging="33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From the</w:t>
      </w:r>
      <w:r w:rsidRPr="00BE5736">
        <w:rPr>
          <w:rFonts w:ascii="Calibri" w:eastAsia="Calibri" w:hAnsi="Calibri" w:cs="Times New Roman"/>
          <w:b/>
          <w:kern w:val="0"/>
          <w:sz w:val="28"/>
          <w:szCs w:val="28"/>
          <w14:ligatures w14:val="none"/>
        </w:rPr>
        <w:t xml:space="preserve"> Beaker </w:t>
      </w:r>
      <w:r w:rsidRPr="00BE5736">
        <w:rPr>
          <w:rFonts w:ascii="Calibri" w:eastAsia="Calibri" w:hAnsi="Calibri" w:cs="Times New Roman"/>
          <w:kern w:val="0"/>
          <w:sz w:val="28"/>
          <w:szCs w:val="28"/>
          <w14:ligatures w14:val="none"/>
        </w:rPr>
        <w:t xml:space="preserve">of Red solution, measure 7 ml and pour into test tube </w:t>
      </w:r>
      <w:r w:rsidRPr="00BE5736">
        <w:rPr>
          <w:rFonts w:ascii="Calibri" w:eastAsia="Calibri" w:hAnsi="Calibri" w:cs="Times New Roman"/>
          <w:b/>
          <w:kern w:val="0"/>
          <w:sz w:val="28"/>
          <w:szCs w:val="28"/>
          <w14:ligatures w14:val="none"/>
        </w:rPr>
        <w:t>F</w:t>
      </w:r>
      <w:r w:rsidRPr="00BE5736">
        <w:rPr>
          <w:rFonts w:ascii="Calibri" w:eastAsia="Calibri" w:hAnsi="Calibri" w:cs="Times New Roman"/>
          <w:kern w:val="0"/>
          <w:sz w:val="28"/>
          <w:szCs w:val="28"/>
          <w14:ligatures w14:val="none"/>
        </w:rPr>
        <w:t>.</w:t>
      </w:r>
      <w:r w:rsidRPr="00BE5736">
        <w:rPr>
          <w:rFonts w:ascii="Calibri" w:eastAsia="Calibri" w:hAnsi="Calibri" w:cs="Times New Roman"/>
          <w:b/>
          <w:kern w:val="0"/>
          <w:sz w:val="28"/>
          <w:szCs w:val="28"/>
          <w14:ligatures w14:val="none"/>
        </w:rPr>
        <w:t xml:space="preserve"> </w:t>
      </w:r>
      <w:r w:rsidRPr="00BE5736">
        <w:rPr>
          <w:rFonts w:ascii="Calibri" w:eastAsia="Calibri" w:hAnsi="Calibri" w:cs="Times New Roman"/>
          <w:kern w:val="0"/>
          <w:sz w:val="28"/>
          <w:szCs w:val="28"/>
          <w14:ligatures w14:val="none"/>
        </w:rPr>
        <w:t>Mix by swirling GENTLY.</w:t>
      </w:r>
      <w:r w:rsidRPr="00BE5736">
        <w:rPr>
          <w:rFonts w:ascii="Calibri" w:eastAsia="Calibri" w:hAnsi="Calibri" w:cs="Times New Roman"/>
          <w:b/>
          <w:kern w:val="0"/>
          <w:sz w:val="28"/>
          <w:szCs w:val="28"/>
          <w14:ligatures w14:val="none"/>
        </w:rPr>
        <w:t xml:space="preserve"> RINSE GRADUATED CYLINDER!</w:t>
      </w:r>
    </w:p>
    <w:p w14:paraId="1753FBB5"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0BEBFD5D" w14:textId="77777777" w:rsidR="00036FAB" w:rsidRPr="00BE5736" w:rsidRDefault="00036FAB" w:rsidP="00FB328B">
      <w:pPr>
        <w:numPr>
          <w:ilvl w:val="0"/>
          <w:numId w:val="6"/>
        </w:numPr>
        <w:spacing w:after="0" w:line="240" w:lineRule="auto"/>
        <w:ind w:left="1260" w:hanging="42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From </w:t>
      </w:r>
      <w:r w:rsidRPr="00BE5736">
        <w:rPr>
          <w:rFonts w:ascii="Calibri" w:eastAsia="Calibri" w:hAnsi="Calibri" w:cs="Times New Roman"/>
          <w:b/>
          <w:kern w:val="0"/>
          <w:sz w:val="28"/>
          <w:szCs w:val="28"/>
          <w14:ligatures w14:val="none"/>
        </w:rPr>
        <w:t>Test Tube A</w:t>
      </w:r>
      <w:r w:rsidRPr="00BE5736">
        <w:rPr>
          <w:rFonts w:ascii="Calibri" w:eastAsia="Calibri" w:hAnsi="Calibri" w:cs="Times New Roman"/>
          <w:kern w:val="0"/>
          <w:sz w:val="28"/>
          <w:szCs w:val="28"/>
          <w14:ligatures w14:val="none"/>
        </w:rPr>
        <w:t xml:space="preserve">, remove 8 ml and pour into to test tube </w:t>
      </w:r>
      <w:r w:rsidRPr="00BE5736">
        <w:rPr>
          <w:rFonts w:ascii="Calibri" w:eastAsia="Calibri" w:hAnsi="Calibri" w:cs="Times New Roman"/>
          <w:b/>
          <w:kern w:val="0"/>
          <w:sz w:val="28"/>
          <w:szCs w:val="28"/>
          <w14:ligatures w14:val="none"/>
        </w:rPr>
        <w:t>B</w:t>
      </w:r>
      <w:r w:rsidRPr="00BE5736">
        <w:rPr>
          <w:rFonts w:ascii="Calibri" w:eastAsia="Calibri" w:hAnsi="Calibri" w:cs="Times New Roman"/>
          <w:kern w:val="0"/>
          <w:sz w:val="28"/>
          <w:szCs w:val="28"/>
          <w14:ligatures w14:val="none"/>
        </w:rPr>
        <w:t>.</w:t>
      </w:r>
      <w:r w:rsidRPr="00BE5736">
        <w:rPr>
          <w:rFonts w:ascii="Calibri" w:eastAsia="Calibri" w:hAnsi="Calibri" w:cs="Times New Roman"/>
          <w:b/>
          <w:kern w:val="0"/>
          <w:sz w:val="28"/>
          <w:szCs w:val="28"/>
          <w14:ligatures w14:val="none"/>
        </w:rPr>
        <w:t xml:space="preserve"> RINSE GRADUATED CYLINDER!</w:t>
      </w:r>
    </w:p>
    <w:p w14:paraId="77638B82"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40EBF94E" w14:textId="77777777" w:rsidR="00036FAB" w:rsidRPr="00BE5736" w:rsidRDefault="00036FAB" w:rsidP="00FB328B">
      <w:pPr>
        <w:numPr>
          <w:ilvl w:val="0"/>
          <w:numId w:val="6"/>
        </w:numPr>
        <w:spacing w:after="0" w:line="240" w:lineRule="auto"/>
        <w:ind w:left="1260" w:hanging="42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From </w:t>
      </w:r>
      <w:r w:rsidRPr="00BE5736">
        <w:rPr>
          <w:rFonts w:ascii="Calibri" w:eastAsia="Calibri" w:hAnsi="Calibri" w:cs="Times New Roman"/>
          <w:b/>
          <w:kern w:val="0"/>
          <w:sz w:val="28"/>
          <w:szCs w:val="28"/>
          <w14:ligatures w14:val="none"/>
        </w:rPr>
        <w:t>Test Tube C</w:t>
      </w:r>
      <w:r w:rsidRPr="00BE5736">
        <w:rPr>
          <w:rFonts w:ascii="Calibri" w:eastAsia="Calibri" w:hAnsi="Calibri" w:cs="Times New Roman"/>
          <w:kern w:val="0"/>
          <w:sz w:val="28"/>
          <w:szCs w:val="28"/>
          <w14:ligatures w14:val="none"/>
        </w:rPr>
        <w:t xml:space="preserve">, remove 3 ml and add it to test tube </w:t>
      </w:r>
      <w:r w:rsidRPr="00BE5736">
        <w:rPr>
          <w:rFonts w:ascii="Calibri" w:eastAsia="Calibri" w:hAnsi="Calibri" w:cs="Times New Roman"/>
          <w:b/>
          <w:kern w:val="0"/>
          <w:sz w:val="28"/>
          <w:szCs w:val="28"/>
          <w14:ligatures w14:val="none"/>
        </w:rPr>
        <w:t>B</w:t>
      </w:r>
      <w:r w:rsidRPr="00BE5736">
        <w:rPr>
          <w:rFonts w:ascii="Calibri" w:eastAsia="Calibri" w:hAnsi="Calibri" w:cs="Times New Roman"/>
          <w:kern w:val="0"/>
          <w:sz w:val="28"/>
          <w:szCs w:val="28"/>
          <w14:ligatures w14:val="none"/>
        </w:rPr>
        <w:t>. Mix by swirling GENTLY.</w:t>
      </w:r>
      <w:r w:rsidRPr="00BE5736">
        <w:rPr>
          <w:rFonts w:ascii="Calibri" w:eastAsia="Calibri" w:hAnsi="Calibri" w:cs="Times New Roman"/>
          <w:b/>
          <w:kern w:val="0"/>
          <w:sz w:val="28"/>
          <w:szCs w:val="28"/>
          <w14:ligatures w14:val="none"/>
        </w:rPr>
        <w:t xml:space="preserve"> RINSE GRADUATED CYLINDER!</w:t>
      </w:r>
    </w:p>
    <w:p w14:paraId="37C80193" w14:textId="77777777" w:rsidR="00036FAB" w:rsidRPr="00BE5736" w:rsidRDefault="00036FAB" w:rsidP="007F3168">
      <w:pPr>
        <w:spacing w:after="0" w:line="240" w:lineRule="auto"/>
        <w:ind w:left="1170"/>
        <w:rPr>
          <w:rFonts w:ascii="Calibri" w:eastAsia="Calibri" w:hAnsi="Calibri" w:cs="Times New Roman"/>
          <w:kern w:val="0"/>
          <w:sz w:val="28"/>
          <w:szCs w:val="28"/>
          <w14:ligatures w14:val="none"/>
        </w:rPr>
      </w:pPr>
    </w:p>
    <w:p w14:paraId="0EF12EE2" w14:textId="2E5F4E19" w:rsidR="00036FAB" w:rsidRPr="00BE5736" w:rsidRDefault="00036FAB" w:rsidP="00FB328B">
      <w:pPr>
        <w:numPr>
          <w:ilvl w:val="0"/>
          <w:numId w:val="6"/>
        </w:numPr>
        <w:spacing w:after="0" w:line="240" w:lineRule="auto"/>
        <w:ind w:left="1260" w:hanging="420"/>
        <w:rPr>
          <w:rFonts w:ascii="Calibri" w:eastAsia="Calibri" w:hAnsi="Calibri" w:cs="Times New Roman"/>
          <w:kern w:val="0"/>
          <w:sz w:val="28"/>
          <w:szCs w:val="28"/>
          <w14:ligatures w14:val="none"/>
        </w:rPr>
      </w:pPr>
      <w:r w:rsidRPr="00BE5736">
        <w:rPr>
          <w:rFonts w:ascii="Calibri" w:eastAsia="Calibri" w:hAnsi="Calibri" w:cs="Times New Roman"/>
          <w:kern w:val="0"/>
          <w:sz w:val="28"/>
          <w:szCs w:val="28"/>
          <w14:ligatures w14:val="none"/>
        </w:rPr>
        <w:t xml:space="preserve"> Draw and color what you observe in the test tubes. Under each test tube drawing </w:t>
      </w:r>
      <w:proofErr w:type="gramStart"/>
      <w:r w:rsidRPr="00BE5736">
        <w:rPr>
          <w:rFonts w:ascii="Calibri" w:eastAsia="Calibri" w:hAnsi="Calibri" w:cs="Times New Roman"/>
          <w:kern w:val="0"/>
          <w:sz w:val="28"/>
          <w:szCs w:val="28"/>
          <w14:ligatures w14:val="none"/>
        </w:rPr>
        <w:t>record</w:t>
      </w:r>
      <w:proofErr w:type="gramEnd"/>
      <w:r w:rsidRPr="00BE5736">
        <w:rPr>
          <w:rFonts w:ascii="Calibri" w:eastAsia="Calibri" w:hAnsi="Calibri" w:cs="Times New Roman"/>
          <w:kern w:val="0"/>
          <w:sz w:val="28"/>
          <w:szCs w:val="28"/>
          <w14:ligatures w14:val="none"/>
        </w:rPr>
        <w:t xml:space="preserve"> the volume contained in the represented test tube.</w:t>
      </w:r>
      <w:r w:rsidRPr="00BE5736">
        <w:rPr>
          <w:rFonts w:ascii="Calibri" w:eastAsia="Calibri" w:hAnsi="Calibri" w:cs="Times New Roman"/>
          <w:noProof/>
          <w:kern w:val="0"/>
          <w:sz w:val="28"/>
          <w:szCs w:val="28"/>
          <w14:ligatures w14:val="none"/>
        </w:rPr>
        <w:t xml:space="preserve"> </w:t>
      </w:r>
    </w:p>
    <w:p w14:paraId="55A05CB5"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041165F9"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2A81A93F"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r w:rsidRPr="00036FAB">
        <w:rPr>
          <w:rFonts w:ascii="Times New Roman" w:eastAsia="Times New Roman" w:hAnsi="Times New Roman" w:cs="Times New Roman"/>
          <w:noProof/>
          <w:kern w:val="0"/>
          <w:sz w:val="28"/>
          <w:szCs w:val="24"/>
          <w:lang w:eastAsia="zh-CN"/>
          <w14:ligatures w14:val="none"/>
        </w:rPr>
        <mc:AlternateContent>
          <mc:Choice Requires="wpg">
            <w:drawing>
              <wp:anchor distT="0" distB="0" distL="114300" distR="114300" simplePos="0" relativeHeight="251658243" behindDoc="0" locked="0" layoutInCell="1" allowOverlap="1" wp14:anchorId="66C0A0A5" wp14:editId="06DFBBA7">
                <wp:simplePos x="0" y="0"/>
                <wp:positionH relativeFrom="margin">
                  <wp:align>left</wp:align>
                </wp:positionH>
                <wp:positionV relativeFrom="paragraph">
                  <wp:posOffset>6985</wp:posOffset>
                </wp:positionV>
                <wp:extent cx="6581775" cy="1857375"/>
                <wp:effectExtent l="0" t="0" r="0" b="9525"/>
                <wp:wrapNone/>
                <wp:docPr id="109983294" name="Group 1"/>
                <wp:cNvGraphicFramePr/>
                <a:graphic xmlns:a="http://schemas.openxmlformats.org/drawingml/2006/main">
                  <a:graphicData uri="http://schemas.microsoft.com/office/word/2010/wordprocessingGroup">
                    <wpg:wgp>
                      <wpg:cNvGrpSpPr/>
                      <wpg:grpSpPr>
                        <a:xfrm>
                          <a:off x="0" y="0"/>
                          <a:ext cx="6581775" cy="1857375"/>
                          <a:chOff x="0" y="0"/>
                          <a:chExt cx="6581775" cy="1857375"/>
                        </a:xfrm>
                      </wpg:grpSpPr>
                      <pic:pic xmlns:pic="http://schemas.openxmlformats.org/drawingml/2006/picture">
                        <pic:nvPicPr>
                          <pic:cNvPr id="713288145" name="Picture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47675" y="0"/>
                            <a:ext cx="454025" cy="1285875"/>
                          </a:xfrm>
                          <a:prstGeom prst="rect">
                            <a:avLst/>
                          </a:prstGeom>
                          <a:noFill/>
                        </pic:spPr>
                      </pic:pic>
                      <pic:pic xmlns:pic="http://schemas.openxmlformats.org/drawingml/2006/picture">
                        <pic:nvPicPr>
                          <pic:cNvPr id="342456725" name="Picture 34245672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90675" y="9525"/>
                            <a:ext cx="440055" cy="1285875"/>
                          </a:xfrm>
                          <a:prstGeom prst="rect">
                            <a:avLst/>
                          </a:prstGeom>
                          <a:noFill/>
                        </pic:spPr>
                      </pic:pic>
                      <pic:pic xmlns:pic="http://schemas.openxmlformats.org/drawingml/2006/picture">
                        <pic:nvPicPr>
                          <pic:cNvPr id="774710254" name="Picture 7747102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19375" y="28575"/>
                            <a:ext cx="440055" cy="1285875"/>
                          </a:xfrm>
                          <a:prstGeom prst="rect">
                            <a:avLst/>
                          </a:prstGeom>
                          <a:noFill/>
                        </pic:spPr>
                      </pic:pic>
                      <pic:pic xmlns:pic="http://schemas.openxmlformats.org/drawingml/2006/picture">
                        <pic:nvPicPr>
                          <pic:cNvPr id="129536843" name="Picture 12953684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676650" y="0"/>
                            <a:ext cx="440055" cy="1285875"/>
                          </a:xfrm>
                          <a:prstGeom prst="rect">
                            <a:avLst/>
                          </a:prstGeom>
                          <a:noFill/>
                        </pic:spPr>
                      </pic:pic>
                      <pic:pic xmlns:pic="http://schemas.openxmlformats.org/drawingml/2006/picture">
                        <pic:nvPicPr>
                          <pic:cNvPr id="1311341791" name="Picture 131134179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752975" y="9525"/>
                            <a:ext cx="440055" cy="1285875"/>
                          </a:xfrm>
                          <a:prstGeom prst="rect">
                            <a:avLst/>
                          </a:prstGeom>
                          <a:noFill/>
                        </pic:spPr>
                      </pic:pic>
                      <pic:pic xmlns:pic="http://schemas.openxmlformats.org/drawingml/2006/picture">
                        <pic:nvPicPr>
                          <pic:cNvPr id="1313133125" name="Picture 131313312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53100" y="19050"/>
                            <a:ext cx="440055" cy="1285875"/>
                          </a:xfrm>
                          <a:prstGeom prst="rect">
                            <a:avLst/>
                          </a:prstGeom>
                          <a:noFill/>
                        </pic:spPr>
                      </pic:pic>
                      <wps:wsp>
                        <wps:cNvPr id="891751245" name="Text Box 26"/>
                        <wps:cNvSpPr txBox="1">
                          <a:spLocks noChangeArrowheads="1"/>
                        </wps:cNvSpPr>
                        <wps:spPr bwMode="auto">
                          <a:xfrm>
                            <a:off x="0" y="1162050"/>
                            <a:ext cx="65817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8B10" w14:textId="77777777" w:rsidR="00036FAB" w:rsidRPr="005E7928" w:rsidRDefault="00036FAB" w:rsidP="00036FAB">
                              <w:pPr>
                                <w:pStyle w:val="NoSpacing"/>
                                <w:rPr>
                                  <w:b/>
                                  <w:sz w:val="24"/>
                                </w:rPr>
                              </w:pPr>
                              <w:r w:rsidRPr="005E7928">
                                <w:rPr>
                                  <w:b/>
                                  <w:sz w:val="24"/>
                                </w:rPr>
                                <w:t xml:space="preserve">                A                              B                            C                            D                             E                           F</w:t>
                              </w:r>
                            </w:p>
                            <w:p w14:paraId="65C4CC49" w14:textId="77777777" w:rsidR="00036FAB" w:rsidRDefault="00036FAB" w:rsidP="00036FAB">
                              <w:r>
                                <w:t>Volume:                Volume:                    Volume:                    Volume:                   Volume:                    Volume:</w:t>
                              </w:r>
                            </w:p>
                            <w:p w14:paraId="49DE06CD" w14:textId="77777777" w:rsidR="00036FAB" w:rsidRDefault="00036FAB" w:rsidP="00036FAB">
                              <w:r>
                                <w:t xml:space="preserve"> </w:t>
                              </w:r>
                            </w:p>
                            <w:p w14:paraId="65B7D118" w14:textId="77777777" w:rsidR="00036FAB" w:rsidRDefault="00036FAB" w:rsidP="00036FAB">
                              <w:r>
                                <w:t xml:space="preserve">  </w:t>
                              </w:r>
                            </w:p>
                            <w:p w14:paraId="57DD71C4" w14:textId="77777777" w:rsidR="00036FAB" w:rsidRDefault="00036FAB" w:rsidP="00036FAB"/>
                            <w:p w14:paraId="65624331" w14:textId="77777777" w:rsidR="00036FAB" w:rsidRDefault="00036FAB" w:rsidP="00036FAB">
                              <w:r>
                                <w:t xml:space="preserve">   </w:t>
                              </w:r>
                            </w:p>
                            <w:p w14:paraId="05B8AA96" w14:textId="77777777" w:rsidR="00036FAB" w:rsidRDefault="00036FAB" w:rsidP="00036FAB"/>
                          </w:txbxContent>
                        </wps:txbx>
                        <wps:bodyPr rot="0" vert="horz" wrap="square" lIns="91440" tIns="45720" rIns="91440" bIns="45720" anchor="t" anchorCtr="0" upright="1">
                          <a:noAutofit/>
                        </wps:bodyPr>
                      </wps:wsp>
                      <wps:wsp>
                        <wps:cNvPr id="1552253283" name="Line 25"/>
                        <wps:cNvCnPr>
                          <a:cxnSpLocks noChangeShapeType="1"/>
                        </wps:cNvCnPr>
                        <wps:spPr bwMode="auto">
                          <a:xfrm>
                            <a:off x="565150" y="151765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6587286" name="Line 20"/>
                        <wps:cNvCnPr>
                          <a:cxnSpLocks noChangeShapeType="1"/>
                        </wps:cNvCnPr>
                        <wps:spPr bwMode="auto">
                          <a:xfrm>
                            <a:off x="5972175" y="151765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2548089" name="Line 21"/>
                        <wps:cNvCnPr>
                          <a:cxnSpLocks noChangeShapeType="1"/>
                        </wps:cNvCnPr>
                        <wps:spPr bwMode="auto">
                          <a:xfrm>
                            <a:off x="4873625" y="153670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232002" name="Line 22"/>
                        <wps:cNvCnPr>
                          <a:cxnSpLocks noChangeShapeType="1"/>
                        </wps:cNvCnPr>
                        <wps:spPr bwMode="auto">
                          <a:xfrm>
                            <a:off x="3803650" y="151765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265145" name="Line 23"/>
                        <wps:cNvCnPr>
                          <a:cxnSpLocks noChangeShapeType="1"/>
                        </wps:cNvCnPr>
                        <wps:spPr bwMode="auto">
                          <a:xfrm>
                            <a:off x="2695575" y="151765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1474954" name="Line 24"/>
                        <wps:cNvCnPr>
                          <a:cxnSpLocks noChangeShapeType="1"/>
                        </wps:cNvCnPr>
                        <wps:spPr bwMode="auto">
                          <a:xfrm>
                            <a:off x="1577975" y="1508125"/>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6C0A0A5" id="Group 1" o:spid="_x0000_s1026" style="position:absolute;left:0;text-align:left;margin-left:0;margin-top:.55pt;width:518.25pt;height:146.25pt;z-index:251658243;mso-position-horizontal:left;mso-position-horizontal-relative:margin" coordsize="65817,18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476;width:454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">
                  <v:imagedata r:id="rId15" o:title=""/>
                </v:shape>
                <v:shape id="Picture 342456725" o:spid="_x0000_s1028" type="#_x0000_t75" style="position:absolute;left:15906;top:95;width:4401;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">
                  <v:imagedata r:id="rId15" o:title=""/>
                </v:shape>
                <v:shape id="Picture 774710254" o:spid="_x0000_s1029" type="#_x0000_t75" style="position:absolute;left:26193;top:285;width:4401;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">
                  <v:imagedata r:id="rId15" o:title=""/>
                </v:shape>
                <v:shape id="Picture 129536843" o:spid="_x0000_s1030" type="#_x0000_t75" style="position:absolute;left:36766;width:440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">
                  <v:imagedata r:id="rId15" o:title=""/>
                </v:shape>
                <v:shape id="Picture 1311341791" o:spid="_x0000_s1031" type="#_x0000_t75" style="position:absolute;left:47529;top:95;width:4401;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">
                  <v:imagedata r:id="rId15" o:title=""/>
                </v:shape>
                <v:shape id="Picture 1313133125" o:spid="_x0000_s1032" type="#_x0000_t75" style="position:absolute;left:57531;top:190;width:4400;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">
                  <v:imagedata r:id="rId15" o:title=""/>
                </v:shape>
                <v:shapetype id="_x0000_t202" coordsize="21600,21600" o:spt="202" path="m,l,21600r21600,l21600,xe">
                  <v:stroke joinstyle="miter"/>
                  <v:path gradientshapeok="t" o:connecttype="rect"/>
                </v:shapetype>
                <v:shape id="Text Box 26" o:spid="_x0000_s1033" type="#_x0000_t202" style="position:absolute;top:11620;width:6581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" filled="f" stroked="f">
                  <v:textbox>
                    <w:txbxContent>
                      <w:p w14:paraId="4D558B10" w14:textId="77777777" w:rsidR="00036FAB" w:rsidRPr="005E7928" w:rsidRDefault="00036FAB" w:rsidP="00036FAB">
                        <w:pPr>
                          <w:pStyle w:val="NoSpacing"/>
                          <w:rPr>
                            <w:b/>
                            <w:sz w:val="24"/>
                          </w:rPr>
                        </w:pPr>
                        <w:r w:rsidRPr="005E7928">
                          <w:rPr>
                            <w:b/>
                            <w:sz w:val="24"/>
                          </w:rPr>
                          <w:t xml:space="preserve">                A                              B                            C                            D                             E                           F</w:t>
                        </w:r>
                      </w:p>
                      <w:p w14:paraId="65C4CC49" w14:textId="77777777" w:rsidR="00036FAB" w:rsidRDefault="00036FAB" w:rsidP="00036FAB">
                        <w:r>
                          <w:t>Volume:                Volume:                    Volume:                    Volume:                   Volume:                    Volume:</w:t>
                        </w:r>
                      </w:p>
                      <w:p w14:paraId="49DE06CD" w14:textId="77777777" w:rsidR="00036FAB" w:rsidRDefault="00036FAB" w:rsidP="00036FAB">
                        <w:r>
                          <w:t xml:space="preserve"> </w:t>
                        </w:r>
                      </w:p>
                      <w:p w14:paraId="65B7D118" w14:textId="77777777" w:rsidR="00036FAB" w:rsidRDefault="00036FAB" w:rsidP="00036FAB">
                        <w:r>
                          <w:t xml:space="preserve">  </w:t>
                        </w:r>
                      </w:p>
                      <w:p w14:paraId="57DD71C4" w14:textId="77777777" w:rsidR="00036FAB" w:rsidRDefault="00036FAB" w:rsidP="00036FAB"/>
                      <w:p w14:paraId="65624331" w14:textId="77777777" w:rsidR="00036FAB" w:rsidRDefault="00036FAB" w:rsidP="00036FAB">
                        <w:r>
                          <w:t xml:space="preserve">   </w:t>
                        </w:r>
                      </w:p>
                      <w:p w14:paraId="05B8AA96" w14:textId="77777777" w:rsidR="00036FAB" w:rsidRDefault="00036FAB" w:rsidP="00036FAB"/>
                    </w:txbxContent>
                  </v:textbox>
                </v:shape>
                <v:line id="Line 25" o:spid="_x0000_s1034" style="position:absolute;visibility:visible;mso-wrap-style:square" from="5651,15176" to="914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"/>
                <v:line id="Line 20" o:spid="_x0000_s1035" style="position:absolute;visibility:visible;mso-wrap-style:square" from="59721,15176" to="63214,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"/>
                <v:line id="Line 21" o:spid="_x0000_s1036" style="position:absolute;visibility:visible;mso-wrap-style:square" from="48736,15367" to="52228,1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"/>
                <v:line id="Line 22" o:spid="_x0000_s1037" style="position:absolute;visibility:visible;mso-wrap-style:square" from="38036,15176" to="41529,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"/>
                <v:line id="Line 23" o:spid="_x0000_s1038" style="position:absolute;visibility:visible;mso-wrap-style:square" from="26955,15176" to="30448,15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"/>
                <v:line id="Line 24" o:spid="_x0000_s1039" style="position:absolute;visibility:visible;mso-wrap-style:square" from="15779,15081" to="19272,1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"/>
                <w10:wrap anchorx="margin"/>
              </v:group>
            </w:pict>
          </mc:Fallback>
        </mc:AlternateContent>
      </w:r>
    </w:p>
    <w:p w14:paraId="4B469AAC"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6EA88895"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528C9CA3"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7761F141"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037134DE"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2905CBA4"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5E6225BF"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764F020D" w14:textId="77777777" w:rsidR="00036FAB" w:rsidRPr="00036FAB" w:rsidRDefault="00036FAB" w:rsidP="00036FAB">
      <w:pPr>
        <w:spacing w:after="0" w:line="240" w:lineRule="auto"/>
        <w:ind w:left="541" w:hanging="1"/>
        <w:rPr>
          <w:rFonts w:eastAsia="Times New Roman" w:cstheme="minorHAnsi"/>
          <w:kern w:val="0"/>
          <w:sz w:val="28"/>
          <w:szCs w:val="28"/>
          <w:lang w:eastAsia="zh-CN"/>
          <w14:ligatures w14:val="none"/>
        </w:rPr>
      </w:pPr>
    </w:p>
    <w:p w14:paraId="4CA2E26B" w14:textId="48C3B88E" w:rsidR="00BC1F22" w:rsidRDefault="00BC1F22" w:rsidP="17A1CD55">
      <w:pPr>
        <w:spacing w:after="0" w:line="240" w:lineRule="auto"/>
        <w:rPr>
          <w:rFonts w:eastAsia="Times New Roman"/>
          <w:b/>
          <w:bCs/>
          <w:kern w:val="0"/>
          <w:sz w:val="36"/>
          <w:szCs w:val="36"/>
          <w:lang w:eastAsia="zh-CN"/>
          <w14:ligatures w14:val="none"/>
        </w:rPr>
      </w:pPr>
    </w:p>
    <w:p w14:paraId="22F13720" w14:textId="77777777" w:rsidR="00E36CB3" w:rsidRDefault="00E36CB3" w:rsidP="17A1CD55">
      <w:pPr>
        <w:spacing w:after="0" w:line="240" w:lineRule="auto"/>
        <w:rPr>
          <w:rFonts w:eastAsia="Times New Roman"/>
          <w:b/>
          <w:bCs/>
          <w:kern w:val="0"/>
          <w:sz w:val="36"/>
          <w:szCs w:val="36"/>
          <w:lang w:eastAsia="zh-CN"/>
          <w14:ligatures w14:val="none"/>
        </w:rPr>
      </w:pPr>
    </w:p>
    <w:p w14:paraId="191C73E9" w14:textId="77777777" w:rsidR="00E36CB3" w:rsidRDefault="00E36CB3" w:rsidP="17A1CD55">
      <w:pPr>
        <w:spacing w:after="0" w:line="240" w:lineRule="auto"/>
        <w:rPr>
          <w:rFonts w:eastAsia="Times New Roman"/>
          <w:b/>
          <w:bCs/>
          <w:kern w:val="0"/>
          <w:sz w:val="36"/>
          <w:szCs w:val="36"/>
          <w:lang w:eastAsia="zh-CN"/>
          <w14:ligatures w14:val="none"/>
        </w:rPr>
      </w:pPr>
    </w:p>
    <w:p w14:paraId="14314F5D" w14:textId="77777777" w:rsidR="00E36CB3" w:rsidRDefault="00E36CB3" w:rsidP="17A1CD55">
      <w:pPr>
        <w:spacing w:after="0" w:line="240" w:lineRule="auto"/>
        <w:rPr>
          <w:rFonts w:eastAsia="Times New Roman"/>
          <w:b/>
          <w:bCs/>
          <w:kern w:val="0"/>
          <w:sz w:val="36"/>
          <w:szCs w:val="36"/>
          <w:lang w:eastAsia="zh-CN"/>
          <w14:ligatures w14:val="none"/>
        </w:rPr>
      </w:pPr>
    </w:p>
    <w:p w14:paraId="2BFB423B" w14:textId="77777777" w:rsidR="00F70758" w:rsidRDefault="00F70758" w:rsidP="17A1CD55">
      <w:pPr>
        <w:spacing w:after="0" w:line="240" w:lineRule="auto"/>
        <w:rPr>
          <w:rFonts w:eastAsia="Times New Roman"/>
          <w:b/>
          <w:bCs/>
          <w:kern w:val="0"/>
          <w:sz w:val="36"/>
          <w:szCs w:val="36"/>
          <w:lang w:eastAsia="zh-CN"/>
          <w14:ligatures w14:val="none"/>
        </w:rPr>
      </w:pPr>
    </w:p>
    <w:p w14:paraId="6B6B65B6" w14:textId="77777777" w:rsidR="00F70758" w:rsidRDefault="00F70758" w:rsidP="17A1CD55">
      <w:pPr>
        <w:spacing w:after="0" w:line="240" w:lineRule="auto"/>
        <w:rPr>
          <w:rFonts w:eastAsia="Times New Roman"/>
          <w:b/>
          <w:bCs/>
          <w:kern w:val="0"/>
          <w:sz w:val="36"/>
          <w:szCs w:val="36"/>
          <w:lang w:eastAsia="zh-CN"/>
          <w14:ligatures w14:val="none"/>
        </w:rPr>
      </w:pPr>
    </w:p>
    <w:p w14:paraId="2FDFF4EF" w14:textId="77777777" w:rsidR="00F70758" w:rsidRDefault="00F70758" w:rsidP="17A1CD55">
      <w:pPr>
        <w:spacing w:after="0" w:line="240" w:lineRule="auto"/>
        <w:rPr>
          <w:rFonts w:eastAsia="Times New Roman"/>
          <w:b/>
          <w:bCs/>
          <w:kern w:val="0"/>
          <w:sz w:val="36"/>
          <w:szCs w:val="36"/>
          <w:lang w:eastAsia="zh-CN"/>
          <w14:ligatures w14:val="none"/>
        </w:rPr>
      </w:pPr>
    </w:p>
    <w:p w14:paraId="1E52F3BC" w14:textId="77777777" w:rsidR="00E36CB3" w:rsidRDefault="00E36CB3" w:rsidP="17A1CD55">
      <w:pPr>
        <w:spacing w:after="0" w:line="240" w:lineRule="auto"/>
        <w:rPr>
          <w:rFonts w:eastAsia="Times New Roman"/>
          <w:b/>
          <w:bCs/>
          <w:kern w:val="0"/>
          <w:sz w:val="36"/>
          <w:szCs w:val="36"/>
          <w:lang w:eastAsia="zh-CN"/>
          <w14:ligatures w14:val="none"/>
        </w:rPr>
      </w:pPr>
    </w:p>
    <w:p w14:paraId="2B4EBF37" w14:textId="6369B57B" w:rsidR="00036FAB" w:rsidRPr="00036FAB" w:rsidRDefault="00036FAB" w:rsidP="00036FAB">
      <w:pPr>
        <w:spacing w:after="0" w:line="240" w:lineRule="auto"/>
        <w:rPr>
          <w:rFonts w:eastAsia="Times New Roman" w:cstheme="minorHAnsi"/>
          <w:b/>
          <w:bCs/>
          <w:kern w:val="0"/>
          <w:sz w:val="28"/>
          <w:szCs w:val="28"/>
          <w:lang w:eastAsia="zh-CN"/>
          <w14:ligatures w14:val="none"/>
        </w:rPr>
      </w:pPr>
      <w:r w:rsidRPr="00036FAB">
        <w:rPr>
          <w:rFonts w:eastAsia="Times New Roman" w:cstheme="minorHAnsi"/>
          <w:b/>
          <w:bCs/>
          <w:kern w:val="0"/>
          <w:sz w:val="32"/>
          <w:szCs w:val="32"/>
          <w:lang w:eastAsia="zh-CN"/>
          <w14:ligatures w14:val="none"/>
        </w:rPr>
        <w:lastRenderedPageBreak/>
        <w:t>Part 2</w:t>
      </w:r>
      <w:r w:rsidR="001A6ACB">
        <w:rPr>
          <w:rFonts w:eastAsia="Times New Roman" w:cstheme="minorHAnsi"/>
          <w:b/>
          <w:bCs/>
          <w:kern w:val="0"/>
          <w:sz w:val="32"/>
          <w:szCs w:val="32"/>
          <w:lang w:eastAsia="zh-CN"/>
          <w14:ligatures w14:val="none"/>
        </w:rPr>
        <w:t xml:space="preserve"> - </w:t>
      </w:r>
      <w:r w:rsidRPr="001A6ACB">
        <w:rPr>
          <w:rFonts w:eastAsia="Times New Roman" w:cstheme="minorHAnsi"/>
          <w:b/>
          <w:bCs/>
          <w:kern w:val="0"/>
          <w:sz w:val="32"/>
          <w:szCs w:val="32"/>
          <w:lang w:eastAsia="zh-CN"/>
          <w14:ligatures w14:val="none"/>
        </w:rPr>
        <w:t>Measuring the Volume of a Solid Using the Water Displacement Method</w:t>
      </w:r>
    </w:p>
    <w:p w14:paraId="20233267" w14:textId="77777777" w:rsidR="005F6DB5" w:rsidRDefault="008F32F1" w:rsidP="00BE5736">
      <w:pPr>
        <w:spacing w:after="0" w:line="240" w:lineRule="auto"/>
        <w:rPr>
          <w:rFonts w:eastAsia="Times New Roman" w:cstheme="minorHAnsi"/>
          <w:kern w:val="0"/>
          <w:sz w:val="28"/>
          <w:szCs w:val="28"/>
          <w:lang w:eastAsia="zh-CN"/>
          <w14:ligatures w14:val="none"/>
        </w:rPr>
      </w:pPr>
      <w:r>
        <w:rPr>
          <w:rFonts w:eastAsia="Times New Roman" w:cstheme="minorHAnsi"/>
          <w:kern w:val="0"/>
          <w:sz w:val="28"/>
          <w:szCs w:val="28"/>
          <w:lang w:eastAsia="zh-CN"/>
          <w14:ligatures w14:val="none"/>
        </w:rPr>
        <w:t xml:space="preserve">(From Middle School Chemistry, Chapter 3, Lesson 2) </w:t>
      </w:r>
    </w:p>
    <w:p w14:paraId="070A6565" w14:textId="3547D781" w:rsidR="00036FAB" w:rsidRDefault="00036FAB" w:rsidP="00BE5736">
      <w:pPr>
        <w:spacing w:after="0" w:line="240" w:lineRule="auto"/>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 </w:t>
      </w:r>
    </w:p>
    <w:p w14:paraId="66474349" w14:textId="15DB1190" w:rsidR="008F32F1" w:rsidRPr="005F6DB5" w:rsidRDefault="005F6DB5" w:rsidP="00FB328B">
      <w:pPr>
        <w:spacing w:after="0" w:line="240" w:lineRule="auto"/>
        <w:ind w:left="450" w:hanging="450"/>
        <w:rPr>
          <w:rFonts w:eastAsia="Times New Roman" w:cstheme="minorHAnsi"/>
          <w:b/>
          <w:bCs/>
          <w:kern w:val="0"/>
          <w:sz w:val="36"/>
          <w:szCs w:val="36"/>
          <w:lang w:eastAsia="zh-CN"/>
          <w14:ligatures w14:val="none"/>
        </w:rPr>
      </w:pPr>
      <w:r w:rsidRPr="005F6DB5">
        <w:rPr>
          <w:rFonts w:eastAsia="Times New Roman" w:cstheme="minorHAnsi"/>
          <w:b/>
          <w:bCs/>
          <w:kern w:val="0"/>
          <w:sz w:val="36"/>
          <w:szCs w:val="36"/>
          <w:lang w:eastAsia="zh-CN"/>
          <w14:ligatures w14:val="none"/>
        </w:rPr>
        <w:t>ENGAGE</w:t>
      </w:r>
    </w:p>
    <w:p w14:paraId="42AB0C46" w14:textId="29D0D550" w:rsidR="005F6DB5" w:rsidRPr="005F6DB5" w:rsidRDefault="005F6DB5" w:rsidP="005F6DB5">
      <w:pPr>
        <w:pStyle w:val="ListParagraph"/>
        <w:numPr>
          <w:ilvl w:val="0"/>
          <w:numId w:val="12"/>
        </w:numPr>
        <w:spacing w:after="0" w:line="240" w:lineRule="auto"/>
        <w:ind w:left="450" w:hanging="270"/>
        <w:textAlignment w:val="center"/>
        <w:rPr>
          <w:rFonts w:eastAsia="Times New Roman" w:cstheme="minorHAnsi"/>
          <w:b/>
          <w:bCs/>
          <w:kern w:val="0"/>
          <w:sz w:val="28"/>
          <w:szCs w:val="28"/>
          <w:lang w:eastAsia="zh-CN"/>
          <w14:ligatures w14:val="none"/>
        </w:rPr>
      </w:pPr>
      <w:r w:rsidRPr="005F6DB5">
        <w:rPr>
          <w:rFonts w:eastAsia="Times New Roman" w:cstheme="minorHAnsi"/>
          <w:b/>
          <w:bCs/>
          <w:kern w:val="0"/>
          <w:sz w:val="28"/>
          <w:szCs w:val="28"/>
          <w:lang w:eastAsia="zh-CN"/>
          <w14:ligatures w14:val="none"/>
        </w:rPr>
        <w:t xml:space="preserve">Show an animation and demonstrate how to measure volume using the water displacement method. </w:t>
      </w:r>
    </w:p>
    <w:p w14:paraId="3702A7F5" w14:textId="0D4AA527" w:rsidR="005F6DB5" w:rsidRPr="005579A0" w:rsidRDefault="005F6DB5" w:rsidP="007B4658">
      <w:pPr>
        <w:spacing w:after="0" w:line="240" w:lineRule="auto"/>
        <w:ind w:left="72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Finding Volume by Water Displacement: </w:t>
      </w:r>
      <w:r w:rsidR="005579A0">
        <w:rPr>
          <w:rFonts w:eastAsia="Times New Roman" w:cstheme="minorHAnsi"/>
          <w:b/>
          <w:bCs/>
          <w:color w:val="0000FF"/>
          <w:kern w:val="0"/>
          <w:sz w:val="28"/>
          <w:szCs w:val="28"/>
          <w:u w:val="single"/>
          <w:lang w:eastAsia="zh-CN"/>
          <w14:ligatures w14:val="none"/>
        </w:rPr>
        <w:br/>
      </w:r>
      <w:hyperlink r:id="rId16" w:history="1">
        <w:r w:rsidR="005579A0" w:rsidRPr="00A95287">
          <w:rPr>
            <w:rStyle w:val="Hyperlink"/>
            <w:rFonts w:eastAsia="Times New Roman" w:cstheme="minorHAnsi"/>
            <w:kern w:val="0"/>
            <w:sz w:val="28"/>
            <w:szCs w:val="28"/>
            <w:lang w:eastAsia="zh-CN"/>
            <w14:ligatures w14:val="none"/>
          </w:rPr>
          <w:t>www.acs.org/middleschoolchemistry/simulations/chapter3/lesson2.html</w:t>
        </w:r>
      </w:hyperlink>
      <w:r w:rsidR="005579A0">
        <w:rPr>
          <w:rFonts w:eastAsia="Times New Roman" w:cstheme="minorHAnsi"/>
          <w:kern w:val="0"/>
          <w:sz w:val="28"/>
          <w:szCs w:val="28"/>
          <w:lang w:eastAsia="zh-CN"/>
          <w14:ligatures w14:val="none"/>
        </w:rPr>
        <w:t xml:space="preserve"> </w:t>
      </w:r>
      <w:r w:rsidR="0094254C">
        <w:rPr>
          <w:rFonts w:eastAsia="Times New Roman" w:cstheme="minorHAnsi"/>
          <w:kern w:val="0"/>
          <w:sz w:val="28"/>
          <w:szCs w:val="28"/>
          <w:lang w:eastAsia="zh-CN"/>
          <w14:ligatures w14:val="none"/>
        </w:rPr>
        <w:br/>
      </w:r>
    </w:p>
    <w:p w14:paraId="23BFB907" w14:textId="0CBCA3AA" w:rsidR="00036FAB" w:rsidRPr="00036FAB" w:rsidRDefault="00036FAB" w:rsidP="007B4658">
      <w:pPr>
        <w:spacing w:line="240" w:lineRule="auto"/>
        <w:ind w:left="720"/>
        <w:rPr>
          <w:rFonts w:eastAsia="Times New Roman"/>
          <w:kern w:val="0"/>
          <w:sz w:val="28"/>
          <w:szCs w:val="28"/>
          <w:lang w:eastAsia="zh-CN"/>
          <w14:ligatures w14:val="none"/>
        </w:rPr>
      </w:pPr>
      <w:r w:rsidRPr="17A1CD55">
        <w:rPr>
          <w:rFonts w:eastAsia="Times New Roman"/>
          <w:kern w:val="0"/>
          <w:sz w:val="28"/>
          <w:szCs w:val="28"/>
          <w:lang w:eastAsia="zh-CN"/>
          <w14:ligatures w14:val="none"/>
        </w:rPr>
        <w:t xml:space="preserve">Students should measure the volume of the same </w:t>
      </w:r>
      <w:r w:rsidRPr="17A1CD55">
        <w:rPr>
          <w:rFonts w:eastAsia="Times New Roman"/>
          <w:b/>
          <w:bCs/>
          <w:i/>
          <w:iCs/>
          <w:kern w:val="0"/>
          <w:sz w:val="28"/>
          <w:szCs w:val="28"/>
          <w:lang w:eastAsia="zh-CN"/>
          <w14:ligatures w14:val="none"/>
        </w:rPr>
        <w:t>Density and Slope Set</w:t>
      </w:r>
      <w:r w:rsidRPr="17A1CD55">
        <w:rPr>
          <w:rFonts w:eastAsia="Times New Roman"/>
          <w:kern w:val="0"/>
          <w:sz w:val="28"/>
          <w:szCs w:val="28"/>
          <w:lang w:eastAsia="zh-CN"/>
          <w14:ligatures w14:val="none"/>
        </w:rPr>
        <w:t xml:space="preserve"> rods students used for measuring mass in Lesson 3. </w:t>
      </w:r>
    </w:p>
    <w:p w14:paraId="09779E3A" w14:textId="4C8E80CF" w:rsidR="17A1CD55" w:rsidRDefault="17A1CD55" w:rsidP="17A1CD55">
      <w:pPr>
        <w:spacing w:line="240" w:lineRule="auto"/>
        <w:ind w:left="450"/>
        <w:rPr>
          <w:rFonts w:eastAsia="Times New Roman"/>
          <w:sz w:val="28"/>
          <w:szCs w:val="28"/>
          <w:lang w:eastAsia="zh-CN"/>
        </w:rPr>
      </w:pPr>
    </w:p>
    <w:p w14:paraId="4045E50C" w14:textId="77777777" w:rsidR="00FB328B" w:rsidRDefault="005F6DB5" w:rsidP="00FB328B">
      <w:pPr>
        <w:spacing w:after="0" w:line="240" w:lineRule="auto"/>
        <w:rPr>
          <w:rFonts w:eastAsiaTheme="minorEastAsia" w:cstheme="minorHAnsi"/>
          <w:b/>
          <w:bCs/>
          <w:kern w:val="0"/>
          <w:sz w:val="36"/>
          <w:szCs w:val="36"/>
          <w:lang w:eastAsia="zh-CN"/>
          <w14:ligatures w14:val="none"/>
        </w:rPr>
      </w:pPr>
      <w:r w:rsidRPr="00FB328B">
        <w:rPr>
          <w:rFonts w:eastAsiaTheme="minorEastAsia" w:cstheme="minorHAnsi"/>
          <w:b/>
          <w:bCs/>
          <w:kern w:val="0"/>
          <w:sz w:val="36"/>
          <w:szCs w:val="36"/>
          <w:lang w:eastAsia="zh-CN"/>
          <w14:ligatures w14:val="none"/>
        </w:rPr>
        <w:t>EXPLORE</w:t>
      </w:r>
    </w:p>
    <w:p w14:paraId="7EBF222C" w14:textId="2511BED1" w:rsidR="00036FAB" w:rsidRPr="00FB328B" w:rsidRDefault="00FB328B" w:rsidP="00FB328B">
      <w:pPr>
        <w:spacing w:after="0" w:line="240" w:lineRule="auto"/>
        <w:ind w:left="450" w:hanging="270"/>
        <w:rPr>
          <w:rFonts w:eastAsia="Times New Roman" w:cstheme="minorHAnsi"/>
          <w:b/>
          <w:bCs/>
          <w:kern w:val="0"/>
          <w:sz w:val="16"/>
          <w:szCs w:val="16"/>
          <w:lang w:eastAsia="zh-CN"/>
          <w14:ligatures w14:val="none"/>
        </w:rPr>
      </w:pPr>
      <w:r>
        <w:rPr>
          <w:rFonts w:eastAsiaTheme="minorEastAsia" w:cstheme="minorHAnsi"/>
          <w:b/>
          <w:bCs/>
          <w:kern w:val="0"/>
          <w:sz w:val="28"/>
          <w:szCs w:val="28"/>
          <w:lang w:eastAsia="zh-CN"/>
          <w14:ligatures w14:val="none"/>
        </w:rPr>
        <w:t>2. Give each student an Activity Sheet for Part 2 and have them m</w:t>
      </w:r>
      <w:r w:rsidR="005F6DB5" w:rsidRPr="00FB328B">
        <w:rPr>
          <w:rFonts w:eastAsiaTheme="minorEastAsia" w:cstheme="minorHAnsi"/>
          <w:b/>
          <w:bCs/>
          <w:kern w:val="0"/>
          <w:sz w:val="28"/>
          <w:szCs w:val="28"/>
          <w:lang w:eastAsia="zh-CN"/>
          <w14:ligatures w14:val="none"/>
        </w:rPr>
        <w:t xml:space="preserve">easure the volume of </w:t>
      </w:r>
      <w:r>
        <w:rPr>
          <w:rFonts w:eastAsiaTheme="minorEastAsia" w:cstheme="minorHAnsi"/>
          <w:b/>
          <w:bCs/>
          <w:kern w:val="0"/>
          <w:sz w:val="28"/>
          <w:szCs w:val="28"/>
          <w:lang w:eastAsia="zh-CN"/>
          <w14:ligatures w14:val="none"/>
        </w:rPr>
        <w:t xml:space="preserve">3 </w:t>
      </w:r>
      <w:r w:rsidR="005F6DB5" w:rsidRPr="00FB328B">
        <w:rPr>
          <w:rFonts w:eastAsiaTheme="minorEastAsia" w:cstheme="minorHAnsi"/>
          <w:b/>
          <w:bCs/>
          <w:kern w:val="0"/>
          <w:sz w:val="28"/>
          <w:szCs w:val="28"/>
          <w:lang w:eastAsia="zh-CN"/>
          <w14:ligatures w14:val="none"/>
        </w:rPr>
        <w:t>solid</w:t>
      </w:r>
      <w:r>
        <w:rPr>
          <w:rFonts w:eastAsiaTheme="minorEastAsia" w:cstheme="minorHAnsi"/>
          <w:b/>
          <w:bCs/>
          <w:kern w:val="0"/>
          <w:sz w:val="28"/>
          <w:szCs w:val="28"/>
          <w:lang w:eastAsia="zh-CN"/>
          <w14:ligatures w14:val="none"/>
        </w:rPr>
        <w:t xml:space="preserve"> rods</w:t>
      </w:r>
      <w:r w:rsidR="005F6DB5" w:rsidRPr="00FB328B">
        <w:rPr>
          <w:rFonts w:eastAsiaTheme="minorEastAsia" w:cstheme="minorHAnsi"/>
          <w:b/>
          <w:bCs/>
          <w:kern w:val="0"/>
          <w:sz w:val="28"/>
          <w:szCs w:val="28"/>
          <w:lang w:eastAsia="zh-CN"/>
          <w14:ligatures w14:val="none"/>
        </w:rPr>
        <w:t xml:space="preserve"> using the water displacement method.</w:t>
      </w:r>
    </w:p>
    <w:p w14:paraId="058EFA95" w14:textId="3BDF6D73" w:rsidR="00036FAB" w:rsidRPr="00036FAB" w:rsidRDefault="00FB328B" w:rsidP="00FB328B">
      <w:pPr>
        <w:spacing w:line="240" w:lineRule="auto"/>
        <w:ind w:left="450"/>
        <w:rPr>
          <w:rFonts w:eastAsia="Times New Roman" w:cstheme="minorHAnsi"/>
          <w:kern w:val="0"/>
          <w:sz w:val="28"/>
          <w:szCs w:val="28"/>
          <w:lang w:eastAsia="zh-CN"/>
          <w14:ligatures w14:val="none"/>
        </w:rPr>
      </w:pPr>
      <w:r w:rsidRPr="005F6DB5">
        <w:rPr>
          <w:rFonts w:eastAsiaTheme="minorEastAsia"/>
          <w:b/>
          <w:bCs/>
          <w:noProof/>
          <w:lang w:eastAsia="zh-CN"/>
        </w:rPr>
        <w:drawing>
          <wp:anchor distT="0" distB="0" distL="114300" distR="114300" simplePos="0" relativeHeight="251658241" behindDoc="1" locked="0" layoutInCell="1" allowOverlap="1" wp14:anchorId="502EA3C0" wp14:editId="2EB323E4">
            <wp:simplePos x="0" y="0"/>
            <wp:positionH relativeFrom="column">
              <wp:posOffset>4958511</wp:posOffset>
            </wp:positionH>
            <wp:positionV relativeFrom="paragraph">
              <wp:posOffset>12880</wp:posOffset>
            </wp:positionV>
            <wp:extent cx="2197735" cy="1379855"/>
            <wp:effectExtent l="0" t="0" r="0" b="0"/>
            <wp:wrapTight wrapText="bothSides">
              <wp:wrapPolygon edited="0">
                <wp:start x="0" y="0"/>
                <wp:lineTo x="0" y="21173"/>
                <wp:lineTo x="21344" y="21173"/>
                <wp:lineTo x="21344" y="0"/>
                <wp:lineTo x="0" y="0"/>
              </wp:wrapPolygon>
            </wp:wrapTight>
            <wp:docPr id="184551938" name="Picture 1" descr="A close-up of hands holding a test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1938" name="Picture 1" descr="A close-up of hands holding a test tub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7735" cy="1379855"/>
                    </a:xfrm>
                    <a:prstGeom prst="rect">
                      <a:avLst/>
                    </a:prstGeom>
                  </pic:spPr>
                </pic:pic>
              </a:graphicData>
            </a:graphic>
            <wp14:sizeRelH relativeFrom="page">
              <wp14:pctWidth>0</wp14:pctWidth>
            </wp14:sizeRelH>
            <wp14:sizeRelV relativeFrom="page">
              <wp14:pctHeight>0</wp14:pctHeight>
            </wp14:sizeRelV>
          </wp:anchor>
        </w:drawing>
      </w:r>
      <w:r w:rsidR="00036FAB" w:rsidRPr="00036FAB">
        <w:rPr>
          <w:rFonts w:eastAsia="Times New Roman" w:cstheme="minorHAnsi"/>
          <w:kern w:val="0"/>
          <w:sz w:val="28"/>
          <w:szCs w:val="28"/>
          <w:lang w:eastAsia="zh-CN"/>
          <w14:ligatures w14:val="none"/>
        </w:rPr>
        <w:t xml:space="preserve">Have students measure the volume of the 3 rods of the same material but different lengths using the water displacement method. (These are the same rods that they measured the mass of in Lesson 3.) </w:t>
      </w:r>
    </w:p>
    <w:p w14:paraId="1C7F5830" w14:textId="77777777" w:rsidR="00036FAB" w:rsidRPr="00036FAB" w:rsidRDefault="00036FAB" w:rsidP="00FB328B">
      <w:pPr>
        <w:spacing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Be sure students measure the volume of the rods they used in the last lesson and that they record their results in the Student Activity Sheet. </w:t>
      </w:r>
    </w:p>
    <w:p w14:paraId="7523E16A" w14:textId="77777777" w:rsidR="00036FAB" w:rsidRPr="00036FAB" w:rsidRDefault="00036FAB" w:rsidP="00036FAB">
      <w:pPr>
        <w:spacing w:after="0" w:line="240" w:lineRule="auto"/>
        <w:ind w:left="450"/>
        <w:rPr>
          <w:rFonts w:eastAsia="Times New Roman" w:cstheme="minorHAnsi"/>
          <w:b/>
          <w:bCs/>
          <w:kern w:val="0"/>
          <w:sz w:val="28"/>
          <w:szCs w:val="28"/>
          <w:lang w:eastAsia="zh-CN"/>
          <w14:ligatures w14:val="none"/>
        </w:rPr>
      </w:pPr>
      <w:r w:rsidRPr="00036FAB">
        <w:rPr>
          <w:rFonts w:eastAsia="Times New Roman" w:cstheme="minorHAnsi"/>
          <w:b/>
          <w:bCs/>
          <w:kern w:val="0"/>
          <w:sz w:val="28"/>
          <w:szCs w:val="28"/>
          <w:lang w:eastAsia="zh-CN"/>
          <w14:ligatures w14:val="none"/>
        </w:rPr>
        <w:t xml:space="preserve">Note: </w:t>
      </w:r>
    </w:p>
    <w:p w14:paraId="7C8B8854" w14:textId="77777777" w:rsidR="00036FAB" w:rsidRPr="00036FAB" w:rsidRDefault="00036FAB" w:rsidP="00036FAB">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When measuring the volume of a rod using the water displacement method,</w:t>
      </w:r>
      <w:r w:rsidRPr="00036FAB">
        <w:rPr>
          <w:rFonts w:eastAsia="Times New Roman" w:cstheme="minorHAnsi"/>
          <w:b/>
          <w:bCs/>
          <w:kern w:val="0"/>
          <w:sz w:val="28"/>
          <w:szCs w:val="28"/>
          <w:lang w:eastAsia="zh-CN"/>
          <w14:ligatures w14:val="none"/>
        </w:rPr>
        <w:t xml:space="preserve"> </w:t>
      </w:r>
      <w:r w:rsidRPr="00036FAB">
        <w:rPr>
          <w:rFonts w:eastAsia="Times New Roman" w:cstheme="minorHAnsi"/>
          <w:kern w:val="0"/>
          <w:sz w:val="28"/>
          <w:szCs w:val="28"/>
          <w:lang w:eastAsia="zh-CN"/>
          <w14:ligatures w14:val="none"/>
        </w:rPr>
        <w:t xml:space="preserve">students should be as accurate as possible when reading the volume of water in their graduated cylinder. Reading the meniscus a little high or a little low can cause an inaccurate measurement for the volume of the rod. </w:t>
      </w:r>
    </w:p>
    <w:p w14:paraId="0FFA0338" w14:textId="77777777" w:rsidR="00036FAB" w:rsidRPr="00036FAB" w:rsidRDefault="00036FAB" w:rsidP="00036FAB">
      <w:pPr>
        <w:spacing w:after="0" w:line="240" w:lineRule="auto"/>
        <w:ind w:left="450"/>
        <w:rPr>
          <w:rFonts w:eastAsia="Times New Roman" w:cstheme="minorHAnsi"/>
          <w:kern w:val="0"/>
          <w:sz w:val="28"/>
          <w:szCs w:val="28"/>
          <w:lang w:eastAsia="zh-CN"/>
          <w14:ligatures w14:val="none"/>
        </w:rPr>
      </w:pPr>
    </w:p>
    <w:p w14:paraId="54ECDE14" w14:textId="77777777" w:rsidR="00036FAB" w:rsidRPr="00036FAB" w:rsidRDefault="00036FAB" w:rsidP="17A1CD55">
      <w:pPr>
        <w:spacing w:after="0" w:line="240" w:lineRule="auto"/>
        <w:ind w:left="450"/>
        <w:rPr>
          <w:rFonts w:eastAsia="Times New Roman"/>
          <w:b/>
          <w:bCs/>
          <w:sz w:val="28"/>
          <w:szCs w:val="28"/>
          <w:lang w:eastAsia="zh-CN"/>
        </w:rPr>
      </w:pPr>
      <w:r w:rsidRPr="17A1CD55">
        <w:rPr>
          <w:rFonts w:eastAsia="Times New Roman"/>
          <w:kern w:val="0"/>
          <w:sz w:val="28"/>
          <w:szCs w:val="28"/>
          <w:lang w:eastAsia="zh-CN"/>
          <w14:ligatures w14:val="none"/>
        </w:rPr>
        <w:t xml:space="preserve">This will result in the biggest problem when measuring the orange rods. If the volume is read slightly too high, the density calculated in the next lesson (Lesson 5) may be the same or even slightly less than the density of water. This cannot be since the orange rods sink in water. If this problem does occur, it can be discussed and dealt with by remeasuring the volume of orange rods as accurately as possible. </w:t>
      </w:r>
    </w:p>
    <w:p w14:paraId="11015045" w14:textId="2E78218D" w:rsidR="17A1CD55" w:rsidRDefault="17A1CD55" w:rsidP="17A1CD55">
      <w:pPr>
        <w:spacing w:after="0" w:line="240" w:lineRule="auto"/>
        <w:ind w:left="450"/>
        <w:rPr>
          <w:rFonts w:eastAsia="Times New Roman"/>
          <w:sz w:val="28"/>
          <w:szCs w:val="28"/>
          <w:lang w:eastAsia="zh-CN"/>
        </w:rPr>
      </w:pPr>
    </w:p>
    <w:p w14:paraId="7F621AC2" w14:textId="77777777" w:rsidR="00BE5736" w:rsidRPr="00036FAB" w:rsidRDefault="00BE5736" w:rsidP="00036FAB">
      <w:pPr>
        <w:spacing w:after="0" w:line="240" w:lineRule="auto"/>
        <w:rPr>
          <w:rFonts w:eastAsia="Times New Roman" w:cstheme="minorHAnsi"/>
          <w:b/>
          <w:bCs/>
          <w:kern w:val="0"/>
          <w:sz w:val="16"/>
          <w:szCs w:val="16"/>
          <w:lang w:eastAsia="zh-CN"/>
          <w14:ligatures w14:val="none"/>
        </w:rPr>
      </w:pPr>
    </w:p>
    <w:p w14:paraId="391A723E" w14:textId="77777777" w:rsidR="00036FAB" w:rsidRDefault="00036FAB" w:rsidP="00036FAB">
      <w:pPr>
        <w:spacing w:after="0" w:line="240" w:lineRule="auto"/>
        <w:rPr>
          <w:rFonts w:eastAsia="Times New Roman" w:cstheme="minorHAnsi"/>
          <w:b/>
          <w:bCs/>
          <w:kern w:val="0"/>
          <w:sz w:val="16"/>
          <w:szCs w:val="16"/>
          <w:lang w:eastAsia="zh-CN"/>
          <w14:ligatures w14:val="none"/>
        </w:rPr>
      </w:pPr>
    </w:p>
    <w:p w14:paraId="4BF66706" w14:textId="77777777" w:rsidR="007B4658" w:rsidRDefault="007B4658" w:rsidP="00036FAB">
      <w:pPr>
        <w:spacing w:after="0" w:line="240" w:lineRule="auto"/>
        <w:rPr>
          <w:rFonts w:eastAsia="Times New Roman" w:cstheme="minorHAnsi"/>
          <w:b/>
          <w:bCs/>
          <w:kern w:val="0"/>
          <w:sz w:val="16"/>
          <w:szCs w:val="16"/>
          <w:lang w:eastAsia="zh-CN"/>
          <w14:ligatures w14:val="none"/>
        </w:rPr>
      </w:pPr>
    </w:p>
    <w:p w14:paraId="63F98EDD" w14:textId="77777777" w:rsidR="007B4658" w:rsidRDefault="007B4658" w:rsidP="00036FAB">
      <w:pPr>
        <w:spacing w:after="0" w:line="240" w:lineRule="auto"/>
        <w:rPr>
          <w:rFonts w:eastAsia="Times New Roman" w:cstheme="minorHAnsi"/>
          <w:b/>
          <w:bCs/>
          <w:kern w:val="0"/>
          <w:sz w:val="16"/>
          <w:szCs w:val="16"/>
          <w:lang w:eastAsia="zh-CN"/>
          <w14:ligatures w14:val="none"/>
        </w:rPr>
      </w:pPr>
    </w:p>
    <w:p w14:paraId="7CB16F6A" w14:textId="77777777" w:rsidR="007B4658" w:rsidRPr="00036FAB" w:rsidRDefault="007B4658" w:rsidP="00036FAB">
      <w:pPr>
        <w:spacing w:after="0" w:line="240" w:lineRule="auto"/>
        <w:rPr>
          <w:rFonts w:eastAsia="Times New Roman" w:cstheme="minorHAnsi"/>
          <w:b/>
          <w:bCs/>
          <w:kern w:val="0"/>
          <w:sz w:val="16"/>
          <w:szCs w:val="16"/>
          <w:lang w:eastAsia="zh-CN"/>
          <w14:ligatures w14:val="none"/>
        </w:rPr>
      </w:pPr>
    </w:p>
    <w:p w14:paraId="469D964E" w14:textId="77777777" w:rsidR="00036FAB" w:rsidRPr="00036FAB" w:rsidRDefault="00036FAB" w:rsidP="00036FAB">
      <w:pPr>
        <w:spacing w:after="0" w:line="240" w:lineRule="auto"/>
        <w:rPr>
          <w:rFonts w:eastAsia="Times New Roman" w:cstheme="minorHAnsi"/>
          <w:b/>
          <w:bCs/>
          <w:kern w:val="0"/>
          <w:sz w:val="16"/>
          <w:szCs w:val="16"/>
          <w:lang w:eastAsia="zh-CN"/>
          <w14:ligatures w14:val="none"/>
        </w:rPr>
      </w:pPr>
    </w:p>
    <w:p w14:paraId="269C09C0" w14:textId="77777777" w:rsidR="00036FAB" w:rsidRPr="00036FAB" w:rsidRDefault="00036FAB" w:rsidP="00036FAB">
      <w:pPr>
        <w:spacing w:after="0" w:line="240" w:lineRule="auto"/>
        <w:rPr>
          <w:rFonts w:eastAsia="Times New Roman" w:cstheme="minorHAnsi"/>
          <w:b/>
          <w:bCs/>
          <w:kern w:val="0"/>
          <w:sz w:val="16"/>
          <w:szCs w:val="16"/>
          <w:lang w:eastAsia="zh-CN"/>
          <w14:ligatures w14:val="none"/>
        </w:rPr>
      </w:pPr>
    </w:p>
    <w:p w14:paraId="1EE2B081" w14:textId="77777777" w:rsidR="00036FAB" w:rsidRPr="001A6ACB" w:rsidRDefault="00036FAB" w:rsidP="00036FAB">
      <w:pPr>
        <w:spacing w:after="0" w:line="240" w:lineRule="auto"/>
        <w:rPr>
          <w:rFonts w:eastAsia="Times New Roman" w:cstheme="minorHAnsi"/>
          <w:b/>
          <w:bCs/>
          <w:kern w:val="0"/>
          <w:sz w:val="32"/>
          <w:szCs w:val="32"/>
          <w:lang w:eastAsia="zh-CN"/>
          <w14:ligatures w14:val="none"/>
        </w:rPr>
      </w:pPr>
      <w:r w:rsidRPr="001A6ACB">
        <w:rPr>
          <w:rFonts w:eastAsia="Times New Roman" w:cstheme="minorHAnsi"/>
          <w:b/>
          <w:bCs/>
          <w:kern w:val="0"/>
          <w:sz w:val="32"/>
          <w:szCs w:val="32"/>
          <w:lang w:eastAsia="zh-CN"/>
          <w14:ligatures w14:val="none"/>
        </w:rPr>
        <w:lastRenderedPageBreak/>
        <w:t>Part 3 - Measuring the Volume of Solids with a Ruler</w:t>
      </w:r>
    </w:p>
    <w:p w14:paraId="7C01098E" w14:textId="77777777" w:rsidR="00BC1F22" w:rsidRDefault="00BC1F22" w:rsidP="00036FAB">
      <w:pPr>
        <w:spacing w:after="0" w:line="240" w:lineRule="auto"/>
        <w:ind w:left="90"/>
        <w:rPr>
          <w:rFonts w:eastAsia="Times New Roman" w:cstheme="minorHAnsi"/>
          <w:kern w:val="0"/>
          <w:sz w:val="28"/>
          <w:szCs w:val="28"/>
          <w:lang w:eastAsia="zh-CN"/>
          <w14:ligatures w14:val="none"/>
        </w:rPr>
      </w:pPr>
    </w:p>
    <w:p w14:paraId="799A134F" w14:textId="74CE8AA5" w:rsidR="00036FAB" w:rsidRPr="00BC1F22" w:rsidRDefault="00BC1F22" w:rsidP="00BC1F22">
      <w:pPr>
        <w:spacing w:after="0" w:line="240" w:lineRule="auto"/>
        <w:ind w:left="90" w:hanging="90"/>
        <w:rPr>
          <w:rFonts w:eastAsia="Times New Roman" w:cstheme="minorHAnsi"/>
          <w:b/>
          <w:bCs/>
          <w:kern w:val="0"/>
          <w:sz w:val="36"/>
          <w:szCs w:val="36"/>
          <w:lang w:eastAsia="zh-CN"/>
          <w14:ligatures w14:val="none"/>
        </w:rPr>
      </w:pPr>
      <w:r w:rsidRPr="00BC1F22">
        <w:rPr>
          <w:rFonts w:eastAsia="Times New Roman" w:cstheme="minorHAnsi"/>
          <w:b/>
          <w:bCs/>
          <w:kern w:val="0"/>
          <w:sz w:val="36"/>
          <w:szCs w:val="36"/>
          <w:lang w:eastAsia="zh-CN"/>
          <w14:ligatures w14:val="none"/>
        </w:rPr>
        <w:t>ENGAGE</w:t>
      </w:r>
    </w:p>
    <w:p w14:paraId="26E3C4B9" w14:textId="194FC3B2" w:rsidR="00036FAB" w:rsidRPr="00036FAB" w:rsidRDefault="007F3168" w:rsidP="00871C14">
      <w:pPr>
        <w:spacing w:after="0" w:line="240" w:lineRule="auto"/>
        <w:ind w:left="450" w:hanging="270"/>
        <w:rPr>
          <w:rFonts w:eastAsia="Times New Roman" w:cstheme="minorHAnsi"/>
          <w:b/>
          <w:bCs/>
          <w:kern w:val="0"/>
          <w:sz w:val="28"/>
          <w:szCs w:val="28"/>
          <w:lang w:eastAsia="zh-CN"/>
          <w14:ligatures w14:val="none"/>
        </w:rPr>
      </w:pPr>
      <w:r>
        <w:rPr>
          <w:rFonts w:eastAsia="Times New Roman" w:cstheme="minorHAnsi"/>
          <w:b/>
          <w:bCs/>
          <w:kern w:val="0"/>
          <w:sz w:val="28"/>
          <w:szCs w:val="28"/>
          <w:lang w:eastAsia="zh-CN"/>
          <w14:ligatures w14:val="none"/>
        </w:rPr>
        <w:t>1</w:t>
      </w:r>
      <w:r w:rsidR="00036FAB" w:rsidRPr="00036FAB">
        <w:rPr>
          <w:rFonts w:eastAsia="Times New Roman" w:cstheme="minorHAnsi"/>
          <w:b/>
          <w:bCs/>
          <w:kern w:val="0"/>
          <w:sz w:val="28"/>
          <w:szCs w:val="28"/>
          <w:lang w:eastAsia="zh-CN"/>
          <w14:ligatures w14:val="none"/>
        </w:rPr>
        <w:t>. Show students that the volume of an object can also be measured with a ruler.</w:t>
      </w:r>
    </w:p>
    <w:p w14:paraId="0AFEACF9" w14:textId="0CE2FB5F" w:rsidR="00036FAB" w:rsidRPr="00036FAB" w:rsidRDefault="00036FAB" w:rsidP="00871C14">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Demonstrate using any box or thick book you have in the classroom. Use a metric ruler to measure the length, width, and height in centimeters. Have students do the calculation to find the volume of the object in cubic centimeters.</w:t>
      </w:r>
    </w:p>
    <w:p w14:paraId="57026DE7" w14:textId="2B812DBA" w:rsidR="00BC1F22" w:rsidRDefault="00BC1F22" w:rsidP="00036FAB">
      <w:pPr>
        <w:spacing w:after="0" w:line="240" w:lineRule="auto"/>
        <w:ind w:left="541"/>
        <w:rPr>
          <w:rFonts w:eastAsia="Times New Roman" w:cstheme="minorHAnsi"/>
          <w:kern w:val="0"/>
          <w:sz w:val="28"/>
          <w:szCs w:val="28"/>
          <w:lang w:eastAsia="zh-CN"/>
          <w14:ligatures w14:val="none"/>
        </w:rPr>
      </w:pPr>
    </w:p>
    <w:p w14:paraId="673E9609" w14:textId="6FCEE246" w:rsidR="00036FAB" w:rsidRPr="00BC1F22" w:rsidRDefault="00BC1F22" w:rsidP="00BC1F22">
      <w:pPr>
        <w:spacing w:after="0" w:line="240" w:lineRule="auto"/>
        <w:ind w:left="541" w:hanging="541"/>
        <w:rPr>
          <w:rFonts w:eastAsia="Times New Roman" w:cstheme="minorHAnsi"/>
          <w:b/>
          <w:bCs/>
          <w:kern w:val="0"/>
          <w:sz w:val="36"/>
          <w:szCs w:val="36"/>
          <w:lang w:eastAsia="zh-CN"/>
          <w14:ligatures w14:val="none"/>
        </w:rPr>
      </w:pPr>
      <w:r w:rsidRPr="00BC1F22">
        <w:rPr>
          <w:rFonts w:eastAsia="Times New Roman" w:cstheme="minorHAnsi"/>
          <w:b/>
          <w:bCs/>
          <w:kern w:val="0"/>
          <w:sz w:val="36"/>
          <w:szCs w:val="36"/>
          <w:lang w:eastAsia="zh-CN"/>
          <w14:ligatures w14:val="none"/>
        </w:rPr>
        <w:t>EXPLORE</w:t>
      </w:r>
    </w:p>
    <w:p w14:paraId="670EBF58" w14:textId="75E69320" w:rsidR="00036FAB" w:rsidRPr="00036FAB" w:rsidRDefault="00036FAB" w:rsidP="00871C14">
      <w:pPr>
        <w:spacing w:after="0" w:line="240" w:lineRule="auto"/>
        <w:ind w:left="450" w:hanging="270"/>
        <w:rPr>
          <w:rFonts w:eastAsia="Times New Roman" w:cstheme="minorHAnsi"/>
          <w:b/>
          <w:bCs/>
          <w:kern w:val="0"/>
          <w:sz w:val="28"/>
          <w:szCs w:val="28"/>
          <w:lang w:eastAsia="zh-CN"/>
          <w14:ligatures w14:val="none"/>
        </w:rPr>
      </w:pPr>
      <w:r w:rsidRPr="00036FAB">
        <w:rPr>
          <w:rFonts w:eastAsia="Times New Roman" w:cstheme="minorHAnsi"/>
          <w:kern w:val="0"/>
          <w:sz w:val="28"/>
          <w:szCs w:val="28"/>
          <w:lang w:eastAsia="zh-CN"/>
          <w14:ligatures w14:val="none"/>
        </w:rPr>
        <w:t xml:space="preserve"> </w:t>
      </w:r>
      <w:r w:rsidR="007F3168">
        <w:rPr>
          <w:rFonts w:eastAsia="Times New Roman" w:cstheme="minorHAnsi"/>
          <w:b/>
          <w:bCs/>
          <w:kern w:val="0"/>
          <w:sz w:val="28"/>
          <w:szCs w:val="28"/>
          <w:lang w:eastAsia="zh-CN"/>
          <w14:ligatures w14:val="none"/>
        </w:rPr>
        <w:t>2</w:t>
      </w:r>
      <w:r w:rsidRPr="00036FAB">
        <w:rPr>
          <w:rFonts w:eastAsia="Times New Roman" w:cstheme="minorHAnsi"/>
          <w:b/>
          <w:bCs/>
          <w:kern w:val="0"/>
          <w:sz w:val="28"/>
          <w:szCs w:val="28"/>
          <w:lang w:eastAsia="zh-CN"/>
          <w14:ligatures w14:val="none"/>
        </w:rPr>
        <w:t xml:space="preserve">. Have students measure the volume of two rectangular solids, such as a box or textbook. </w:t>
      </w:r>
    </w:p>
    <w:p w14:paraId="3BCF7846" w14:textId="29A7305B" w:rsidR="00036FAB" w:rsidRPr="00036FAB" w:rsidRDefault="00EE111B" w:rsidP="00871C14">
      <w:pPr>
        <w:spacing w:after="0" w:line="240" w:lineRule="auto"/>
        <w:ind w:left="450"/>
        <w:rPr>
          <w:rFonts w:eastAsia="Times New Roman" w:cstheme="minorHAnsi"/>
          <w:kern w:val="0"/>
          <w:sz w:val="28"/>
          <w:szCs w:val="28"/>
          <w:lang w:eastAsia="zh-CN"/>
          <w14:ligatures w14:val="none"/>
        </w:rPr>
      </w:pPr>
      <w:r>
        <w:rPr>
          <w:noProof/>
        </w:rPr>
        <w:drawing>
          <wp:anchor distT="0" distB="0" distL="114300" distR="114300" simplePos="0" relativeHeight="251658244" behindDoc="1" locked="0" layoutInCell="1" allowOverlap="1" wp14:anchorId="1F3D0EE7" wp14:editId="0DF6E51C">
            <wp:simplePos x="0" y="0"/>
            <wp:positionH relativeFrom="column">
              <wp:posOffset>4971355</wp:posOffset>
            </wp:positionH>
            <wp:positionV relativeFrom="paragraph">
              <wp:posOffset>108993</wp:posOffset>
            </wp:positionV>
            <wp:extent cx="2176145" cy="3001645"/>
            <wp:effectExtent l="0" t="0" r="0" b="8255"/>
            <wp:wrapTight wrapText="bothSides">
              <wp:wrapPolygon edited="0">
                <wp:start x="0" y="0"/>
                <wp:lineTo x="0" y="21522"/>
                <wp:lineTo x="21367" y="21522"/>
                <wp:lineTo x="21367" y="0"/>
                <wp:lineTo x="0" y="0"/>
              </wp:wrapPolygon>
            </wp:wrapTight>
            <wp:docPr id="2" name="Picture 1" descr="A diagram of different types of cu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different types of cube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6145" cy="300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FAB" w:rsidRPr="00036FAB">
        <w:rPr>
          <w:rFonts w:eastAsia="Times New Roman" w:cstheme="minorHAnsi"/>
          <w:kern w:val="0"/>
          <w:sz w:val="28"/>
          <w:szCs w:val="28"/>
          <w:lang w:eastAsia="zh-CN"/>
          <w14:ligatures w14:val="none"/>
        </w:rPr>
        <w:t xml:space="preserve">Hand out the Student Activity Sheet (Bottom Part only) and have students measure the volume of 2 different solids using a ruler. </w:t>
      </w:r>
      <w:r w:rsidR="00036FAB" w:rsidRPr="00036FAB">
        <w:rPr>
          <w:rFonts w:eastAsia="Times New Roman" w:cstheme="minorHAnsi"/>
          <w:kern w:val="0"/>
          <w:sz w:val="28"/>
          <w:szCs w:val="28"/>
          <w:lang w:eastAsia="zh-CN"/>
          <w14:ligatures w14:val="none"/>
        </w:rPr>
        <w:tab/>
      </w:r>
      <w:r w:rsidR="00036FAB" w:rsidRPr="00036FAB">
        <w:rPr>
          <w:rFonts w:eastAsia="Times New Roman" w:cstheme="minorHAnsi"/>
          <w:kern w:val="0"/>
          <w:sz w:val="28"/>
          <w:szCs w:val="28"/>
          <w:lang w:eastAsia="zh-CN"/>
          <w14:ligatures w14:val="none"/>
        </w:rPr>
        <w:tab/>
      </w:r>
      <w:r w:rsidR="00036FAB" w:rsidRPr="00036FAB">
        <w:rPr>
          <w:rFonts w:eastAsia="Times New Roman" w:cstheme="minorHAnsi"/>
          <w:kern w:val="0"/>
          <w:sz w:val="28"/>
          <w:szCs w:val="28"/>
          <w:lang w:eastAsia="zh-CN"/>
          <w14:ligatures w14:val="none"/>
        </w:rPr>
        <w:tab/>
      </w:r>
      <w:r w:rsidR="00036FAB" w:rsidRPr="00036FAB">
        <w:rPr>
          <w:rFonts w:eastAsia="Times New Roman" w:cstheme="minorHAnsi"/>
          <w:kern w:val="0"/>
          <w:sz w:val="28"/>
          <w:szCs w:val="28"/>
          <w:lang w:eastAsia="zh-CN"/>
          <w14:ligatures w14:val="none"/>
        </w:rPr>
        <w:tab/>
      </w:r>
      <w:r w:rsidR="00036FAB" w:rsidRPr="00036FAB">
        <w:rPr>
          <w:rFonts w:eastAsia="Times New Roman" w:cstheme="minorHAnsi"/>
          <w:kern w:val="0"/>
          <w:sz w:val="28"/>
          <w:szCs w:val="28"/>
          <w:lang w:eastAsia="zh-CN"/>
          <w14:ligatures w14:val="none"/>
        </w:rPr>
        <w:tab/>
      </w:r>
      <w:r w:rsidR="00036FAB" w:rsidRPr="00036FAB">
        <w:rPr>
          <w:rFonts w:eastAsia="Times New Roman" w:cstheme="minorHAnsi"/>
          <w:kern w:val="0"/>
          <w:sz w:val="28"/>
          <w:szCs w:val="28"/>
          <w:lang w:eastAsia="zh-CN"/>
          <w14:ligatures w14:val="none"/>
        </w:rPr>
        <w:tab/>
      </w:r>
    </w:p>
    <w:p w14:paraId="2145DF16" w14:textId="1628F8A2" w:rsidR="00036FAB" w:rsidRPr="00036FAB" w:rsidRDefault="00036FAB" w:rsidP="00871C14">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Students can practice the concept of measuring volume by calculating the volume of each of the blocks in the drawing. </w:t>
      </w:r>
    </w:p>
    <w:p w14:paraId="108C17AD" w14:textId="60F8DCA7" w:rsidR="00036FAB" w:rsidRPr="00036FAB" w:rsidRDefault="00036FAB" w:rsidP="00036FAB">
      <w:pPr>
        <w:spacing w:after="0" w:line="240" w:lineRule="auto"/>
        <w:ind w:left="630"/>
        <w:rPr>
          <w:rFonts w:eastAsia="Times New Roman" w:cstheme="minorHAnsi"/>
          <w:kern w:val="0"/>
          <w:sz w:val="28"/>
          <w:szCs w:val="28"/>
          <w:lang w:eastAsia="zh-CN"/>
          <w14:ligatures w14:val="none"/>
        </w:rPr>
      </w:pPr>
    </w:p>
    <w:p w14:paraId="697502AA" w14:textId="54B3B76F" w:rsidR="00036FAB" w:rsidRPr="00036FAB" w:rsidRDefault="00036FAB" w:rsidP="00036FAB">
      <w:pPr>
        <w:spacing w:after="0" w:line="240" w:lineRule="auto"/>
        <w:ind w:left="450"/>
        <w:rPr>
          <w:rFonts w:eastAsia="Times New Roman" w:cstheme="minorHAnsi"/>
          <w:b/>
          <w:bCs/>
          <w:kern w:val="0"/>
          <w:sz w:val="28"/>
          <w:szCs w:val="28"/>
          <w:lang w:eastAsia="zh-CN"/>
          <w14:ligatures w14:val="none"/>
        </w:rPr>
      </w:pPr>
      <w:r w:rsidRPr="00036FAB">
        <w:rPr>
          <w:rFonts w:eastAsia="Times New Roman" w:cstheme="minorHAnsi"/>
          <w:b/>
          <w:bCs/>
          <w:kern w:val="0"/>
          <w:sz w:val="28"/>
          <w:szCs w:val="28"/>
          <w:lang w:eastAsia="zh-CN"/>
          <w14:ligatures w14:val="none"/>
        </w:rPr>
        <w:t>*Small Rectangular Solids</w:t>
      </w:r>
    </w:p>
    <w:p w14:paraId="48F42426" w14:textId="1C515DDC" w:rsidR="00036FAB" w:rsidRPr="00036FAB" w:rsidRDefault="00036FAB" w:rsidP="00036FAB">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If you were able to find or make small enough rectangular solids that fit into a graduated cylinder, have students use the water displacement method to measure the volume of two different solids in milliliters. Then have them use a ruler to measure the length, width, and height and calculate the volume in cubic centimeters. Their results should be very similar. You want students to realize that as a measure of volume, 1 milliliter (1 mL) = 1 cubic centimeter (cm</w:t>
      </w:r>
      <w:r w:rsidRPr="00036FAB">
        <w:rPr>
          <w:rFonts w:eastAsia="Times New Roman" w:cstheme="minorHAnsi"/>
          <w:kern w:val="0"/>
          <w:sz w:val="28"/>
          <w:szCs w:val="28"/>
          <w:vertAlign w:val="superscript"/>
          <w:lang w:eastAsia="zh-CN"/>
          <w14:ligatures w14:val="none"/>
        </w:rPr>
        <w:t>3</w:t>
      </w:r>
      <w:r w:rsidRPr="00036FAB">
        <w:rPr>
          <w:rFonts w:eastAsia="Times New Roman" w:cstheme="minorHAnsi"/>
          <w:kern w:val="0"/>
          <w:sz w:val="28"/>
          <w:szCs w:val="28"/>
          <w:lang w:eastAsia="zh-CN"/>
          <w14:ligatures w14:val="none"/>
        </w:rPr>
        <w:t xml:space="preserve">). </w:t>
      </w:r>
    </w:p>
    <w:p w14:paraId="591BB153" w14:textId="0D5AE669" w:rsidR="00036FAB" w:rsidRDefault="00036FAB" w:rsidP="00036FAB">
      <w:pPr>
        <w:spacing w:line="240" w:lineRule="auto"/>
        <w:ind w:left="1"/>
        <w:rPr>
          <w:rFonts w:eastAsia="Times New Roman" w:cstheme="minorHAnsi"/>
          <w:b/>
          <w:kern w:val="0"/>
          <w:sz w:val="16"/>
          <w:szCs w:val="16"/>
          <w:lang w:eastAsia="zh-CN"/>
          <w14:ligatures w14:val="none"/>
        </w:rPr>
      </w:pPr>
    </w:p>
    <w:p w14:paraId="741C6861" w14:textId="77777777" w:rsidR="007B4658" w:rsidRPr="00036FAB" w:rsidRDefault="007B4658" w:rsidP="00036FAB">
      <w:pPr>
        <w:spacing w:line="240" w:lineRule="auto"/>
        <w:ind w:left="1"/>
        <w:rPr>
          <w:rFonts w:eastAsia="Times New Roman" w:cstheme="minorHAnsi"/>
          <w:b/>
          <w:kern w:val="0"/>
          <w:sz w:val="16"/>
          <w:szCs w:val="16"/>
          <w:lang w:eastAsia="zh-CN"/>
          <w14:ligatures w14:val="none"/>
        </w:rPr>
      </w:pPr>
    </w:p>
    <w:p w14:paraId="166EB018" w14:textId="7D76169E" w:rsidR="00036FAB" w:rsidRPr="00036FAB" w:rsidRDefault="00036FAB" w:rsidP="00036FAB">
      <w:pPr>
        <w:spacing w:line="240" w:lineRule="auto"/>
        <w:ind w:left="1"/>
        <w:rPr>
          <w:rFonts w:eastAsia="Times New Roman" w:cstheme="minorHAnsi"/>
          <w:kern w:val="0"/>
          <w:sz w:val="36"/>
          <w:szCs w:val="36"/>
          <w:lang w:eastAsia="zh-CN"/>
          <w14:ligatures w14:val="none"/>
        </w:rPr>
      </w:pPr>
      <w:r w:rsidRPr="00036FAB">
        <w:rPr>
          <w:rFonts w:eastAsia="Times New Roman" w:cstheme="minorHAnsi"/>
          <w:b/>
          <w:bCs/>
          <w:kern w:val="0"/>
          <w:sz w:val="36"/>
          <w:szCs w:val="36"/>
          <w:lang w:eastAsia="zh-CN"/>
          <w14:ligatures w14:val="none"/>
        </w:rPr>
        <w:t>E</w:t>
      </w:r>
      <w:r w:rsidR="002447C8">
        <w:rPr>
          <w:rFonts w:eastAsia="Times New Roman" w:cstheme="minorHAnsi"/>
          <w:b/>
          <w:bCs/>
          <w:kern w:val="0"/>
          <w:sz w:val="36"/>
          <w:szCs w:val="36"/>
          <w:lang w:eastAsia="zh-CN"/>
          <w14:ligatures w14:val="none"/>
        </w:rPr>
        <w:t>XPLAIN</w:t>
      </w:r>
    </w:p>
    <w:p w14:paraId="2F66549F" w14:textId="57C44E90" w:rsidR="00036FAB" w:rsidRPr="00036FAB" w:rsidRDefault="00871C14" w:rsidP="00871C14">
      <w:pPr>
        <w:spacing w:after="0" w:line="240" w:lineRule="auto"/>
        <w:ind w:left="270" w:hanging="90"/>
        <w:textAlignment w:val="center"/>
        <w:rPr>
          <w:rFonts w:eastAsiaTheme="minorEastAsia" w:cstheme="minorHAnsi"/>
          <w:b/>
          <w:bCs/>
          <w:kern w:val="0"/>
          <w:sz w:val="28"/>
          <w:szCs w:val="28"/>
          <w:lang w:eastAsia="zh-CN"/>
          <w14:ligatures w14:val="none"/>
        </w:rPr>
      </w:pPr>
      <w:r>
        <w:rPr>
          <w:rFonts w:eastAsiaTheme="minorEastAsia" w:cstheme="minorHAnsi"/>
          <w:b/>
          <w:bCs/>
          <w:kern w:val="0"/>
          <w:sz w:val="28"/>
          <w:szCs w:val="28"/>
          <w:lang w:eastAsia="zh-CN"/>
          <w14:ligatures w14:val="none"/>
        </w:rPr>
        <w:t>3</w:t>
      </w:r>
      <w:r w:rsidR="00036FAB" w:rsidRPr="00036FAB">
        <w:rPr>
          <w:rFonts w:eastAsiaTheme="minorEastAsia" w:cstheme="minorHAnsi"/>
          <w:b/>
          <w:bCs/>
          <w:kern w:val="0"/>
          <w:sz w:val="28"/>
          <w:szCs w:val="28"/>
          <w:lang w:eastAsia="zh-CN"/>
          <w14:ligatures w14:val="none"/>
        </w:rPr>
        <w:t xml:space="preserve">. The blobs in the Lava Lamp have both mass and volume. </w:t>
      </w:r>
    </w:p>
    <w:p w14:paraId="5883927D" w14:textId="370A4104" w:rsidR="00036FAB" w:rsidRPr="00036FAB" w:rsidRDefault="00036FAB" w:rsidP="00871C14">
      <w:pPr>
        <w:spacing w:after="0" w:line="240" w:lineRule="auto"/>
        <w:ind w:left="450"/>
        <w:rPr>
          <w:rFonts w:eastAsia="Times New Roman" w:cstheme="minorHAnsi"/>
          <w:kern w:val="0"/>
          <w:sz w:val="28"/>
          <w:szCs w:val="28"/>
          <w:lang w:eastAsia="zh-CN"/>
          <w14:ligatures w14:val="none"/>
        </w:rPr>
      </w:pPr>
      <w:r w:rsidRPr="00036FAB">
        <w:rPr>
          <w:rFonts w:eastAsia="Times New Roman" w:cstheme="minorHAnsi"/>
          <w:color w:val="222222"/>
          <w:kern w:val="0"/>
          <w:sz w:val="28"/>
          <w:szCs w:val="28"/>
          <w:lang w:eastAsia="zh-CN"/>
          <w14:ligatures w14:val="none"/>
        </w:rPr>
        <w:t>Return to the DQB. Students now understand that matter has both mass and volume</w:t>
      </w:r>
      <w:r w:rsidR="002447C8">
        <w:rPr>
          <w:rFonts w:eastAsia="Times New Roman" w:cstheme="minorHAnsi"/>
          <w:color w:val="222222"/>
          <w:kern w:val="0"/>
          <w:sz w:val="28"/>
          <w:szCs w:val="28"/>
          <w:lang w:eastAsia="zh-CN"/>
          <w14:ligatures w14:val="none"/>
        </w:rPr>
        <w:t xml:space="preserve"> and that </w:t>
      </w:r>
      <w:r w:rsidRPr="00036FAB">
        <w:rPr>
          <w:rFonts w:eastAsia="Times New Roman" w:cstheme="minorHAnsi"/>
          <w:kern w:val="0"/>
          <w:sz w:val="28"/>
          <w:szCs w:val="28"/>
          <w:lang w:eastAsia="zh-CN"/>
          <w14:ligatures w14:val="none"/>
        </w:rPr>
        <w:t xml:space="preserve">the mass and volume of the blobs are both determined by the atoms and molecules that make up the matter in the blobs. Let students know that the relationship between mass and volume is important in figuring out why the blobs move up and down in the Lava Lamp. </w:t>
      </w:r>
    </w:p>
    <w:p w14:paraId="4A979AAE" w14:textId="2D11EFA5" w:rsidR="00036FAB" w:rsidRPr="00036FAB" w:rsidRDefault="00036FAB" w:rsidP="00036FAB">
      <w:pPr>
        <w:spacing w:after="0" w:line="240" w:lineRule="auto"/>
        <w:rPr>
          <w:rFonts w:eastAsia="Times New Roman" w:cstheme="minorHAnsi"/>
          <w:kern w:val="0"/>
          <w:sz w:val="16"/>
          <w:szCs w:val="16"/>
          <w:lang w:eastAsia="zh-CN"/>
          <w14:ligatures w14:val="none"/>
        </w:rPr>
      </w:pPr>
    </w:p>
    <w:p w14:paraId="58657430" w14:textId="51222C7A" w:rsidR="00BC1F22" w:rsidRDefault="00BC1F22" w:rsidP="00036FAB">
      <w:pPr>
        <w:spacing w:line="240" w:lineRule="auto"/>
        <w:ind w:left="1"/>
        <w:rPr>
          <w:rFonts w:eastAsia="Times New Roman" w:cstheme="minorHAnsi"/>
          <w:b/>
          <w:bCs/>
          <w:kern w:val="0"/>
          <w:sz w:val="36"/>
          <w:szCs w:val="36"/>
          <w:lang w:eastAsia="zh-CN"/>
          <w14:ligatures w14:val="none"/>
        </w:rPr>
      </w:pPr>
    </w:p>
    <w:p w14:paraId="5CB23BC3" w14:textId="77777777" w:rsidR="00EE111B" w:rsidRDefault="00EE111B" w:rsidP="00036FAB">
      <w:pPr>
        <w:spacing w:line="240" w:lineRule="auto"/>
        <w:ind w:left="1"/>
        <w:rPr>
          <w:rFonts w:eastAsia="Times New Roman" w:cstheme="minorHAnsi"/>
          <w:b/>
          <w:bCs/>
          <w:kern w:val="0"/>
          <w:sz w:val="36"/>
          <w:szCs w:val="36"/>
          <w:lang w:eastAsia="zh-CN"/>
          <w14:ligatures w14:val="none"/>
        </w:rPr>
      </w:pPr>
    </w:p>
    <w:p w14:paraId="4595653B" w14:textId="322C1865" w:rsidR="00BC1F22" w:rsidRDefault="00BC1F22" w:rsidP="00036FAB">
      <w:pPr>
        <w:spacing w:line="240" w:lineRule="auto"/>
        <w:ind w:left="1"/>
        <w:rPr>
          <w:rFonts w:eastAsia="Times New Roman" w:cstheme="minorHAnsi"/>
          <w:b/>
          <w:bCs/>
          <w:kern w:val="0"/>
          <w:sz w:val="36"/>
          <w:szCs w:val="36"/>
          <w:lang w:eastAsia="zh-CN"/>
          <w14:ligatures w14:val="none"/>
        </w:rPr>
      </w:pPr>
    </w:p>
    <w:p w14:paraId="7ADCC070" w14:textId="23AE136F" w:rsidR="00036FAB" w:rsidRPr="00036FAB" w:rsidRDefault="00036FAB" w:rsidP="00036FAB">
      <w:pPr>
        <w:spacing w:line="240" w:lineRule="auto"/>
        <w:ind w:left="1"/>
        <w:rPr>
          <w:rFonts w:eastAsia="Times New Roman" w:cstheme="minorHAnsi"/>
          <w:kern w:val="0"/>
          <w:sz w:val="36"/>
          <w:szCs w:val="36"/>
          <w:lang w:eastAsia="zh-CN"/>
          <w14:ligatures w14:val="none"/>
        </w:rPr>
      </w:pPr>
      <w:r w:rsidRPr="00036FAB">
        <w:rPr>
          <w:rFonts w:eastAsia="Times New Roman" w:cstheme="minorHAnsi"/>
          <w:b/>
          <w:bCs/>
          <w:kern w:val="0"/>
          <w:sz w:val="36"/>
          <w:szCs w:val="36"/>
          <w:lang w:eastAsia="zh-CN"/>
          <w14:ligatures w14:val="none"/>
        </w:rPr>
        <w:lastRenderedPageBreak/>
        <w:t>E</w:t>
      </w:r>
      <w:r w:rsidR="002447C8">
        <w:rPr>
          <w:rFonts w:eastAsia="Times New Roman" w:cstheme="minorHAnsi"/>
          <w:b/>
          <w:bCs/>
          <w:kern w:val="0"/>
          <w:sz w:val="36"/>
          <w:szCs w:val="36"/>
          <w:lang w:eastAsia="zh-CN"/>
          <w14:ligatures w14:val="none"/>
        </w:rPr>
        <w:t>XTEND</w:t>
      </w:r>
    </w:p>
    <w:p w14:paraId="6ADC5688" w14:textId="613F2299" w:rsidR="00871C14" w:rsidRPr="00871C14" w:rsidRDefault="00871C14" w:rsidP="00871C14">
      <w:pPr>
        <w:pStyle w:val="ListParagraph"/>
        <w:numPr>
          <w:ilvl w:val="1"/>
          <w:numId w:val="1"/>
        </w:numPr>
        <w:tabs>
          <w:tab w:val="clear" w:pos="630"/>
          <w:tab w:val="num" w:pos="540"/>
        </w:tabs>
        <w:spacing w:line="240" w:lineRule="auto"/>
        <w:ind w:left="450" w:hanging="270"/>
        <w:rPr>
          <w:rFonts w:eastAsia="Times New Roman" w:cstheme="minorHAnsi"/>
          <w:b/>
          <w:bCs/>
          <w:kern w:val="0"/>
          <w:sz w:val="28"/>
          <w:szCs w:val="28"/>
          <w:lang w:eastAsia="zh-CN"/>
          <w14:ligatures w14:val="none"/>
        </w:rPr>
      </w:pPr>
      <w:r w:rsidRPr="00871C14">
        <w:rPr>
          <w:rFonts w:eastAsia="Times New Roman" w:cstheme="minorHAnsi"/>
          <w:b/>
          <w:bCs/>
          <w:kern w:val="0"/>
          <w:sz w:val="28"/>
          <w:szCs w:val="28"/>
          <w:lang w:eastAsia="zh-CN"/>
          <w14:ligatures w14:val="none"/>
        </w:rPr>
        <w:t xml:space="preserve">Have a class discussion about how mass and volume work together as </w:t>
      </w:r>
      <w:r w:rsidRPr="00871C14">
        <w:rPr>
          <w:rFonts w:eastAsia="Times New Roman" w:cstheme="minorHAnsi"/>
          <w:b/>
          <w:bCs/>
          <w:i/>
          <w:iCs/>
          <w:kern w:val="0"/>
          <w:sz w:val="28"/>
          <w:szCs w:val="28"/>
          <w:lang w:eastAsia="zh-CN"/>
          <w14:ligatures w14:val="none"/>
        </w:rPr>
        <w:t>density</w:t>
      </w:r>
      <w:r w:rsidRPr="00871C14">
        <w:rPr>
          <w:rFonts w:eastAsia="Times New Roman" w:cstheme="minorHAnsi"/>
          <w:b/>
          <w:bCs/>
          <w:kern w:val="0"/>
          <w:sz w:val="28"/>
          <w:szCs w:val="28"/>
          <w:lang w:eastAsia="zh-CN"/>
          <w14:ligatures w14:val="none"/>
        </w:rPr>
        <w:t>.</w:t>
      </w:r>
    </w:p>
    <w:p w14:paraId="01CF71F7" w14:textId="53AC0FBA" w:rsidR="00036FAB" w:rsidRPr="00871C14" w:rsidRDefault="00036FAB" w:rsidP="00871C14">
      <w:pPr>
        <w:pStyle w:val="ListParagraph"/>
        <w:spacing w:line="240" w:lineRule="auto"/>
        <w:ind w:left="450"/>
        <w:rPr>
          <w:rFonts w:eastAsia="Times New Roman" w:cstheme="minorHAnsi"/>
          <w:kern w:val="0"/>
          <w:sz w:val="28"/>
          <w:szCs w:val="28"/>
          <w:lang w:eastAsia="zh-CN"/>
          <w14:ligatures w14:val="none"/>
        </w:rPr>
      </w:pPr>
      <w:r w:rsidRPr="00871C14">
        <w:rPr>
          <w:rFonts w:eastAsia="Times New Roman" w:cstheme="minorHAnsi"/>
          <w:kern w:val="0"/>
          <w:sz w:val="28"/>
          <w:szCs w:val="28"/>
          <w:lang w:eastAsia="zh-CN"/>
          <w14:ligatures w14:val="none"/>
        </w:rPr>
        <w:t xml:space="preserve">Tell students that the amount of mass in a certain volume is a quantity that has its own name. A brick has a lot of mass for its volume, but a block of wood has much less mass for the same volume. Ask if any student knows what the relationship between mass and volume is called. </w:t>
      </w:r>
    </w:p>
    <w:p w14:paraId="0E53CC27" w14:textId="77777777" w:rsidR="00036FAB" w:rsidRPr="00036FAB" w:rsidRDefault="00036FAB" w:rsidP="00871C14">
      <w:pPr>
        <w:spacing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 xml:space="preserve">The answer is in the next lesson: </w:t>
      </w:r>
      <w:r w:rsidRPr="00036FAB">
        <w:rPr>
          <w:rFonts w:eastAsia="Times New Roman" w:cstheme="minorHAnsi"/>
          <w:b/>
          <w:bCs/>
          <w:kern w:val="0"/>
          <w:sz w:val="28"/>
          <w:szCs w:val="28"/>
          <w:lang w:eastAsia="zh-CN"/>
          <w14:ligatures w14:val="none"/>
        </w:rPr>
        <w:t>density</w:t>
      </w:r>
      <w:r w:rsidRPr="00036FAB">
        <w:rPr>
          <w:rFonts w:eastAsia="Times New Roman" w:cstheme="minorHAnsi"/>
          <w:kern w:val="0"/>
          <w:sz w:val="28"/>
          <w:szCs w:val="28"/>
          <w:lang w:eastAsia="zh-CN"/>
          <w14:ligatures w14:val="none"/>
        </w:rPr>
        <w:t xml:space="preserve">!  </w:t>
      </w:r>
    </w:p>
    <w:p w14:paraId="3FCBA938" w14:textId="77777777" w:rsidR="00036FAB" w:rsidRPr="00036FAB" w:rsidRDefault="00036FAB" w:rsidP="00871C14">
      <w:pPr>
        <w:spacing w:line="240" w:lineRule="auto"/>
        <w:ind w:left="450"/>
        <w:rPr>
          <w:rFonts w:eastAsia="Times New Roman" w:cstheme="minorHAnsi"/>
          <w:kern w:val="0"/>
          <w:sz w:val="28"/>
          <w:szCs w:val="28"/>
          <w:lang w:eastAsia="zh-CN"/>
          <w14:ligatures w14:val="none"/>
        </w:rPr>
      </w:pPr>
      <w:r w:rsidRPr="00036FAB">
        <w:rPr>
          <w:rFonts w:eastAsia="Times New Roman" w:cstheme="minorHAnsi"/>
          <w:kern w:val="0"/>
          <w:sz w:val="28"/>
          <w:szCs w:val="28"/>
          <w:lang w:eastAsia="zh-CN"/>
          <w14:ligatures w14:val="none"/>
        </w:rPr>
        <w:t>Ask students if they think the density of a material helps determine whether it sinks or floats. Students should say that it does.</w:t>
      </w:r>
    </w:p>
    <w:p w14:paraId="0327AAE8" w14:textId="7F870846" w:rsidR="00036FAB" w:rsidRPr="00036FAB" w:rsidRDefault="00036FAB" w:rsidP="00871C14">
      <w:pPr>
        <w:spacing w:line="240" w:lineRule="auto"/>
        <w:ind w:left="450"/>
        <w:rPr>
          <w:rFonts w:ascii="Times New Roman" w:eastAsia="Times New Roman" w:hAnsi="Times New Roman" w:cs="Times New Roman"/>
          <w:kern w:val="0"/>
          <w:sz w:val="24"/>
          <w:szCs w:val="24"/>
          <w:lang w:eastAsia="zh-CN"/>
          <w14:ligatures w14:val="none"/>
        </w:rPr>
      </w:pPr>
      <w:r w:rsidRPr="00036FAB">
        <w:rPr>
          <w:rFonts w:eastAsia="Times New Roman" w:cstheme="minorHAnsi"/>
          <w:kern w:val="0"/>
          <w:sz w:val="28"/>
          <w:szCs w:val="28"/>
          <w:lang w:eastAsia="zh-CN"/>
          <w14:ligatures w14:val="none"/>
        </w:rPr>
        <w:t xml:space="preserve">Tell students that they will need to learn about density to better understand </w:t>
      </w:r>
      <w:r w:rsidR="0035198E">
        <w:rPr>
          <w:rFonts w:eastAsia="Times New Roman" w:cstheme="minorHAnsi"/>
          <w:kern w:val="0"/>
          <w:sz w:val="28"/>
          <w:szCs w:val="28"/>
          <w:lang w:eastAsia="zh-CN"/>
          <w14:ligatures w14:val="none"/>
        </w:rPr>
        <w:t xml:space="preserve">the behavior of </w:t>
      </w:r>
      <w:r w:rsidRPr="00036FAB">
        <w:rPr>
          <w:rFonts w:eastAsia="Times New Roman" w:cstheme="minorHAnsi"/>
          <w:kern w:val="0"/>
          <w:sz w:val="28"/>
          <w:szCs w:val="28"/>
          <w:lang w:eastAsia="zh-CN"/>
          <w14:ligatures w14:val="none"/>
        </w:rPr>
        <w:t xml:space="preserve">the rising and sinking blobs in the Lava Lamp. </w:t>
      </w:r>
    </w:p>
    <w:p w14:paraId="67E06103" w14:textId="77777777" w:rsidR="00D54735" w:rsidRDefault="00D54735"/>
    <w:sectPr w:rsidR="00D54735" w:rsidSect="004D31B5">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5B62" w14:textId="77777777" w:rsidR="002156C2" w:rsidRDefault="002156C2">
      <w:pPr>
        <w:spacing w:after="0" w:line="240" w:lineRule="auto"/>
      </w:pPr>
      <w:r>
        <w:separator/>
      </w:r>
    </w:p>
  </w:endnote>
  <w:endnote w:type="continuationSeparator" w:id="0">
    <w:p w14:paraId="7BE838EC" w14:textId="77777777" w:rsidR="002156C2" w:rsidRDefault="002156C2">
      <w:pPr>
        <w:spacing w:after="0" w:line="240" w:lineRule="auto"/>
      </w:pPr>
      <w:r>
        <w:continuationSeparator/>
      </w:r>
    </w:p>
  </w:endnote>
  <w:endnote w:type="continuationNotice" w:id="1">
    <w:p w14:paraId="2AB87B52" w14:textId="77777777" w:rsidR="0064284C" w:rsidRDefault="00642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F1A8" w14:textId="2D86D4CD" w:rsidR="00257A75" w:rsidRPr="00762AE8" w:rsidRDefault="00762AE8" w:rsidP="00762AE8">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BC191" w14:textId="77777777" w:rsidR="00E364D3" w:rsidRDefault="00E36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07E8" w14:textId="2A643A7C" w:rsidR="00E364D3" w:rsidRPr="00762AE8" w:rsidRDefault="004D31B5" w:rsidP="00762AE8">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FDD5" w14:textId="77777777" w:rsidR="00E364D3" w:rsidRDefault="00E36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47FE1" w14:textId="77777777" w:rsidR="002156C2" w:rsidRDefault="002156C2">
      <w:pPr>
        <w:spacing w:after="0" w:line="240" w:lineRule="auto"/>
      </w:pPr>
      <w:r>
        <w:separator/>
      </w:r>
    </w:p>
  </w:footnote>
  <w:footnote w:type="continuationSeparator" w:id="0">
    <w:p w14:paraId="040F625A" w14:textId="77777777" w:rsidR="002156C2" w:rsidRDefault="002156C2">
      <w:pPr>
        <w:spacing w:after="0" w:line="240" w:lineRule="auto"/>
      </w:pPr>
      <w:r>
        <w:continuationSeparator/>
      </w:r>
    </w:p>
  </w:footnote>
  <w:footnote w:type="continuationNotice" w:id="1">
    <w:p w14:paraId="7E338207" w14:textId="77777777" w:rsidR="0064284C" w:rsidRDefault="006428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91BD" w14:textId="77777777" w:rsidR="00E364D3" w:rsidRDefault="00E36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BB40" w14:textId="77777777" w:rsidR="00E364D3" w:rsidRDefault="00E36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C586" w14:textId="77777777" w:rsidR="00E364D3" w:rsidRDefault="00E36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03C"/>
    <w:multiLevelType w:val="hybridMultilevel"/>
    <w:tmpl w:val="BE56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A39"/>
    <w:multiLevelType w:val="multilevel"/>
    <w:tmpl w:val="F9CCB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630"/>
        </w:tabs>
        <w:ind w:left="630" w:hanging="360"/>
      </w:pPr>
      <w:rPr>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72204"/>
    <w:multiLevelType w:val="hybridMultilevel"/>
    <w:tmpl w:val="6AC6C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12CEC"/>
    <w:multiLevelType w:val="hybridMultilevel"/>
    <w:tmpl w:val="A1547D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4E33F8D"/>
    <w:multiLevelType w:val="hybridMultilevel"/>
    <w:tmpl w:val="CDB2C5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283406"/>
    <w:multiLevelType w:val="hybridMultilevel"/>
    <w:tmpl w:val="7C46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428BE"/>
    <w:multiLevelType w:val="hybridMultilevel"/>
    <w:tmpl w:val="68EC7D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19B31A2"/>
    <w:multiLevelType w:val="hybridMultilevel"/>
    <w:tmpl w:val="ABD8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C3F0D"/>
    <w:multiLevelType w:val="hybridMultilevel"/>
    <w:tmpl w:val="03483070"/>
    <w:lvl w:ilvl="0" w:tplc="838C1F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E4E02"/>
    <w:multiLevelType w:val="hybridMultilevel"/>
    <w:tmpl w:val="BC1C0F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77F78D9"/>
    <w:multiLevelType w:val="hybridMultilevel"/>
    <w:tmpl w:val="7E727C58"/>
    <w:lvl w:ilvl="0" w:tplc="123E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D64843"/>
    <w:multiLevelType w:val="hybridMultilevel"/>
    <w:tmpl w:val="9A94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35778"/>
    <w:multiLevelType w:val="hybridMultilevel"/>
    <w:tmpl w:val="C722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844091">
    <w:abstractNumId w:val="1"/>
  </w:num>
  <w:num w:numId="2" w16cid:durableId="847795105">
    <w:abstractNumId w:val="11"/>
  </w:num>
  <w:num w:numId="3" w16cid:durableId="363989834">
    <w:abstractNumId w:val="3"/>
  </w:num>
  <w:num w:numId="4" w16cid:durableId="1495141504">
    <w:abstractNumId w:val="8"/>
  </w:num>
  <w:num w:numId="5" w16cid:durableId="851653172">
    <w:abstractNumId w:val="7"/>
  </w:num>
  <w:num w:numId="6" w16cid:durableId="480854618">
    <w:abstractNumId w:val="6"/>
  </w:num>
  <w:num w:numId="7" w16cid:durableId="1230657617">
    <w:abstractNumId w:val="4"/>
  </w:num>
  <w:num w:numId="8" w16cid:durableId="424149626">
    <w:abstractNumId w:val="5"/>
  </w:num>
  <w:num w:numId="9" w16cid:durableId="219752080">
    <w:abstractNumId w:val="2"/>
  </w:num>
  <w:num w:numId="10" w16cid:durableId="519517216">
    <w:abstractNumId w:val="12"/>
  </w:num>
  <w:num w:numId="11" w16cid:durableId="515197846">
    <w:abstractNumId w:val="0"/>
  </w:num>
  <w:num w:numId="12" w16cid:durableId="183133727">
    <w:abstractNumId w:val="10"/>
  </w:num>
  <w:num w:numId="13" w16cid:durableId="59792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AB"/>
    <w:rsid w:val="00031241"/>
    <w:rsid w:val="00036FAB"/>
    <w:rsid w:val="000D2C5E"/>
    <w:rsid w:val="00124E64"/>
    <w:rsid w:val="0019580B"/>
    <w:rsid w:val="001A6ACB"/>
    <w:rsid w:val="002156C2"/>
    <w:rsid w:val="002447C8"/>
    <w:rsid w:val="00257A75"/>
    <w:rsid w:val="0035198E"/>
    <w:rsid w:val="003527C8"/>
    <w:rsid w:val="00370024"/>
    <w:rsid w:val="003E0286"/>
    <w:rsid w:val="00422C84"/>
    <w:rsid w:val="00437302"/>
    <w:rsid w:val="004D31B5"/>
    <w:rsid w:val="004F19A4"/>
    <w:rsid w:val="005579A0"/>
    <w:rsid w:val="005F6DB5"/>
    <w:rsid w:val="0064284C"/>
    <w:rsid w:val="00694CAD"/>
    <w:rsid w:val="00762AE8"/>
    <w:rsid w:val="007B4658"/>
    <w:rsid w:val="007F3168"/>
    <w:rsid w:val="00811B78"/>
    <w:rsid w:val="00814ED6"/>
    <w:rsid w:val="00871C14"/>
    <w:rsid w:val="008C50C8"/>
    <w:rsid w:val="008F32F1"/>
    <w:rsid w:val="0094254C"/>
    <w:rsid w:val="00A45700"/>
    <w:rsid w:val="00B94656"/>
    <w:rsid w:val="00BC1F22"/>
    <w:rsid w:val="00BD1393"/>
    <w:rsid w:val="00BE5736"/>
    <w:rsid w:val="00C35C2B"/>
    <w:rsid w:val="00CB09C5"/>
    <w:rsid w:val="00CC1567"/>
    <w:rsid w:val="00D10490"/>
    <w:rsid w:val="00D54735"/>
    <w:rsid w:val="00D86501"/>
    <w:rsid w:val="00E364D3"/>
    <w:rsid w:val="00E36CB3"/>
    <w:rsid w:val="00E42740"/>
    <w:rsid w:val="00EB219A"/>
    <w:rsid w:val="00EE111B"/>
    <w:rsid w:val="00EE56B6"/>
    <w:rsid w:val="00F70758"/>
    <w:rsid w:val="00FB328B"/>
    <w:rsid w:val="00FD3F35"/>
    <w:rsid w:val="00FF24FE"/>
    <w:rsid w:val="17A1CD55"/>
    <w:rsid w:val="25E9391E"/>
    <w:rsid w:val="37DCF74F"/>
    <w:rsid w:val="4E742525"/>
    <w:rsid w:val="5215A0E7"/>
    <w:rsid w:val="6B6BD544"/>
    <w:rsid w:val="6F6AB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A72B"/>
  <w15:chartTrackingRefBased/>
  <w15:docId w15:val="{DD9D70BF-AE48-4B22-A525-EE5AC0F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6FAB"/>
    <w:pPr>
      <w:spacing w:after="0" w:line="240" w:lineRule="auto"/>
    </w:pPr>
    <w:rPr>
      <w:rFonts w:ascii="Calibri" w:eastAsia="Calibri" w:hAnsi="Calibri" w:cs="Times New Roman"/>
      <w:kern w:val="0"/>
      <w14:ligatures w14:val="none"/>
    </w:rPr>
  </w:style>
  <w:style w:type="paragraph" w:styleId="Footer">
    <w:name w:val="footer"/>
    <w:basedOn w:val="Normal"/>
    <w:link w:val="FooterChar"/>
    <w:uiPriority w:val="99"/>
    <w:rsid w:val="00036FAB"/>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036FAB"/>
    <w:rPr>
      <w:rFonts w:ascii="Calibri" w:eastAsia="Calibri" w:hAnsi="Calibri" w:cs="Times New Roman"/>
      <w:kern w:val="0"/>
      <w14:ligatures w14:val="none"/>
    </w:rPr>
  </w:style>
  <w:style w:type="paragraph" w:styleId="Header">
    <w:name w:val="header"/>
    <w:basedOn w:val="Normal"/>
    <w:link w:val="HeaderChar"/>
    <w:uiPriority w:val="99"/>
    <w:unhideWhenUsed/>
    <w:rsid w:val="00036FAB"/>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036FAB"/>
    <w:rPr>
      <w:rFonts w:ascii="Calibri" w:eastAsia="Calibri" w:hAnsi="Calibri" w:cs="Times New Roman"/>
      <w:kern w:val="0"/>
      <w14:ligatures w14:val="none"/>
    </w:rPr>
  </w:style>
  <w:style w:type="paragraph" w:styleId="ListParagraph">
    <w:name w:val="List Paragraph"/>
    <w:basedOn w:val="Normal"/>
    <w:uiPriority w:val="34"/>
    <w:qFormat/>
    <w:rsid w:val="00871C14"/>
    <w:pPr>
      <w:ind w:left="720"/>
      <w:contextualSpacing/>
    </w:pPr>
  </w:style>
  <w:style w:type="character" w:styleId="Hyperlink">
    <w:name w:val="Hyperlink"/>
    <w:basedOn w:val="DefaultParagraphFont"/>
    <w:uiPriority w:val="99"/>
    <w:unhideWhenUsed/>
    <w:rsid w:val="005F6DB5"/>
    <w:rPr>
      <w:color w:val="0563C1" w:themeColor="hyperlink"/>
      <w:u w:val="single"/>
    </w:rPr>
  </w:style>
  <w:style w:type="character" w:styleId="UnresolvedMention">
    <w:name w:val="Unresolved Mention"/>
    <w:basedOn w:val="DefaultParagraphFont"/>
    <w:uiPriority w:val="99"/>
    <w:semiHidden/>
    <w:unhideWhenUsed/>
    <w:rsid w:val="005F6DB5"/>
    <w:rPr>
      <w:color w:val="605E5C"/>
      <w:shd w:val="clear" w:color="auto" w:fill="E1DFDD"/>
    </w:rPr>
  </w:style>
  <w:style w:type="paragraph" w:styleId="NormalWeb">
    <w:name w:val="Normal (Web)"/>
    <w:basedOn w:val="Normal"/>
    <w:uiPriority w:val="99"/>
    <w:semiHidden/>
    <w:unhideWhenUsed/>
    <w:rsid w:val="00EE11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s.org/middleschoolchemistry/simulations/chapter3/lesson2.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file://CNOCMF04/Staff_M$/ecmosko/My%20Documents/My%20Pictures/Untitled%20picture.pn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2F87D-95DF-44DD-A80E-A866A5BD2155}">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2.xml><?xml version="1.0" encoding="utf-8"?>
<ds:datastoreItem xmlns:ds="http://schemas.openxmlformats.org/officeDocument/2006/customXml" ds:itemID="{C8A51614-BE43-40E6-8C01-05CE1E5AA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EEAA2-7BAC-45A8-ACCE-81A5646E3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Links>
    <vt:vector size="12" baseType="variant">
      <vt:variant>
        <vt:i4>3997759</vt:i4>
      </vt:variant>
      <vt:variant>
        <vt:i4>3</vt:i4>
      </vt:variant>
      <vt:variant>
        <vt:i4>0</vt:i4>
      </vt:variant>
      <vt:variant>
        <vt:i4>5</vt:i4>
      </vt:variant>
      <vt:variant>
        <vt:lpwstr>http://www.acs.org/middleschoolchemistry/simulations/chapter3/lesson2.html</vt:lpwstr>
      </vt:variant>
      <vt:variant>
        <vt:lpwstr/>
      </vt:variant>
      <vt:variant>
        <vt:i4>3997804</vt:i4>
      </vt:variant>
      <vt:variant>
        <vt:i4>0</vt:i4>
      </vt:variant>
      <vt:variant>
        <vt:i4>0</vt:i4>
      </vt:variant>
      <vt:variant>
        <vt:i4>5</vt:i4>
      </vt:variant>
      <vt:variant>
        <vt:lpwstr>\\CNOCMF04\Staff_M$\ecmosko\My Documents\My Pictures\Untitled picture.png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33</cp:revision>
  <dcterms:created xsi:type="dcterms:W3CDTF">2023-12-15T18:56:00Z</dcterms:created>
  <dcterms:modified xsi:type="dcterms:W3CDTF">2024-07-30T20:22:00Z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