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BC9A" w14:textId="77777777" w:rsidR="00553634" w:rsidRDefault="00C537C1">
      <w:pPr>
        <w:pStyle w:val="BodyText"/>
        <w:tabs>
          <w:tab w:val="left" w:pos="6287"/>
          <w:tab w:val="left" w:pos="10006"/>
        </w:tabs>
        <w:spacing w:before="86"/>
        <w:ind w:left="100" w:right="291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Hoja de actividades</w:t>
      </w:r>
      <w:r>
        <w:rPr>
          <w:rFonts w:ascii="Calibri" w:eastAsia="Calibri" w:hAnsi="Calibri" w:cs="Calibri"/>
          <w:b/>
          <w:bCs/>
          <w:lang w:val="es-ES_tradnl"/>
        </w:rPr>
        <w:tab/>
        <w:t>Nombre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  <w:r>
        <w:rPr>
          <w:rFonts w:ascii="Calibri" w:eastAsia="Calibri" w:hAnsi="Calibri" w:cs="Calibri"/>
          <w:b/>
          <w:bCs/>
          <w:lang w:val="es-ES_tradnl"/>
        </w:rPr>
        <w:t xml:space="preserve"> Capítulo 6, Lección 5</w:t>
      </w:r>
    </w:p>
    <w:p w14:paraId="29C74028" w14:textId="77777777" w:rsidR="00553634" w:rsidRDefault="00C537C1">
      <w:pPr>
        <w:pStyle w:val="BodyText"/>
        <w:tabs>
          <w:tab w:val="left" w:pos="6299"/>
          <w:tab w:val="left" w:pos="10173"/>
        </w:tabs>
        <w:ind w:left="10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Un catalizador y la velocidad de reacción</w:t>
      </w:r>
      <w:r>
        <w:rPr>
          <w:rFonts w:ascii="Calibri" w:eastAsia="Calibri" w:hAnsi="Calibri" w:cs="Calibri"/>
          <w:b/>
          <w:bCs/>
          <w:lang w:val="es-ES_tradnl"/>
        </w:rPr>
        <w:tab/>
        <w:t xml:space="preserve">Fecha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u w:val="single"/>
          <w:lang w:val="es-ES_tradnl"/>
        </w:rPr>
        <w:tab/>
      </w:r>
    </w:p>
    <w:p w14:paraId="5BF4FAB3" w14:textId="77777777" w:rsidR="00553634" w:rsidRDefault="00553634">
      <w:pPr>
        <w:spacing w:before="10"/>
        <w:rPr>
          <w:rFonts w:asciiTheme="minorHAnsi" w:hAnsiTheme="minorHAnsi" w:cstheme="minorHAnsi"/>
          <w:sz w:val="28"/>
          <w:szCs w:val="28"/>
          <w:lang w:val="es-PR"/>
        </w:rPr>
      </w:pPr>
    </w:p>
    <w:p w14:paraId="60427965" w14:textId="77777777" w:rsidR="00553634" w:rsidRDefault="00C537C1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DEMOSTRACIÓN</w:t>
      </w:r>
    </w:p>
    <w:p w14:paraId="713805C2" w14:textId="77777777" w:rsidR="00553634" w:rsidRDefault="00C537C1">
      <w:pPr>
        <w:pStyle w:val="ListParagraph"/>
        <w:numPr>
          <w:ilvl w:val="0"/>
          <w:numId w:val="6"/>
        </w:numPr>
        <w:tabs>
          <w:tab w:val="left" w:pos="820"/>
        </w:tabs>
        <w:spacing w:before="325"/>
        <w:ind w:right="13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Tu maestro te mostró videos de dos demostraciones de química: la pasta dental de elefante y el genio de la lámpara. ¿Ambos son cambios químicos?</w:t>
      </w:r>
    </w:p>
    <w:p w14:paraId="0D41DD2A" w14:textId="77777777" w:rsidR="00553634" w:rsidRDefault="00553634">
      <w:pPr>
        <w:spacing w:before="3"/>
        <w:rPr>
          <w:rFonts w:asciiTheme="minorHAnsi" w:hAnsiTheme="minorHAnsi" w:cstheme="minorHAnsi"/>
          <w:b/>
          <w:bCs/>
          <w:sz w:val="28"/>
          <w:szCs w:val="28"/>
        </w:rPr>
      </w:pPr>
    </w:p>
    <w:p w14:paraId="32CE4723" w14:textId="77777777" w:rsidR="00553634" w:rsidRDefault="00C537C1">
      <w:pPr>
        <w:pStyle w:val="BodyText"/>
        <w:ind w:firstLine="72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¿Cómo lo sabes?</w:t>
      </w:r>
    </w:p>
    <w:p w14:paraId="2E8BCA01" w14:textId="77777777" w:rsidR="00553634" w:rsidRDefault="00553634">
      <w:pPr>
        <w:rPr>
          <w:rFonts w:asciiTheme="minorHAnsi" w:hAnsiTheme="minorHAnsi" w:cstheme="minorHAnsi"/>
          <w:sz w:val="28"/>
          <w:szCs w:val="28"/>
        </w:rPr>
      </w:pPr>
    </w:p>
    <w:p w14:paraId="43D15C5C" w14:textId="77777777" w:rsidR="00553634" w:rsidRDefault="00C537C1">
      <w:pPr>
        <w:pStyle w:val="Heading1"/>
        <w:spacing w:before="280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51D100A6" w14:textId="77777777" w:rsidR="00553634" w:rsidRDefault="00C537C1">
      <w:pPr>
        <w:pStyle w:val="ListParagraph"/>
        <w:numPr>
          <w:ilvl w:val="0"/>
          <w:numId w:val="6"/>
        </w:numPr>
        <w:tabs>
          <w:tab w:val="left" w:pos="820"/>
        </w:tabs>
        <w:spacing w:before="325"/>
        <w:ind w:right="41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Aunque las dos demostraciones parecen diferentes, la reacción química detrás de ambas es la misma: la descomposición del peróxido de hidrógeno. Consulta la siguiente ecuación al responder las siguientes preguntas.</w:t>
      </w:r>
    </w:p>
    <w:p w14:paraId="5A12C83B" w14:textId="77777777" w:rsidR="00553634" w:rsidRDefault="00C537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79473B" wp14:editId="45AE6771">
                <wp:simplePos x="0" y="0"/>
                <wp:positionH relativeFrom="column">
                  <wp:posOffset>4540250</wp:posOffset>
                </wp:positionH>
                <wp:positionV relativeFrom="paragraph">
                  <wp:posOffset>416560</wp:posOffset>
                </wp:positionV>
                <wp:extent cx="895985" cy="52387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2F1D" w14:textId="77777777" w:rsidR="00553634" w:rsidRDefault="00C537C1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2O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_tradnl"/>
                              </w:rPr>
                              <w:t>2</w:t>
                            </w:r>
                          </w:p>
                          <w:p w14:paraId="2A387122" w14:textId="77777777" w:rsidR="00553634" w:rsidRDefault="00C537C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oxígeno</w:t>
                            </w:r>
                          </w:p>
                          <w:p w14:paraId="5258FA18" w14:textId="77777777" w:rsidR="00553634" w:rsidRDefault="0055363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947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7.5pt;margin-top:32.8pt;width:70.5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" stroked="f">
                <v:textbox>
                  <w:txbxContent>
                    <w:p w14:paraId="6ECC2F1D" w14:textId="77777777" w:rsidR="00553634" w:rsidRDefault="00C537C1"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2O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_tradnl"/>
                        </w:rPr>
                        <w:t>2</w:t>
                      </w:r>
                    </w:p>
                    <w:p w14:paraId="2A387122" w14:textId="77777777" w:rsidR="00553634" w:rsidRDefault="00C537C1">
                      <w:pP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val="es-ES_tradnl"/>
                        </w:rPr>
                        <w:t>oxígeno</w:t>
                      </w:r>
                    </w:p>
                    <w:p w14:paraId="5258FA18" w14:textId="77777777" w:rsidR="00553634" w:rsidRDefault="0055363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EC33F0E" wp14:editId="3356D03B">
                <wp:simplePos x="0" y="0"/>
                <wp:positionH relativeFrom="column">
                  <wp:posOffset>3295015</wp:posOffset>
                </wp:positionH>
                <wp:positionV relativeFrom="paragraph">
                  <wp:posOffset>314960</wp:posOffset>
                </wp:positionV>
                <wp:extent cx="981075" cy="695325"/>
                <wp:effectExtent l="0" t="0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F6C8" w14:textId="77777777" w:rsidR="00553634" w:rsidRDefault="00C537C1">
                            <w:pPr>
                              <w:spacing w:before="206"/>
                              <w:ind w:left="900" w:hanging="36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2H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O</w:t>
                            </w:r>
                          </w:p>
                          <w:p w14:paraId="3A6631C5" w14:textId="77777777" w:rsidR="00553634" w:rsidRDefault="00C537C1">
                            <w:pPr>
                              <w:ind w:left="900" w:hanging="360"/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3F0E" id="Text Box 4" o:spid="_x0000_s1027" type="#_x0000_t202" style="position:absolute;margin-left:259.45pt;margin-top:24.8pt;width:77.25pt;height:5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" stroked="f">
                <v:textbox>
                  <w:txbxContent>
                    <w:p w14:paraId="41F6F6C8" w14:textId="77777777" w:rsidR="00553634" w:rsidRDefault="00C537C1">
                      <w:pPr>
                        <w:spacing w:before="206"/>
                        <w:ind w:left="900" w:hanging="36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2H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_tradnl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O</w:t>
                      </w:r>
                    </w:p>
                    <w:p w14:paraId="3A6631C5" w14:textId="77777777" w:rsidR="00553634" w:rsidRDefault="00C537C1">
                      <w:pPr>
                        <w:ind w:left="900" w:hanging="360"/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agua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7F409A" wp14:editId="40DE0D44">
                <wp:simplePos x="0" y="0"/>
                <wp:positionH relativeFrom="column">
                  <wp:posOffset>4276725</wp:posOffset>
                </wp:positionH>
                <wp:positionV relativeFrom="paragraph">
                  <wp:posOffset>476885</wp:posOffset>
                </wp:positionV>
                <wp:extent cx="257175" cy="314325"/>
                <wp:effectExtent l="0" t="0" r="9525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C6BBB" w14:textId="77777777" w:rsidR="00553634" w:rsidRDefault="00C537C1"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409A" id="Text Box 7" o:spid="_x0000_s1028" type="#_x0000_t202" style="position:absolute;margin-left:336.75pt;margin-top:37.55pt;width:20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" stroked="f">
                <v:textbox>
                  <w:txbxContent>
                    <w:p w14:paraId="1E4C6BBB" w14:textId="77777777" w:rsidR="00553634" w:rsidRDefault="00C537C1"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856CD" w14:textId="77777777" w:rsidR="00553634" w:rsidRDefault="00553634">
      <w:pPr>
        <w:rPr>
          <w:rFonts w:asciiTheme="minorHAnsi" w:hAnsiTheme="minorHAnsi" w:cstheme="minorHAnsi"/>
          <w:sz w:val="28"/>
          <w:szCs w:val="28"/>
        </w:rPr>
        <w:sectPr w:rsidR="00553634" w:rsidSect="00564BD3">
          <w:footerReference w:type="even" r:id="rId10"/>
          <w:footerReference w:type="default" r:id="rId11"/>
          <w:type w:val="continuous"/>
          <w:pgSz w:w="12240" w:h="15840"/>
          <w:pgMar w:top="432" w:right="720" w:bottom="432" w:left="720" w:header="576" w:footer="576" w:gutter="0"/>
          <w:pgNumType w:start="1"/>
          <w:cols w:space="720"/>
          <w:docGrid w:linePitch="299"/>
        </w:sectPr>
      </w:pPr>
    </w:p>
    <w:p w14:paraId="7846C85E" w14:textId="77777777" w:rsidR="00553634" w:rsidRDefault="00C537C1">
      <w:pPr>
        <w:spacing w:before="206"/>
        <w:ind w:left="24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1AFC1D2" wp14:editId="6EAB6024">
                <wp:simplePos x="0" y="0"/>
                <wp:positionH relativeFrom="column">
                  <wp:posOffset>447675</wp:posOffset>
                </wp:positionH>
                <wp:positionV relativeFrom="paragraph">
                  <wp:posOffset>180975</wp:posOffset>
                </wp:positionV>
                <wp:extent cx="2085975" cy="6477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0C66" w14:textId="77777777" w:rsidR="00553634" w:rsidRDefault="00C537C1">
                            <w:pPr>
                              <w:ind w:right="-1305" w:firstLine="108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2H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_tradnl"/>
                              </w:rPr>
                              <w:t>2</w:t>
                            </w:r>
                          </w:p>
                          <w:p w14:paraId="5A3D63EB" w14:textId="77777777" w:rsidR="00553634" w:rsidRDefault="00C537C1">
                            <w:pPr>
                              <w:spacing w:before="54"/>
                              <w:ind w:left="2358" w:right="-1305" w:hanging="4248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peróxido de hidrógeno</w:t>
                            </w:r>
                          </w:p>
                          <w:p w14:paraId="002F176D" w14:textId="77777777" w:rsidR="00553634" w:rsidRDefault="00553634">
                            <w:pPr>
                              <w:ind w:right="-13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C1D2" id="Text Box 2" o:spid="_x0000_s1029" type="#_x0000_t202" style="position:absolute;left:0;text-align:left;margin-left:35.25pt;margin-top:14.25pt;width:164.25pt;height:5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" stroked="f">
                <v:textbox>
                  <w:txbxContent>
                    <w:p w14:paraId="13590C66" w14:textId="77777777" w:rsidR="00553634" w:rsidRDefault="00C537C1">
                      <w:pPr>
                        <w:ind w:right="-1305" w:firstLine="108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2H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_tradnl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_tradnl"/>
                        </w:rPr>
                        <w:t>2</w:t>
                      </w:r>
                    </w:p>
                    <w:p w14:paraId="5A3D63EB" w14:textId="77777777" w:rsidR="00553634" w:rsidRDefault="00C537C1">
                      <w:pPr>
                        <w:spacing w:before="54"/>
                        <w:ind w:left="2358" w:right="-1305" w:hanging="4248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peróxido de hidrógeno</w:t>
                      </w:r>
                    </w:p>
                    <w:p w14:paraId="002F176D" w14:textId="77777777" w:rsidR="00553634" w:rsidRDefault="00553634">
                      <w:pPr>
                        <w:ind w:right="-130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F943087" wp14:editId="331670CD">
                <wp:simplePos x="0" y="0"/>
                <wp:positionH relativeFrom="column">
                  <wp:posOffset>76200</wp:posOffset>
                </wp:positionH>
                <wp:positionV relativeFrom="paragraph">
                  <wp:posOffset>183515</wp:posOffset>
                </wp:positionV>
                <wp:extent cx="72390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D514" w14:textId="77777777" w:rsidR="00553634" w:rsidRDefault="0055363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3087" id="_x0000_s1030" type="#_x0000_t202" style="position:absolute;left:0;text-align:left;margin-left:6pt;margin-top:14.45pt;width:57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" stroked="f">
                <v:textbox>
                  <w:txbxContent>
                    <w:p w14:paraId="53F1D514" w14:textId="77777777" w:rsidR="00553634" w:rsidRDefault="00553634"/>
                  </w:txbxContent>
                </v:textbox>
                <w10:wrap type="square"/>
              </v:shape>
            </w:pict>
          </mc:Fallback>
        </mc:AlternateContent>
      </w:r>
    </w:p>
    <w:p w14:paraId="4E81AC71" w14:textId="77777777" w:rsidR="00553634" w:rsidRDefault="00C537C1">
      <w:pPr>
        <w:spacing w:before="206"/>
        <w:ind w:left="872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F2466E" wp14:editId="2F84E19F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579120" cy="152400"/>
            <wp:effectExtent l="0" t="0" r="0" b="0"/>
            <wp:wrapTight wrapText="bothSides">
              <wp:wrapPolygon edited="0">
                <wp:start x="14211" y="0"/>
                <wp:lineTo x="0" y="2700"/>
                <wp:lineTo x="0" y="13500"/>
                <wp:lineTo x="14211" y="18900"/>
                <wp:lineTo x="17763" y="18900"/>
                <wp:lineTo x="20605" y="8100"/>
                <wp:lineTo x="17763" y="0"/>
                <wp:lineTo x="142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br w:type="column"/>
      </w:r>
    </w:p>
    <w:p w14:paraId="5FC15346" w14:textId="77777777" w:rsidR="00553634" w:rsidRDefault="00553634">
      <w:pPr>
        <w:spacing w:before="54"/>
        <w:ind w:left="1080" w:right="-366" w:hanging="270"/>
        <w:rPr>
          <w:rFonts w:asciiTheme="minorHAnsi" w:hAnsiTheme="minorHAnsi" w:cstheme="minorHAnsi"/>
          <w:sz w:val="28"/>
          <w:szCs w:val="28"/>
        </w:rPr>
      </w:pPr>
    </w:p>
    <w:p w14:paraId="16A497AC" w14:textId="77777777" w:rsidR="00553634" w:rsidRDefault="00C537C1">
      <w:pPr>
        <w:tabs>
          <w:tab w:val="left" w:pos="1166"/>
        </w:tabs>
        <w:spacing w:before="112"/>
        <w:ind w:left="37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column"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35B62E6" w14:textId="77777777" w:rsidR="00553634" w:rsidRDefault="00553634">
      <w:pPr>
        <w:rPr>
          <w:rFonts w:asciiTheme="minorHAnsi" w:hAnsiTheme="minorHAnsi" w:cstheme="minorHAnsi"/>
          <w:sz w:val="28"/>
          <w:szCs w:val="28"/>
        </w:rPr>
        <w:sectPr w:rsidR="00553634" w:rsidSect="00564BD3">
          <w:type w:val="continuous"/>
          <w:pgSz w:w="12240" w:h="15840"/>
          <w:pgMar w:top="432" w:right="720" w:bottom="432" w:left="720" w:header="0" w:footer="440" w:gutter="0"/>
          <w:cols w:num="3" w:space="720" w:equalWidth="0">
            <w:col w:w="4561" w:space="40"/>
            <w:col w:w="1524" w:space="39"/>
            <w:col w:w="4636"/>
          </w:cols>
          <w:docGrid w:linePitch="299"/>
        </w:sectPr>
      </w:pPr>
    </w:p>
    <w:p w14:paraId="23EDDAFD" w14:textId="77777777" w:rsidR="00553634" w:rsidRDefault="00553634">
      <w:pPr>
        <w:rPr>
          <w:rFonts w:asciiTheme="minorHAnsi" w:hAnsiTheme="minorHAnsi" w:cstheme="minorHAnsi"/>
          <w:sz w:val="28"/>
          <w:szCs w:val="28"/>
        </w:rPr>
      </w:pPr>
    </w:p>
    <w:p w14:paraId="76F6CFAF" w14:textId="77777777" w:rsidR="00553634" w:rsidRDefault="00C537C1">
      <w:pPr>
        <w:pStyle w:val="BodyText"/>
        <w:spacing w:before="274"/>
        <w:ind w:left="82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a.</w:t>
      </w:r>
      <w:r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lang w:val="es-ES_tradnl"/>
        </w:rPr>
        <w:t>¿Qué nuevas sustancias se crean cuando el peróxido de hidrógeno se descompone?</w:t>
      </w:r>
    </w:p>
    <w:p w14:paraId="758A5A1E" w14:textId="77777777" w:rsidR="00553634" w:rsidRDefault="00553634">
      <w:pPr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</w:p>
    <w:p w14:paraId="57B02051" w14:textId="77777777" w:rsidR="00553634" w:rsidRDefault="00C537C1">
      <w:pPr>
        <w:pStyle w:val="BodyText"/>
        <w:spacing w:before="318"/>
        <w:ind w:left="1080" w:right="293" w:hanging="27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b. En cada demostración se utilizó una sustancia llamada catalizador. ¿Qué hace un catalizador en una reacción química?</w:t>
      </w:r>
    </w:p>
    <w:p w14:paraId="1AD4A12A" w14:textId="77777777" w:rsidR="00553634" w:rsidRDefault="00553634">
      <w:pPr>
        <w:pStyle w:val="BodyText"/>
        <w:spacing w:before="318"/>
        <w:ind w:left="1080" w:right="293" w:hanging="270"/>
        <w:rPr>
          <w:rFonts w:asciiTheme="minorHAnsi" w:hAnsiTheme="minorHAnsi" w:cstheme="minorHAnsi"/>
          <w:lang w:val="es-PR"/>
        </w:rPr>
      </w:pPr>
    </w:p>
    <w:p w14:paraId="6A3784A6" w14:textId="77777777" w:rsidR="00553634" w:rsidRDefault="00553634">
      <w:pPr>
        <w:pStyle w:val="BodyText"/>
        <w:spacing w:before="318"/>
        <w:ind w:left="1080" w:right="293" w:hanging="270"/>
        <w:rPr>
          <w:rFonts w:asciiTheme="minorHAnsi" w:hAnsiTheme="minorHAnsi" w:cstheme="minorHAnsi"/>
          <w:lang w:val="es-PR"/>
        </w:rPr>
      </w:pPr>
    </w:p>
    <w:p w14:paraId="6EE8BD94" w14:textId="77777777" w:rsidR="00553634" w:rsidRDefault="00C537C1">
      <w:pPr>
        <w:pStyle w:val="BodyText"/>
        <w:tabs>
          <w:tab w:val="left" w:pos="3780"/>
          <w:tab w:val="left" w:pos="5040"/>
        </w:tabs>
        <w:spacing w:before="318"/>
        <w:ind w:left="1080" w:right="293" w:hanging="270"/>
        <w:rPr>
          <w:rFonts w:asciiTheme="minorHAnsi" w:hAnsiTheme="minorHAnsi" w:cstheme="minorHAnsi"/>
          <w:b/>
          <w:bCs/>
          <w:lang w:val="es-PR"/>
        </w:rPr>
      </w:pPr>
      <w:r>
        <w:rPr>
          <w:rFonts w:ascii="Calibri" w:eastAsia="Calibri" w:hAnsi="Calibri" w:cs="Calibri"/>
          <w:b/>
          <w:bCs/>
          <w:lang w:val="es-ES_tradnl"/>
        </w:rPr>
        <w:t>c. Si el catalizador está implicado en la reacción química, ¿por qué no se incluye como producto en la ecuación química?</w:t>
      </w:r>
    </w:p>
    <w:p w14:paraId="71BDB878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165ACE67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34AD142B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6EEB8BC9" w14:textId="77777777" w:rsidR="00553634" w:rsidRDefault="00C537C1">
      <w:pPr>
        <w:tabs>
          <w:tab w:val="left" w:pos="3245"/>
        </w:tabs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sz w:val="28"/>
          <w:szCs w:val="28"/>
          <w:lang w:val="es-PR"/>
        </w:rPr>
        <w:tab/>
      </w:r>
    </w:p>
    <w:p w14:paraId="5D5E99E0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114209F5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2D84BED7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  <w:sectPr w:rsidR="00553634" w:rsidSect="00564BD3">
          <w:type w:val="continuous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64D2CC32" w14:textId="77777777" w:rsidR="006A3425" w:rsidRDefault="006A3425">
      <w:pPr>
        <w:pStyle w:val="Heading1"/>
        <w:spacing w:before="88"/>
        <w:rPr>
          <w:lang w:val="es-ES_tradnl"/>
        </w:rPr>
      </w:pPr>
    </w:p>
    <w:p w14:paraId="589A18D8" w14:textId="1CD65049" w:rsidR="00553634" w:rsidRDefault="00C537C1">
      <w:pPr>
        <w:pStyle w:val="Heading1"/>
        <w:spacing w:before="88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ACTIVIDAD</w:t>
      </w:r>
    </w:p>
    <w:p w14:paraId="2AB7EF09" w14:textId="77777777" w:rsidR="00553634" w:rsidRDefault="00C537C1">
      <w:pPr>
        <w:pStyle w:val="Heading2"/>
        <w:spacing w:before="325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6D59FA91" w14:textId="77777777" w:rsidR="00553634" w:rsidRDefault="00C537C1">
      <w:pPr>
        <w:pStyle w:val="BodyText"/>
        <w:spacing w:before="34"/>
        <w:ind w:left="820"/>
        <w:rPr>
          <w:rFonts w:asciiTheme="minorHAnsi" w:hAnsiTheme="minorHAnsi" w:cstheme="minorHAnsi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¿Puede otra sustancia catalizar la descomposición del peróxido de hidrógeno?</w:t>
      </w:r>
    </w:p>
    <w:p w14:paraId="2FEE85C3" w14:textId="77777777" w:rsidR="00553634" w:rsidRDefault="00C537C1">
      <w:pPr>
        <w:pStyle w:val="Heading2"/>
        <w:spacing w:before="241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6C8E51B2" w14:textId="77777777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spacing w:before="3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Cilindro graduado</w:t>
      </w:r>
    </w:p>
    <w:p w14:paraId="2AE0FAEC" w14:textId="0226E7D6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Peróxido de hidrógeno (3%)</w:t>
      </w:r>
    </w:p>
    <w:p w14:paraId="140700E2" w14:textId="77777777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Levadura</w:t>
      </w:r>
    </w:p>
    <w:p w14:paraId="6BB9AD13" w14:textId="77777777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Palito de helado</w:t>
      </w:r>
    </w:p>
    <w:p w14:paraId="4D319CF9" w14:textId="756340A3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Solución detergente</w:t>
      </w:r>
    </w:p>
    <w:p w14:paraId="035FEC07" w14:textId="3B972993" w:rsidR="00553634" w:rsidRDefault="00C537C1">
      <w:pPr>
        <w:pStyle w:val="ListParagraph"/>
        <w:numPr>
          <w:ilvl w:val="0"/>
          <w:numId w:val="4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Gotero</w:t>
      </w:r>
    </w:p>
    <w:p w14:paraId="11EE8DC8" w14:textId="5FCB25B8" w:rsidR="00553634" w:rsidRDefault="00C537C1">
      <w:pPr>
        <w:pStyle w:val="Heading2"/>
        <w:spacing w:before="241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07C1DED7" w14:textId="0F72DC0A" w:rsidR="00553634" w:rsidRDefault="00A96ABD">
      <w:pPr>
        <w:pStyle w:val="ListParagraph"/>
        <w:numPr>
          <w:ilvl w:val="1"/>
          <w:numId w:val="5"/>
        </w:numPr>
        <w:tabs>
          <w:tab w:val="left" w:pos="1270"/>
        </w:tabs>
        <w:spacing w:before="34" w:after="240"/>
        <w:ind w:right="31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4144" behindDoc="1" locked="0" layoutInCell="1" allowOverlap="1" wp14:anchorId="17D06DC0" wp14:editId="430FDA3E">
            <wp:simplePos x="0" y="0"/>
            <wp:positionH relativeFrom="page">
              <wp:posOffset>5162550</wp:posOffset>
            </wp:positionH>
            <wp:positionV relativeFrom="paragraph">
              <wp:posOffset>100330</wp:posOffset>
            </wp:positionV>
            <wp:extent cx="2326005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405" y="21382"/>
                <wp:lineTo x="21405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8"/>
          <w:szCs w:val="28"/>
          <w:lang w:val="es-ES_tradnl"/>
        </w:rPr>
        <w:t>Añade 10 ml de peróxido de hidrógeno a un cilindro graduado. Añade 1 gota de solución detergente. Agita suavemente y observa si la solución forma burbujas.</w:t>
      </w:r>
    </w:p>
    <w:p w14:paraId="338EA5E3" w14:textId="77777777" w:rsidR="00553634" w:rsidRDefault="00C537C1">
      <w:pPr>
        <w:pStyle w:val="ListParagraph"/>
        <w:numPr>
          <w:ilvl w:val="1"/>
          <w:numId w:val="5"/>
        </w:numPr>
        <w:tabs>
          <w:tab w:val="left" w:pos="1270"/>
        </w:tabs>
        <w:spacing w:before="40" w:after="240"/>
        <w:ind w:right="333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Utiliza el extremo de un palito de helado para añadir una pequeña cantidad de levadura al peróxido de hidrógeno en el cilindro graduado y agita.</w:t>
      </w:r>
    </w:p>
    <w:p w14:paraId="027ECFC2" w14:textId="77777777" w:rsidR="00553634" w:rsidRDefault="00C537C1">
      <w:pPr>
        <w:pStyle w:val="ListParagraph"/>
        <w:numPr>
          <w:ilvl w:val="1"/>
          <w:numId w:val="5"/>
        </w:numPr>
        <w:tabs>
          <w:tab w:val="left" w:pos="1270"/>
        </w:tabs>
        <w:spacing w:before="40" w:after="240"/>
        <w:ind w:right="306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el cilindro graduado sobre la mesa y observa si hay burbujas.</w:t>
      </w:r>
    </w:p>
    <w:p w14:paraId="55F4F43B" w14:textId="77777777" w:rsidR="00553634" w:rsidRDefault="00C537C1">
      <w:pPr>
        <w:pStyle w:val="ListParagraph"/>
        <w:numPr>
          <w:ilvl w:val="1"/>
          <w:numId w:val="5"/>
        </w:numPr>
        <w:tabs>
          <w:tab w:val="left" w:pos="1270"/>
        </w:tabs>
        <w:spacing w:before="41"/>
        <w:ind w:right="279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Sujeta el cilindro graduado para ver si parece haber algún cambio en la temperatura.</w:t>
      </w:r>
    </w:p>
    <w:p w14:paraId="314A6277" w14:textId="77777777" w:rsidR="00553634" w:rsidRDefault="00553634">
      <w:pPr>
        <w:pStyle w:val="BodyText"/>
        <w:rPr>
          <w:rFonts w:asciiTheme="minorHAnsi" w:hAnsiTheme="minorHAnsi" w:cstheme="minorHAnsi"/>
          <w:lang w:val="es-PR"/>
        </w:rPr>
      </w:pPr>
    </w:p>
    <w:p w14:paraId="0DB03059" w14:textId="77777777" w:rsidR="00553634" w:rsidRDefault="00C537C1">
      <w:pPr>
        <w:tabs>
          <w:tab w:val="left" w:pos="820"/>
        </w:tabs>
        <w:spacing w:before="238"/>
        <w:ind w:left="447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3. ¿Qué pistas tenías de que se produjera una reacción química en esta actividad?</w:t>
      </w:r>
    </w:p>
    <w:p w14:paraId="3B3B73E4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72D9B616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252B560A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0A9094C7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67A85348" w14:textId="77777777" w:rsidR="00553634" w:rsidRDefault="00553634">
      <w:pPr>
        <w:spacing w:before="9"/>
        <w:rPr>
          <w:rFonts w:asciiTheme="minorHAnsi" w:hAnsiTheme="minorHAnsi" w:cstheme="minorHAnsi"/>
          <w:sz w:val="28"/>
          <w:szCs w:val="28"/>
          <w:lang w:val="es-PR"/>
        </w:rPr>
      </w:pPr>
    </w:p>
    <w:p w14:paraId="3F8FEBD0" w14:textId="77777777" w:rsidR="00553634" w:rsidRDefault="00C537C1">
      <w:pPr>
        <w:tabs>
          <w:tab w:val="left" w:pos="820"/>
        </w:tabs>
        <w:ind w:left="447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4. ¿Qué actúa como el catalizador en esta actividad?</w:t>
      </w:r>
    </w:p>
    <w:p w14:paraId="0F5671AB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  <w:sectPr w:rsidR="00553634" w:rsidSect="00564BD3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02535E34" w14:textId="77777777" w:rsidR="00553634" w:rsidRDefault="00C537C1">
      <w:pPr>
        <w:tabs>
          <w:tab w:val="left" w:pos="820"/>
        </w:tabs>
        <w:spacing w:before="86"/>
        <w:ind w:left="810" w:right="929" w:hanging="36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lastRenderedPageBreak/>
        <w:t>5. ¿Qué evidencia tienes de que el peróxido de hidrógeno se disolvió más rápido cuando añadiste la levadura?</w:t>
      </w:r>
    </w:p>
    <w:p w14:paraId="5351A364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7DF61D80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65D6B71A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793B472B" w14:textId="77777777" w:rsidR="00553634" w:rsidRDefault="00553634">
      <w:pPr>
        <w:spacing w:before="4"/>
        <w:rPr>
          <w:rFonts w:asciiTheme="minorHAnsi" w:hAnsiTheme="minorHAnsi" w:cstheme="minorHAnsi"/>
          <w:sz w:val="28"/>
          <w:szCs w:val="28"/>
          <w:lang w:val="es-PR"/>
        </w:rPr>
      </w:pPr>
    </w:p>
    <w:p w14:paraId="72263DF2" w14:textId="77777777" w:rsidR="00553634" w:rsidRDefault="00C537C1">
      <w:pPr>
        <w:tabs>
          <w:tab w:val="left" w:pos="820"/>
        </w:tabs>
        <w:ind w:left="720" w:right="119" w:hanging="27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6. Al escribir la ecuación química para esta reacción, ¿debe incluirse la levadura en el lado del producto de la ecuación química?</w:t>
      </w:r>
    </w:p>
    <w:p w14:paraId="40235A89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275509B8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0462AA6B" w14:textId="77777777" w:rsidR="00553634" w:rsidRDefault="00553634">
      <w:pPr>
        <w:spacing w:before="2"/>
        <w:rPr>
          <w:rFonts w:asciiTheme="minorHAnsi" w:hAnsiTheme="minorHAnsi" w:cstheme="minorHAnsi"/>
          <w:sz w:val="28"/>
          <w:szCs w:val="28"/>
          <w:lang w:val="es-PR"/>
        </w:rPr>
      </w:pPr>
    </w:p>
    <w:p w14:paraId="583084CA" w14:textId="77777777" w:rsidR="00553634" w:rsidRDefault="00C537C1">
      <w:pPr>
        <w:pStyle w:val="Heading1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APRENDE MÁS</w:t>
      </w:r>
    </w:p>
    <w:p w14:paraId="586322E1" w14:textId="77777777" w:rsidR="00553634" w:rsidRDefault="00C537C1">
      <w:pPr>
        <w:pStyle w:val="Heading2"/>
        <w:spacing w:before="325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6E3E0859" w14:textId="77777777" w:rsidR="00553634" w:rsidRDefault="00C537C1">
      <w:pPr>
        <w:pStyle w:val="BodyText"/>
        <w:spacing w:before="34"/>
        <w:ind w:left="820"/>
        <w:rPr>
          <w:rFonts w:asciiTheme="minorHAnsi" w:hAnsiTheme="minorHAnsi" w:cstheme="minorHAnsi"/>
          <w:sz w:val="32"/>
          <w:szCs w:val="32"/>
          <w:lang w:val="es-PR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¿Cuál es el catalizador en la siguiente actividad?</w:t>
      </w:r>
    </w:p>
    <w:p w14:paraId="5CD32CC6" w14:textId="77777777" w:rsidR="00553634" w:rsidRDefault="00553634">
      <w:pPr>
        <w:pStyle w:val="BodyText"/>
        <w:spacing w:before="10"/>
        <w:rPr>
          <w:rFonts w:asciiTheme="minorHAnsi" w:hAnsiTheme="minorHAnsi" w:cstheme="minorHAnsi"/>
          <w:lang w:val="es-PR"/>
        </w:rPr>
      </w:pPr>
    </w:p>
    <w:p w14:paraId="2C699E3E" w14:textId="77777777" w:rsidR="00553634" w:rsidRDefault="00C537C1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6AE88318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spacing w:before="35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Solución de sulfato de cobre II (en vaso)</w:t>
      </w:r>
    </w:p>
    <w:p w14:paraId="74FA1000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Vaso de plástico transparente (vacío)</w:t>
      </w:r>
    </w:p>
    <w:p w14:paraId="3844B993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Sal</w:t>
      </w:r>
    </w:p>
    <w:p w14:paraId="3F9013B2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Trozo de papel de aluminio</w:t>
      </w:r>
    </w:p>
    <w:p w14:paraId="15505E98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Termómetro</w:t>
      </w:r>
    </w:p>
    <w:p w14:paraId="4749B945" w14:textId="77777777" w:rsidR="00553634" w:rsidRDefault="00C537C1">
      <w:pPr>
        <w:pStyle w:val="ListParagraph"/>
        <w:numPr>
          <w:ilvl w:val="1"/>
          <w:numId w:val="3"/>
        </w:numPr>
        <w:tabs>
          <w:tab w:val="left" w:pos="1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Palito de helado</w:t>
      </w:r>
    </w:p>
    <w:p w14:paraId="725573EA" w14:textId="77777777" w:rsidR="00553634" w:rsidRDefault="00553634">
      <w:pPr>
        <w:pStyle w:val="BodyText"/>
        <w:spacing w:before="10"/>
        <w:rPr>
          <w:rFonts w:asciiTheme="minorHAnsi" w:hAnsiTheme="minorHAnsi" w:cstheme="minorHAnsi"/>
        </w:rPr>
      </w:pPr>
    </w:p>
    <w:p w14:paraId="534CCEC5" w14:textId="77777777" w:rsidR="00553634" w:rsidRDefault="00C537C1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44A531A9" w14:textId="77777777" w:rsidR="00553634" w:rsidRDefault="00C537C1">
      <w:pPr>
        <w:pStyle w:val="ListParagraph"/>
        <w:numPr>
          <w:ilvl w:val="0"/>
          <w:numId w:val="2"/>
        </w:numPr>
        <w:tabs>
          <w:tab w:val="left" w:pos="1270"/>
        </w:tabs>
        <w:spacing w:before="34" w:after="240"/>
        <w:ind w:right="252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el trozo de papel de aluminio en un vaso vacío. Utiliza los dedos o un palito de helado para empujar el papel de aluminio firmemente hacia abajo de modo que quede plano y cubra la parte inferior del vaso.</w:t>
      </w:r>
    </w:p>
    <w:p w14:paraId="106EEEEC" w14:textId="77777777" w:rsidR="00553634" w:rsidRDefault="00C537C1">
      <w:pPr>
        <w:pStyle w:val="ListParagraph"/>
        <w:numPr>
          <w:ilvl w:val="0"/>
          <w:numId w:val="2"/>
        </w:numPr>
        <w:tabs>
          <w:tab w:val="left" w:pos="1270"/>
        </w:tabs>
        <w:spacing w:before="41" w:after="24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Añade toda la solución de sulfato de cobre II al vaso con el papel de aluminio.</w:t>
      </w:r>
    </w:p>
    <w:p w14:paraId="0AD09500" w14:textId="77777777" w:rsidR="00553634" w:rsidRDefault="00C537C1">
      <w:pPr>
        <w:pStyle w:val="ListParagraph"/>
        <w:numPr>
          <w:ilvl w:val="0"/>
          <w:numId w:val="2"/>
        </w:numPr>
        <w:tabs>
          <w:tab w:val="left" w:pos="1270"/>
        </w:tabs>
        <w:spacing w:before="65" w:after="240"/>
        <w:ind w:right="285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Agita suavemente la solución durante unos segundos y déjala quieta. Observa el aluminio para detectar la formación de burbujas o algún cambio de color.</w:t>
      </w:r>
    </w:p>
    <w:p w14:paraId="7EF0DC7D" w14:textId="77777777" w:rsidR="00553634" w:rsidRDefault="00C537C1">
      <w:pPr>
        <w:pStyle w:val="ListParagraph"/>
        <w:numPr>
          <w:ilvl w:val="0"/>
          <w:numId w:val="2"/>
        </w:numPr>
        <w:tabs>
          <w:tab w:val="left" w:pos="1270"/>
        </w:tabs>
        <w:spacing w:before="41" w:after="240"/>
        <w:ind w:right="306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099F5133" wp14:editId="3FFAC920">
            <wp:simplePos x="0" y="0"/>
            <wp:positionH relativeFrom="page">
              <wp:posOffset>5334000</wp:posOffset>
            </wp:positionH>
            <wp:positionV relativeFrom="paragraph">
              <wp:posOffset>7620</wp:posOffset>
            </wp:positionV>
            <wp:extent cx="2122170" cy="1415415"/>
            <wp:effectExtent l="0" t="0" r="0" b="0"/>
            <wp:wrapTight wrapText="bothSides">
              <wp:wrapPolygon edited="0">
                <wp:start x="0" y="0"/>
                <wp:lineTo x="0" y="21222"/>
                <wp:lineTo x="21329" y="21222"/>
                <wp:lineTo x="21329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8"/>
          <w:szCs w:val="28"/>
          <w:lang w:val="es-ES_tradnl"/>
        </w:rPr>
        <w:t>Utiliza el palito de helado para colocar una pequeña cantidad de sal en la solución de sulfato de cobre II. Agita suavemente la solución durante unos segundos y déjala quieta. Presta atención para detectar la formación de burbujas o algún cambio de color.</w:t>
      </w:r>
    </w:p>
    <w:p w14:paraId="7947B027" w14:textId="77777777" w:rsidR="00553634" w:rsidRDefault="00C537C1">
      <w:pPr>
        <w:pStyle w:val="ListParagraph"/>
        <w:numPr>
          <w:ilvl w:val="0"/>
          <w:numId w:val="2"/>
        </w:numPr>
        <w:tabs>
          <w:tab w:val="left" w:pos="1270"/>
        </w:tabs>
        <w:spacing w:before="38"/>
        <w:ind w:right="3240"/>
        <w:rPr>
          <w:rFonts w:asciiTheme="minorHAnsi" w:hAnsiTheme="minorHAnsi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Coloca con cuidado un termómetro en el vaso y comprueba si cambia la temperatura.</w:t>
      </w:r>
    </w:p>
    <w:p w14:paraId="4E3DB50A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  <w:sectPr w:rsidR="00553634" w:rsidSect="00564BD3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305717A0" w14:textId="77777777" w:rsidR="00553634" w:rsidRDefault="00C537C1">
      <w:pPr>
        <w:tabs>
          <w:tab w:val="left" w:pos="820"/>
        </w:tabs>
        <w:spacing w:before="89"/>
        <w:ind w:left="720" w:right="196" w:hanging="27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lastRenderedPageBreak/>
        <w:t>7. ¿Cómo sabes que se produce una reacción química cuando se coloca un trozo de papel de aluminio y cloruro de sodio en una solución de sulfato de cobre II?</w:t>
      </w:r>
    </w:p>
    <w:p w14:paraId="18322A8C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5796F308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54F66042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0AD7A277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0D806495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119F6832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2B6D0541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106F6635" w14:textId="77777777" w:rsidR="00553634" w:rsidRDefault="00C537C1">
      <w:pPr>
        <w:tabs>
          <w:tab w:val="left" w:pos="820"/>
        </w:tabs>
        <w:ind w:left="447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8. ¿Cuál es el catalizador en esta actividad?</w:t>
      </w:r>
    </w:p>
    <w:p w14:paraId="1CB0BFB2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43B6CB3B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569F7FC8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3FF60455" w14:textId="77777777" w:rsidR="00553634" w:rsidRDefault="00553634">
      <w:pPr>
        <w:rPr>
          <w:rFonts w:asciiTheme="minorHAnsi" w:hAnsiTheme="minorHAnsi" w:cstheme="minorHAnsi"/>
          <w:sz w:val="28"/>
          <w:szCs w:val="28"/>
          <w:lang w:val="es-PR"/>
        </w:rPr>
      </w:pPr>
    </w:p>
    <w:p w14:paraId="5C110133" w14:textId="77777777" w:rsidR="00553634" w:rsidRDefault="00553634">
      <w:pPr>
        <w:spacing w:before="2"/>
        <w:rPr>
          <w:rFonts w:asciiTheme="minorHAnsi" w:hAnsiTheme="minorHAnsi" w:cstheme="minorHAnsi"/>
          <w:sz w:val="28"/>
          <w:szCs w:val="28"/>
          <w:lang w:val="es-PR"/>
        </w:rPr>
      </w:pPr>
    </w:p>
    <w:p w14:paraId="1367F6F1" w14:textId="77777777" w:rsidR="00553634" w:rsidRDefault="00C537C1">
      <w:pPr>
        <w:tabs>
          <w:tab w:val="left" w:pos="820"/>
        </w:tabs>
        <w:ind w:left="720" w:right="349" w:hanging="273"/>
        <w:rPr>
          <w:rFonts w:asciiTheme="minorHAnsi" w:hAnsiTheme="minorHAnsi" w:cstheme="minorHAnsi"/>
          <w:b/>
          <w:bCs/>
          <w:sz w:val="28"/>
          <w:szCs w:val="28"/>
          <w:lang w:val="es-PR"/>
        </w:rPr>
      </w:pPr>
      <w:r>
        <w:rPr>
          <w:b/>
          <w:bCs/>
          <w:sz w:val="28"/>
          <w:szCs w:val="28"/>
          <w:lang w:val="es-ES_tradnl"/>
        </w:rPr>
        <w:t>9. ¿De qué manera añadir sal al aluminio resulta similar a añadir levadura al peróxido de hidrógeno?</w:t>
      </w:r>
    </w:p>
    <w:sectPr w:rsidR="00553634" w:rsidSect="00564BD3"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D588" w14:textId="77777777" w:rsidR="00C12325" w:rsidRDefault="00C12325">
      <w:r>
        <w:separator/>
      </w:r>
    </w:p>
  </w:endnote>
  <w:endnote w:type="continuationSeparator" w:id="0">
    <w:p w14:paraId="1F4080B9" w14:textId="77777777" w:rsidR="00C12325" w:rsidRDefault="00C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EB9C" w14:textId="77777777" w:rsidR="00553634" w:rsidRDefault="005536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2E8A" w14:textId="245164CF" w:rsidR="00553634" w:rsidRPr="003B468C" w:rsidRDefault="003B468C" w:rsidP="003B468C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1814" w14:textId="77777777" w:rsidR="00C12325" w:rsidRDefault="00C12325">
      <w:r>
        <w:separator/>
      </w:r>
    </w:p>
  </w:footnote>
  <w:footnote w:type="continuationSeparator" w:id="0">
    <w:p w14:paraId="45F5FE6A" w14:textId="77777777" w:rsidR="00C12325" w:rsidRDefault="00C1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711"/>
    <w:multiLevelType w:val="hybridMultilevel"/>
    <w:tmpl w:val="839A46AE"/>
    <w:lvl w:ilvl="0" w:tplc="24F4F44C">
      <w:start w:val="1"/>
      <w:numFmt w:val="decimal"/>
      <w:lvlText w:val="%1."/>
      <w:lvlJc w:val="left"/>
      <w:pPr>
        <w:ind w:left="82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D38E8572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FA2E6402">
      <w:numFmt w:val="bullet"/>
      <w:lvlText w:val="•"/>
      <w:lvlJc w:val="left"/>
      <w:pPr>
        <w:ind w:left="2442" w:hanging="270"/>
      </w:pPr>
      <w:rPr>
        <w:rFonts w:hint="default"/>
        <w:lang w:val="en-US" w:eastAsia="en-US" w:bidi="ar-SA"/>
      </w:rPr>
    </w:lvl>
    <w:lvl w:ilvl="3" w:tplc="2B1C2A4E">
      <w:numFmt w:val="bullet"/>
      <w:lvlText w:val="•"/>
      <w:lvlJc w:val="left"/>
      <w:pPr>
        <w:ind w:left="3424" w:hanging="270"/>
      </w:pPr>
      <w:rPr>
        <w:rFonts w:hint="default"/>
        <w:lang w:val="en-US" w:eastAsia="en-US" w:bidi="ar-SA"/>
      </w:rPr>
    </w:lvl>
    <w:lvl w:ilvl="4" w:tplc="51A805A6">
      <w:numFmt w:val="bullet"/>
      <w:lvlText w:val="•"/>
      <w:lvlJc w:val="left"/>
      <w:pPr>
        <w:ind w:left="4406" w:hanging="270"/>
      </w:pPr>
      <w:rPr>
        <w:rFonts w:hint="default"/>
        <w:lang w:val="en-US" w:eastAsia="en-US" w:bidi="ar-SA"/>
      </w:rPr>
    </w:lvl>
    <w:lvl w:ilvl="5" w:tplc="123027D0">
      <w:numFmt w:val="bullet"/>
      <w:lvlText w:val="•"/>
      <w:lvlJc w:val="left"/>
      <w:pPr>
        <w:ind w:left="5388" w:hanging="270"/>
      </w:pPr>
      <w:rPr>
        <w:rFonts w:hint="default"/>
        <w:lang w:val="en-US" w:eastAsia="en-US" w:bidi="ar-SA"/>
      </w:rPr>
    </w:lvl>
    <w:lvl w:ilvl="6" w:tplc="E0663B90">
      <w:numFmt w:val="bullet"/>
      <w:lvlText w:val="•"/>
      <w:lvlJc w:val="left"/>
      <w:pPr>
        <w:ind w:left="6371" w:hanging="270"/>
      </w:pPr>
      <w:rPr>
        <w:rFonts w:hint="default"/>
        <w:lang w:val="en-US" w:eastAsia="en-US" w:bidi="ar-SA"/>
      </w:rPr>
    </w:lvl>
    <w:lvl w:ilvl="7" w:tplc="660EBB0E">
      <w:numFmt w:val="bullet"/>
      <w:lvlText w:val="•"/>
      <w:lvlJc w:val="left"/>
      <w:pPr>
        <w:ind w:left="7353" w:hanging="270"/>
      </w:pPr>
      <w:rPr>
        <w:rFonts w:hint="default"/>
        <w:lang w:val="en-US" w:eastAsia="en-US" w:bidi="ar-SA"/>
      </w:rPr>
    </w:lvl>
    <w:lvl w:ilvl="8" w:tplc="977AC478">
      <w:numFmt w:val="bullet"/>
      <w:lvlText w:val="•"/>
      <w:lvlJc w:val="left"/>
      <w:pPr>
        <w:ind w:left="8335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3EB1FD0"/>
    <w:multiLevelType w:val="hybridMultilevel"/>
    <w:tmpl w:val="132A882A"/>
    <w:lvl w:ilvl="0" w:tplc="95E2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86E26" w:tentative="1">
      <w:start w:val="1"/>
      <w:numFmt w:val="lowerLetter"/>
      <w:lvlText w:val="%2."/>
      <w:lvlJc w:val="left"/>
      <w:pPr>
        <w:ind w:left="1440" w:hanging="360"/>
      </w:pPr>
    </w:lvl>
    <w:lvl w:ilvl="2" w:tplc="04C41C60" w:tentative="1">
      <w:start w:val="1"/>
      <w:numFmt w:val="lowerRoman"/>
      <w:lvlText w:val="%3."/>
      <w:lvlJc w:val="right"/>
      <w:pPr>
        <w:ind w:left="2160" w:hanging="180"/>
      </w:pPr>
    </w:lvl>
    <w:lvl w:ilvl="3" w:tplc="0E7AD228" w:tentative="1">
      <w:start w:val="1"/>
      <w:numFmt w:val="decimal"/>
      <w:lvlText w:val="%4."/>
      <w:lvlJc w:val="left"/>
      <w:pPr>
        <w:ind w:left="2880" w:hanging="360"/>
      </w:pPr>
    </w:lvl>
    <w:lvl w:ilvl="4" w:tplc="06CE4B58" w:tentative="1">
      <w:start w:val="1"/>
      <w:numFmt w:val="lowerLetter"/>
      <w:lvlText w:val="%5."/>
      <w:lvlJc w:val="left"/>
      <w:pPr>
        <w:ind w:left="3600" w:hanging="360"/>
      </w:pPr>
    </w:lvl>
    <w:lvl w:ilvl="5" w:tplc="E462115C" w:tentative="1">
      <w:start w:val="1"/>
      <w:numFmt w:val="lowerRoman"/>
      <w:lvlText w:val="%6."/>
      <w:lvlJc w:val="right"/>
      <w:pPr>
        <w:ind w:left="4320" w:hanging="180"/>
      </w:pPr>
    </w:lvl>
    <w:lvl w:ilvl="6" w:tplc="4D1E0166" w:tentative="1">
      <w:start w:val="1"/>
      <w:numFmt w:val="decimal"/>
      <w:lvlText w:val="%7."/>
      <w:lvlJc w:val="left"/>
      <w:pPr>
        <w:ind w:left="5040" w:hanging="360"/>
      </w:pPr>
    </w:lvl>
    <w:lvl w:ilvl="7" w:tplc="1FFEBFFA" w:tentative="1">
      <w:start w:val="1"/>
      <w:numFmt w:val="lowerLetter"/>
      <w:lvlText w:val="%8."/>
      <w:lvlJc w:val="left"/>
      <w:pPr>
        <w:ind w:left="5760" w:hanging="360"/>
      </w:pPr>
    </w:lvl>
    <w:lvl w:ilvl="8" w:tplc="74F8B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9E4"/>
    <w:multiLevelType w:val="hybridMultilevel"/>
    <w:tmpl w:val="626E98F2"/>
    <w:lvl w:ilvl="0" w:tplc="5BCC3100">
      <w:start w:val="7"/>
      <w:numFmt w:val="decimal"/>
      <w:lvlText w:val="%1."/>
      <w:lvlJc w:val="left"/>
      <w:pPr>
        <w:ind w:left="82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2346A5FA">
      <w:numFmt w:val="bullet"/>
      <w:lvlText w:val="•"/>
      <w:lvlJc w:val="left"/>
      <w:pPr>
        <w:ind w:left="1768" w:hanging="373"/>
      </w:pPr>
      <w:rPr>
        <w:rFonts w:hint="default"/>
        <w:lang w:val="en-US" w:eastAsia="en-US" w:bidi="ar-SA"/>
      </w:rPr>
    </w:lvl>
    <w:lvl w:ilvl="2" w:tplc="EAC646A8">
      <w:numFmt w:val="bullet"/>
      <w:lvlText w:val="•"/>
      <w:lvlJc w:val="left"/>
      <w:pPr>
        <w:ind w:left="2716" w:hanging="373"/>
      </w:pPr>
      <w:rPr>
        <w:rFonts w:hint="default"/>
        <w:lang w:val="en-US" w:eastAsia="en-US" w:bidi="ar-SA"/>
      </w:rPr>
    </w:lvl>
    <w:lvl w:ilvl="3" w:tplc="166ECA18">
      <w:numFmt w:val="bullet"/>
      <w:lvlText w:val="•"/>
      <w:lvlJc w:val="left"/>
      <w:pPr>
        <w:ind w:left="3664" w:hanging="373"/>
      </w:pPr>
      <w:rPr>
        <w:rFonts w:hint="default"/>
        <w:lang w:val="en-US" w:eastAsia="en-US" w:bidi="ar-SA"/>
      </w:rPr>
    </w:lvl>
    <w:lvl w:ilvl="4" w:tplc="8CC85002">
      <w:numFmt w:val="bullet"/>
      <w:lvlText w:val="•"/>
      <w:lvlJc w:val="left"/>
      <w:pPr>
        <w:ind w:left="4612" w:hanging="373"/>
      </w:pPr>
      <w:rPr>
        <w:rFonts w:hint="default"/>
        <w:lang w:val="en-US" w:eastAsia="en-US" w:bidi="ar-SA"/>
      </w:rPr>
    </w:lvl>
    <w:lvl w:ilvl="5" w:tplc="D51E6490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6D108A0A">
      <w:numFmt w:val="bullet"/>
      <w:lvlText w:val="•"/>
      <w:lvlJc w:val="left"/>
      <w:pPr>
        <w:ind w:left="6508" w:hanging="373"/>
      </w:pPr>
      <w:rPr>
        <w:rFonts w:hint="default"/>
        <w:lang w:val="en-US" w:eastAsia="en-US" w:bidi="ar-SA"/>
      </w:rPr>
    </w:lvl>
    <w:lvl w:ilvl="7" w:tplc="2C5AF304">
      <w:numFmt w:val="bullet"/>
      <w:lvlText w:val="•"/>
      <w:lvlJc w:val="left"/>
      <w:pPr>
        <w:ind w:left="7456" w:hanging="373"/>
      </w:pPr>
      <w:rPr>
        <w:rFonts w:hint="default"/>
        <w:lang w:val="en-US" w:eastAsia="en-US" w:bidi="ar-SA"/>
      </w:rPr>
    </w:lvl>
    <w:lvl w:ilvl="8" w:tplc="8F38D120">
      <w:numFmt w:val="bullet"/>
      <w:lvlText w:val="•"/>
      <w:lvlJc w:val="left"/>
      <w:pPr>
        <w:ind w:left="8404" w:hanging="373"/>
      </w:pPr>
      <w:rPr>
        <w:rFonts w:hint="default"/>
        <w:lang w:val="en-US" w:eastAsia="en-US" w:bidi="ar-SA"/>
      </w:rPr>
    </w:lvl>
  </w:abstractNum>
  <w:abstractNum w:abstractNumId="3" w15:restartNumberingAfterBreak="0">
    <w:nsid w:val="2A9A0B36"/>
    <w:multiLevelType w:val="hybridMultilevel"/>
    <w:tmpl w:val="8E04A544"/>
    <w:lvl w:ilvl="0" w:tplc="18DACE26">
      <w:start w:val="1"/>
      <w:numFmt w:val="decimal"/>
      <w:lvlText w:val="%1."/>
      <w:lvlJc w:val="left"/>
      <w:pPr>
        <w:ind w:left="1270" w:hanging="360"/>
        <w:jc w:val="left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261C5F5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 w:tplc="3E7C783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936E480A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14904F3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09EE558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BA81CB8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2BE2FB4E"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 w:tplc="655CD54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A766E9"/>
    <w:multiLevelType w:val="hybridMultilevel"/>
    <w:tmpl w:val="5C06B87C"/>
    <w:lvl w:ilvl="0" w:tplc="46686CA6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9ACACAD6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ar-SA"/>
      </w:rPr>
    </w:lvl>
    <w:lvl w:ilvl="2" w:tplc="2014FE68">
      <w:numFmt w:val="bullet"/>
      <w:lvlText w:val="•"/>
      <w:lvlJc w:val="left"/>
      <w:pPr>
        <w:ind w:left="3228" w:hanging="270"/>
      </w:pPr>
      <w:rPr>
        <w:rFonts w:hint="default"/>
        <w:lang w:val="en-US" w:eastAsia="en-US" w:bidi="ar-SA"/>
      </w:rPr>
    </w:lvl>
    <w:lvl w:ilvl="3" w:tplc="8CBCAD50">
      <w:numFmt w:val="bullet"/>
      <w:lvlText w:val="•"/>
      <w:lvlJc w:val="left"/>
      <w:pPr>
        <w:ind w:left="4112" w:hanging="270"/>
      </w:pPr>
      <w:rPr>
        <w:rFonts w:hint="default"/>
        <w:lang w:val="en-US" w:eastAsia="en-US" w:bidi="ar-SA"/>
      </w:rPr>
    </w:lvl>
    <w:lvl w:ilvl="4" w:tplc="43207904">
      <w:numFmt w:val="bullet"/>
      <w:lvlText w:val="•"/>
      <w:lvlJc w:val="left"/>
      <w:pPr>
        <w:ind w:left="4996" w:hanging="270"/>
      </w:pPr>
      <w:rPr>
        <w:rFonts w:hint="default"/>
        <w:lang w:val="en-US" w:eastAsia="en-US" w:bidi="ar-SA"/>
      </w:rPr>
    </w:lvl>
    <w:lvl w:ilvl="5" w:tplc="1B947558">
      <w:numFmt w:val="bullet"/>
      <w:lvlText w:val="•"/>
      <w:lvlJc w:val="left"/>
      <w:pPr>
        <w:ind w:left="5880" w:hanging="270"/>
      </w:pPr>
      <w:rPr>
        <w:rFonts w:hint="default"/>
        <w:lang w:val="en-US" w:eastAsia="en-US" w:bidi="ar-SA"/>
      </w:rPr>
    </w:lvl>
    <w:lvl w:ilvl="6" w:tplc="1772CF34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A3F4661E">
      <w:numFmt w:val="bullet"/>
      <w:lvlText w:val="•"/>
      <w:lvlJc w:val="left"/>
      <w:pPr>
        <w:ind w:left="7648" w:hanging="270"/>
      </w:pPr>
      <w:rPr>
        <w:rFonts w:hint="default"/>
        <w:lang w:val="en-US" w:eastAsia="en-US" w:bidi="ar-SA"/>
      </w:rPr>
    </w:lvl>
    <w:lvl w:ilvl="8" w:tplc="081ED758">
      <w:numFmt w:val="bullet"/>
      <w:lvlText w:val="•"/>
      <w:lvlJc w:val="left"/>
      <w:pPr>
        <w:ind w:left="8532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497724EE"/>
    <w:multiLevelType w:val="hybridMultilevel"/>
    <w:tmpl w:val="B6BA89A4"/>
    <w:lvl w:ilvl="0" w:tplc="F7C601FC">
      <w:start w:val="1"/>
      <w:numFmt w:val="decimal"/>
      <w:lvlText w:val="%1."/>
      <w:lvlJc w:val="left"/>
      <w:pPr>
        <w:ind w:left="82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71FEA4C8">
      <w:start w:val="1"/>
      <w:numFmt w:val="decimal"/>
      <w:lvlText w:val="%2."/>
      <w:lvlJc w:val="left"/>
      <w:pPr>
        <w:ind w:left="1270" w:hanging="360"/>
        <w:jc w:val="left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2654CE20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5F6A0122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 w:tplc="B47450B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24F64E9C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3D2ACC54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50B4A0D2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06FE88B2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num w:numId="1" w16cid:durableId="1799058427">
    <w:abstractNumId w:val="2"/>
  </w:num>
  <w:num w:numId="2" w16cid:durableId="1279022068">
    <w:abstractNumId w:val="3"/>
  </w:num>
  <w:num w:numId="3" w16cid:durableId="1744790763">
    <w:abstractNumId w:val="0"/>
  </w:num>
  <w:num w:numId="4" w16cid:durableId="1495412793">
    <w:abstractNumId w:val="4"/>
  </w:num>
  <w:num w:numId="5" w16cid:durableId="1114441048">
    <w:abstractNumId w:val="5"/>
  </w:num>
  <w:num w:numId="6" w16cid:durableId="213844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34"/>
    <w:rsid w:val="001B5070"/>
    <w:rsid w:val="003B468C"/>
    <w:rsid w:val="00403AD3"/>
    <w:rsid w:val="0046055F"/>
    <w:rsid w:val="00553634"/>
    <w:rsid w:val="00564BD3"/>
    <w:rsid w:val="00575168"/>
    <w:rsid w:val="006A3425"/>
    <w:rsid w:val="00A96ABD"/>
    <w:rsid w:val="00C12325"/>
    <w:rsid w:val="00C537C1"/>
    <w:rsid w:val="00D340BB"/>
    <w:rsid w:val="00E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FB8C"/>
  <w15:docId w15:val="{5AC2B31F-B8B0-476F-A499-1934AA4F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1450" w:hanging="270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C171D-619F-4551-AD4D-E5A23A1C2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A978C-C061-4529-81CC-4809B78C6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73FAF-0549-4A47-BFFA-D904626970EB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24</cp:revision>
  <dcterms:created xsi:type="dcterms:W3CDTF">2022-03-03T14:39:00Z</dcterms:created>
  <dcterms:modified xsi:type="dcterms:W3CDTF">2024-06-04T13:27:00Z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