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8341" w14:textId="77777777" w:rsidR="00A45995" w:rsidRPr="00A511EE" w:rsidRDefault="00A511EE" w:rsidP="006D7672">
      <w:pPr>
        <w:spacing w:before="110"/>
        <w:ind w:left="100"/>
        <w:rPr>
          <w:rFonts w:asciiTheme="minorHAnsi" w:hAnsiTheme="minorHAnsi" w:cstheme="minorHAnsi"/>
          <w:b/>
          <w:bCs/>
          <w:sz w:val="32"/>
          <w:szCs w:val="32"/>
          <w:lang w:val="es-ES"/>
        </w:rPr>
      </w:pPr>
      <w:r>
        <w:rPr>
          <w:rFonts w:ascii="Calibri" w:eastAsia="Calibri" w:hAnsi="Calibri" w:cs="Calibri"/>
          <w:b/>
          <w:bCs/>
          <w:color w:val="231F20"/>
          <w:sz w:val="32"/>
          <w:szCs w:val="32"/>
          <w:lang w:val="es-ES_tradnl"/>
        </w:rPr>
        <w:t>Capítulo 5, Lección 6: ¿La temperatura afecta la disolución?</w:t>
      </w:r>
    </w:p>
    <w:p w14:paraId="6DF52948" w14:textId="77777777" w:rsidR="00A45995" w:rsidRPr="006D7672" w:rsidRDefault="00A511EE" w:rsidP="006D7672">
      <w:pPr>
        <w:spacing w:before="309"/>
        <w:ind w:left="10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Conceptos clave</w:t>
      </w:r>
    </w:p>
    <w:p w14:paraId="713D92BC" w14:textId="77777777" w:rsidR="00A45995" w:rsidRPr="00A511EE" w:rsidRDefault="00A511EE" w:rsidP="006D7672">
      <w:pPr>
        <w:pStyle w:val="ListParagraph"/>
        <w:numPr>
          <w:ilvl w:val="0"/>
          <w:numId w:val="12"/>
        </w:numPr>
        <w:tabs>
          <w:tab w:val="left" w:pos="820"/>
        </w:tabs>
        <w:spacing w:before="0"/>
        <w:rPr>
          <w:rFonts w:asciiTheme="minorHAnsi" w:hAnsiTheme="minorHAnsi" w:cstheme="minorHAnsi"/>
          <w:sz w:val="28"/>
          <w:szCs w:val="28"/>
          <w:lang w:val="es-ES"/>
        </w:rPr>
      </w:pPr>
      <w:r>
        <w:rPr>
          <w:rFonts w:ascii="Calibri" w:eastAsia="Calibri" w:hAnsi="Calibri" w:cs="Calibri"/>
          <w:color w:val="231F20"/>
          <w:sz w:val="28"/>
          <w:szCs w:val="28"/>
          <w:lang w:val="es-ES_tradnl"/>
        </w:rPr>
        <w:t>Al añadir energía (calentar) aumenta el movimiento molecular.</w:t>
      </w:r>
    </w:p>
    <w:p w14:paraId="62331F92" w14:textId="77777777" w:rsidR="00A45995" w:rsidRPr="00A511EE" w:rsidRDefault="00A511EE" w:rsidP="006D7672">
      <w:pPr>
        <w:pStyle w:val="ListParagraph"/>
        <w:numPr>
          <w:ilvl w:val="0"/>
          <w:numId w:val="12"/>
        </w:numPr>
        <w:tabs>
          <w:tab w:val="left" w:pos="820"/>
        </w:tabs>
        <w:ind w:right="326"/>
        <w:rPr>
          <w:rFonts w:asciiTheme="minorHAnsi" w:hAnsiTheme="minorHAnsi" w:cstheme="minorHAnsi"/>
          <w:sz w:val="28"/>
          <w:szCs w:val="28"/>
          <w:lang w:val="es-ES"/>
        </w:rPr>
      </w:pPr>
      <w:r>
        <w:rPr>
          <w:rFonts w:ascii="Calibri" w:eastAsia="Calibri" w:hAnsi="Calibri" w:cs="Calibri"/>
          <w:color w:val="231F20"/>
          <w:sz w:val="28"/>
          <w:szCs w:val="28"/>
          <w:lang w:val="es-ES_tradnl"/>
        </w:rPr>
        <w:t>El aumento del movimiento molecular compite con la atracción entre las moléculas de soluto, tendiendo a hacer que se separen con más facilidad.</w:t>
      </w:r>
    </w:p>
    <w:p w14:paraId="5E4F05D2" w14:textId="77777777" w:rsidR="00A45995" w:rsidRPr="00A511EE" w:rsidRDefault="00A511EE" w:rsidP="006D7672">
      <w:pPr>
        <w:pStyle w:val="ListParagraph"/>
        <w:numPr>
          <w:ilvl w:val="0"/>
          <w:numId w:val="12"/>
        </w:numPr>
        <w:tabs>
          <w:tab w:val="left" w:pos="820"/>
        </w:tabs>
        <w:spacing w:before="2"/>
        <w:ind w:right="410"/>
        <w:rPr>
          <w:rFonts w:asciiTheme="minorHAnsi" w:hAnsiTheme="minorHAnsi" w:cstheme="minorHAnsi"/>
          <w:sz w:val="28"/>
          <w:szCs w:val="28"/>
          <w:lang w:val="es-ES"/>
        </w:rPr>
      </w:pPr>
      <w:r>
        <w:rPr>
          <w:rFonts w:ascii="Calibri" w:eastAsia="Calibri" w:hAnsi="Calibri" w:cs="Calibri"/>
          <w:color w:val="231F20"/>
          <w:sz w:val="28"/>
          <w:szCs w:val="28"/>
          <w:lang w:val="es-ES_tradnl"/>
        </w:rPr>
        <w:t>El aumento del movimiento molecular provoca que más moléculas de disolvente entren en contacto con moléculas de soluto y las atraigan con más fuerza, lo que normalmente provoca una mayor disolución.</w:t>
      </w:r>
    </w:p>
    <w:p w14:paraId="189F24B4" w14:textId="77777777" w:rsidR="00A45995" w:rsidRPr="00A511EE" w:rsidRDefault="00A511EE" w:rsidP="006D7672">
      <w:pPr>
        <w:pStyle w:val="ListParagraph"/>
        <w:numPr>
          <w:ilvl w:val="0"/>
          <w:numId w:val="12"/>
        </w:numPr>
        <w:tabs>
          <w:tab w:val="left" w:pos="820"/>
        </w:tabs>
        <w:spacing w:before="2"/>
        <w:ind w:right="498"/>
        <w:rPr>
          <w:rFonts w:asciiTheme="minorHAnsi" w:hAnsiTheme="minorHAnsi" w:cstheme="minorHAnsi"/>
          <w:sz w:val="28"/>
          <w:szCs w:val="28"/>
          <w:lang w:val="es-ES"/>
        </w:rPr>
      </w:pPr>
      <w:r>
        <w:rPr>
          <w:rFonts w:ascii="Calibri" w:eastAsia="Calibri" w:hAnsi="Calibri" w:cs="Calibri"/>
          <w:color w:val="231F20"/>
          <w:sz w:val="28"/>
          <w:szCs w:val="28"/>
          <w:lang w:val="es-ES_tradnl"/>
        </w:rPr>
        <w:t>Dado que las diferentes sustancias están hechas de diferentes átomos, iones o moléculas, el aumento de la temperatura afectará su disolución en diferentes grados.</w:t>
      </w:r>
    </w:p>
    <w:p w14:paraId="2C4FD7F2" w14:textId="77777777" w:rsidR="00A45995" w:rsidRPr="00A511EE" w:rsidRDefault="00A45995" w:rsidP="006D7672">
      <w:pPr>
        <w:pStyle w:val="BodyText"/>
        <w:rPr>
          <w:rFonts w:asciiTheme="minorHAnsi" w:hAnsiTheme="minorHAnsi" w:cstheme="minorHAnsi"/>
          <w:lang w:val="es-ES"/>
        </w:rPr>
      </w:pPr>
    </w:p>
    <w:p w14:paraId="0E1C2E7E" w14:textId="77777777" w:rsidR="00A45995" w:rsidRPr="00A511EE" w:rsidRDefault="00A511EE" w:rsidP="006D7672">
      <w:pPr>
        <w:ind w:left="100"/>
        <w:rPr>
          <w:rFonts w:asciiTheme="minorHAnsi" w:hAnsiTheme="minorHAnsi" w:cstheme="minorHAnsi"/>
          <w:b/>
          <w:bCs/>
          <w:i/>
          <w:sz w:val="28"/>
          <w:szCs w:val="28"/>
          <w:lang w:val="es-ES"/>
        </w:rPr>
      </w:pPr>
      <w:r>
        <w:rPr>
          <w:rFonts w:ascii="Calibri" w:eastAsia="Calibri" w:hAnsi="Calibri" w:cs="Calibri"/>
          <w:b/>
          <w:bCs/>
          <w:i/>
          <w:iCs/>
          <w:color w:val="231F20"/>
          <w:sz w:val="28"/>
          <w:szCs w:val="28"/>
          <w:lang w:val="es-ES_tradnl"/>
        </w:rPr>
        <w:t>Resumen</w:t>
      </w:r>
    </w:p>
    <w:p w14:paraId="6A304780" w14:textId="62795D1F" w:rsidR="00A45995" w:rsidRPr="00A511EE" w:rsidRDefault="00A511EE" w:rsidP="002C3832">
      <w:pPr>
        <w:pStyle w:val="BodyText"/>
        <w:ind w:left="100" w:right="54"/>
        <w:rPr>
          <w:rFonts w:asciiTheme="minorHAnsi" w:hAnsiTheme="minorHAnsi" w:cstheme="minorHAnsi"/>
          <w:lang w:val="es-ES"/>
        </w:rPr>
      </w:pPr>
      <w:r>
        <w:rPr>
          <w:rFonts w:ascii="Calibri" w:eastAsia="Calibri" w:hAnsi="Calibri" w:cs="Calibri"/>
          <w:color w:val="231F20"/>
          <w:lang w:val="es-ES_tradnl"/>
        </w:rPr>
        <w:t xml:space="preserve">Los alumnos vuelven a repasar la actividad de </w:t>
      </w:r>
      <w:r w:rsidRPr="005C6F88">
        <w:rPr>
          <w:rFonts w:ascii="Calibri" w:eastAsia="Calibri" w:hAnsi="Calibri" w:cs="Calibri"/>
          <w:color w:val="231F20"/>
          <w:lang w:val="es-ES_tradnl"/>
        </w:rPr>
        <w:t>disolución</w:t>
      </w:r>
      <w:r>
        <w:rPr>
          <w:rFonts w:ascii="Calibri" w:eastAsia="Calibri" w:hAnsi="Calibri" w:cs="Calibri"/>
          <w:color w:val="231F20"/>
          <w:lang w:val="es-ES_tradnl"/>
        </w:rPr>
        <w:t xml:space="preserve"> de los M&amp;M de la Lección 4. Diseñarán un experimento para ver si la temperatura afecta cuánto se disuelve el recubrimiento de azúcar de un M&amp;M.</w:t>
      </w:r>
    </w:p>
    <w:p w14:paraId="5933EE63" w14:textId="77777777" w:rsidR="00A45995" w:rsidRPr="00A511EE" w:rsidRDefault="00A45995" w:rsidP="006D7672">
      <w:pPr>
        <w:pStyle w:val="BodyText"/>
        <w:spacing w:before="10"/>
        <w:rPr>
          <w:rFonts w:asciiTheme="minorHAnsi" w:hAnsiTheme="minorHAnsi" w:cstheme="minorHAnsi"/>
          <w:lang w:val="es-ES"/>
        </w:rPr>
      </w:pPr>
    </w:p>
    <w:p w14:paraId="384D3397" w14:textId="77777777" w:rsidR="00A45995" w:rsidRPr="00A511EE" w:rsidRDefault="00A511EE" w:rsidP="006D7672">
      <w:pPr>
        <w:spacing w:before="1"/>
        <w:ind w:left="100"/>
        <w:rPr>
          <w:rFonts w:asciiTheme="minorHAnsi" w:hAnsiTheme="minorHAnsi" w:cstheme="minorHAnsi"/>
          <w:b/>
          <w:bCs/>
          <w:i/>
          <w:sz w:val="28"/>
          <w:szCs w:val="28"/>
          <w:lang w:val="es-ES"/>
        </w:rPr>
      </w:pPr>
      <w:r>
        <w:rPr>
          <w:rFonts w:ascii="Calibri" w:eastAsia="Calibri" w:hAnsi="Calibri" w:cs="Calibri"/>
          <w:b/>
          <w:bCs/>
          <w:i/>
          <w:iCs/>
          <w:color w:val="231F20"/>
          <w:sz w:val="28"/>
          <w:szCs w:val="28"/>
          <w:lang w:val="es-ES_tradnl"/>
        </w:rPr>
        <w:t>Objetivo</w:t>
      </w:r>
    </w:p>
    <w:p w14:paraId="04C109B7" w14:textId="77777777" w:rsidR="00A45995" w:rsidRPr="00A511EE" w:rsidRDefault="00A511EE" w:rsidP="002C3832">
      <w:pPr>
        <w:pStyle w:val="BodyText"/>
        <w:ind w:left="100" w:right="54"/>
        <w:rPr>
          <w:rFonts w:asciiTheme="minorHAnsi" w:hAnsiTheme="minorHAnsi" w:cstheme="minorHAnsi"/>
          <w:lang w:val="es-ES"/>
        </w:rPr>
      </w:pPr>
      <w:r>
        <w:rPr>
          <w:rFonts w:ascii="Calibri" w:eastAsia="Calibri" w:hAnsi="Calibri" w:cs="Calibri"/>
          <w:color w:val="231F20"/>
          <w:lang w:val="es-ES_tradnl"/>
        </w:rPr>
        <w:t xml:space="preserve">Los alumnos podrán identificar y controlar las variables para diseñar un experimento y ver si la temperatura de </w:t>
      </w:r>
      <w:proofErr w:type="gramStart"/>
      <w:r>
        <w:rPr>
          <w:rFonts w:ascii="Calibri" w:eastAsia="Calibri" w:hAnsi="Calibri" w:cs="Calibri"/>
          <w:color w:val="231F20"/>
          <w:lang w:val="es-ES_tradnl"/>
        </w:rPr>
        <w:t>un disolvente afecta</w:t>
      </w:r>
      <w:proofErr w:type="gramEnd"/>
      <w:r>
        <w:rPr>
          <w:rFonts w:ascii="Calibri" w:eastAsia="Calibri" w:hAnsi="Calibri" w:cs="Calibri"/>
          <w:color w:val="231F20"/>
          <w:lang w:val="es-ES_tradnl"/>
        </w:rPr>
        <w:t xml:space="preserve"> la velocidad a la que se disuelve un soluto. Los alumnos podrán explicar, a nivel molecular, por qué el aumento de la temperatura aumenta la tasa de disolución.</w:t>
      </w:r>
    </w:p>
    <w:p w14:paraId="7C9E6D7F" w14:textId="77777777" w:rsidR="00A45995" w:rsidRPr="0044635B" w:rsidRDefault="00A45995" w:rsidP="006D7672">
      <w:pPr>
        <w:pStyle w:val="BodyText"/>
        <w:rPr>
          <w:rFonts w:asciiTheme="minorHAnsi" w:hAnsiTheme="minorHAnsi" w:cstheme="minorHAnsi"/>
          <w:sz w:val="16"/>
          <w:szCs w:val="16"/>
          <w:lang w:val="es-ES"/>
        </w:rPr>
      </w:pPr>
    </w:p>
    <w:p w14:paraId="64DB8DEE" w14:textId="77777777" w:rsidR="00A45995" w:rsidRPr="00A511EE" w:rsidRDefault="00A511EE" w:rsidP="006D7672">
      <w:pPr>
        <w:ind w:left="100"/>
        <w:rPr>
          <w:rFonts w:asciiTheme="minorHAnsi" w:hAnsiTheme="minorHAnsi" w:cstheme="minorHAnsi"/>
          <w:b/>
          <w:bCs/>
          <w:i/>
          <w:sz w:val="28"/>
          <w:szCs w:val="28"/>
          <w:lang w:val="es-ES"/>
        </w:rPr>
      </w:pPr>
      <w:r>
        <w:rPr>
          <w:rFonts w:ascii="Calibri" w:eastAsia="Calibri" w:hAnsi="Calibri" w:cs="Calibri"/>
          <w:b/>
          <w:bCs/>
          <w:i/>
          <w:iCs/>
          <w:color w:val="231F20"/>
          <w:sz w:val="28"/>
          <w:szCs w:val="28"/>
          <w:lang w:val="es-ES_tradnl"/>
        </w:rPr>
        <w:t>Evaluación</w:t>
      </w:r>
    </w:p>
    <w:p w14:paraId="55E0D9C6" w14:textId="77777777" w:rsidR="00A45995" w:rsidRPr="00A511EE" w:rsidRDefault="00A511EE" w:rsidP="002C3832">
      <w:pPr>
        <w:pStyle w:val="BodyText"/>
        <w:ind w:left="100" w:right="54"/>
        <w:rPr>
          <w:rFonts w:asciiTheme="minorHAnsi" w:hAnsiTheme="minorHAnsi" w:cstheme="minorHAnsi"/>
          <w:lang w:val="es-ES"/>
        </w:rPr>
      </w:pPr>
      <w:r>
        <w:rPr>
          <w:rFonts w:ascii="Calibri" w:eastAsia="Calibri" w:hAnsi="Calibri" w:cs="Calibri"/>
          <w:color w:val="231F20"/>
          <w:lang w:val="es-ES_tradnl"/>
        </w:rPr>
        <w:t>La hoja de actividades servirá como el componente de evaluación de cada plan de lección 5-E. Las hojas de actividades son evaluaciones formativas del progreso y la comprensión de los alumnos. Al final de cada capítulo se incluye una evaluación sumativa más formal.</w:t>
      </w:r>
    </w:p>
    <w:p w14:paraId="2E0F5381" w14:textId="77777777" w:rsidR="00A45995" w:rsidRPr="00A511EE" w:rsidRDefault="00A45995" w:rsidP="006D7672">
      <w:pPr>
        <w:pStyle w:val="BodyText"/>
        <w:rPr>
          <w:rFonts w:asciiTheme="minorHAnsi" w:hAnsiTheme="minorHAnsi" w:cstheme="minorHAnsi"/>
          <w:lang w:val="es-ES"/>
        </w:rPr>
      </w:pPr>
    </w:p>
    <w:p w14:paraId="1D0335C9" w14:textId="77777777" w:rsidR="00A45995" w:rsidRPr="00A511EE" w:rsidRDefault="00A511EE" w:rsidP="006D7672">
      <w:pPr>
        <w:spacing w:before="1"/>
        <w:ind w:left="100"/>
        <w:rPr>
          <w:rFonts w:asciiTheme="minorHAnsi" w:hAnsiTheme="minorHAnsi" w:cstheme="minorHAnsi"/>
          <w:b/>
          <w:bCs/>
          <w:i/>
          <w:sz w:val="28"/>
          <w:szCs w:val="28"/>
          <w:lang w:val="es-ES"/>
        </w:rPr>
      </w:pPr>
      <w:r>
        <w:rPr>
          <w:rFonts w:ascii="Calibri" w:eastAsia="Calibri" w:hAnsi="Calibri" w:cs="Calibri"/>
          <w:b/>
          <w:bCs/>
          <w:i/>
          <w:iCs/>
          <w:color w:val="231F20"/>
          <w:sz w:val="28"/>
          <w:szCs w:val="28"/>
          <w:lang w:val="es-ES_tradnl"/>
        </w:rPr>
        <w:t>Seguridad</w:t>
      </w:r>
    </w:p>
    <w:p w14:paraId="1F332328" w14:textId="77777777" w:rsidR="00A45995" w:rsidRPr="00A511EE" w:rsidRDefault="00A511EE" w:rsidP="006D7672">
      <w:pPr>
        <w:pStyle w:val="BodyText"/>
        <w:ind w:left="100"/>
        <w:rPr>
          <w:rFonts w:asciiTheme="minorHAnsi" w:hAnsiTheme="minorHAnsi" w:cstheme="minorHAnsi"/>
          <w:lang w:val="es-ES"/>
        </w:rPr>
      </w:pPr>
      <w:r>
        <w:rPr>
          <w:rFonts w:ascii="Calibri" w:eastAsia="Calibri" w:hAnsi="Calibri" w:cs="Calibri"/>
          <w:color w:val="231F20"/>
          <w:lang w:val="es-ES_tradnl"/>
        </w:rPr>
        <w:t>Ten cuidado al manipular el agua caliente.</w:t>
      </w:r>
    </w:p>
    <w:p w14:paraId="07D885C9" w14:textId="77777777" w:rsidR="00A45995" w:rsidRPr="00A511EE" w:rsidRDefault="00A45995" w:rsidP="006D7672">
      <w:pPr>
        <w:pStyle w:val="BodyText"/>
        <w:spacing w:before="9"/>
        <w:rPr>
          <w:rFonts w:asciiTheme="minorHAnsi" w:hAnsiTheme="minorHAnsi" w:cstheme="minorHAnsi"/>
          <w:lang w:val="es-ES"/>
        </w:rPr>
      </w:pPr>
    </w:p>
    <w:p w14:paraId="189111BD" w14:textId="77777777" w:rsidR="00A45995" w:rsidRPr="0044635B" w:rsidRDefault="00A45995" w:rsidP="006D7672">
      <w:pPr>
        <w:rPr>
          <w:rFonts w:asciiTheme="minorHAnsi" w:hAnsiTheme="minorHAnsi" w:cstheme="minorHAnsi"/>
          <w:sz w:val="16"/>
          <w:szCs w:val="16"/>
          <w:lang w:val="es-ES"/>
        </w:rPr>
        <w:sectPr w:rsidR="00A45995" w:rsidRPr="0044635B" w:rsidSect="000468DE">
          <w:footerReference w:type="even" r:id="rId10"/>
          <w:footerReference w:type="default" r:id="rId11"/>
          <w:type w:val="continuous"/>
          <w:pgSz w:w="12240" w:h="15840"/>
          <w:pgMar w:top="720" w:right="1008" w:bottom="720" w:left="1008" w:header="576" w:footer="576" w:gutter="0"/>
          <w:pgNumType w:start="1"/>
          <w:cols w:space="720"/>
          <w:docGrid w:linePitch="299"/>
        </w:sectPr>
      </w:pPr>
    </w:p>
    <w:p w14:paraId="10624F76" w14:textId="77777777" w:rsidR="00A45995" w:rsidRPr="006D7672" w:rsidRDefault="00A511EE" w:rsidP="006D7672">
      <w:pPr>
        <w:spacing w:before="94"/>
        <w:ind w:left="10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Materiales para cada grupo</w:t>
      </w:r>
    </w:p>
    <w:p w14:paraId="268F2681" w14:textId="77777777" w:rsidR="00A45995" w:rsidRPr="00A511EE" w:rsidRDefault="00A511EE" w:rsidP="006D7672">
      <w:pPr>
        <w:pStyle w:val="ListParagraph"/>
        <w:numPr>
          <w:ilvl w:val="0"/>
          <w:numId w:val="12"/>
        </w:numPr>
        <w:tabs>
          <w:tab w:val="left" w:pos="820"/>
        </w:tabs>
        <w:spacing w:before="0"/>
        <w:rPr>
          <w:rFonts w:asciiTheme="minorHAnsi" w:hAnsiTheme="minorHAnsi" w:cstheme="minorHAnsi"/>
          <w:sz w:val="28"/>
          <w:szCs w:val="28"/>
          <w:lang w:val="es-ES"/>
        </w:rPr>
      </w:pPr>
      <w:r>
        <w:rPr>
          <w:rFonts w:ascii="Calibri" w:eastAsia="Calibri" w:hAnsi="Calibri" w:cs="Calibri"/>
          <w:color w:val="231F20"/>
          <w:sz w:val="28"/>
          <w:szCs w:val="28"/>
          <w:lang w:val="es-ES_tradnl"/>
        </w:rPr>
        <w:t>M&amp;M (3 del mismo color)</w:t>
      </w:r>
    </w:p>
    <w:p w14:paraId="5CC4E506" w14:textId="77777777" w:rsidR="00A45995" w:rsidRPr="006D7672" w:rsidRDefault="00A511EE" w:rsidP="006D7672">
      <w:pPr>
        <w:pStyle w:val="ListParagraph"/>
        <w:numPr>
          <w:ilvl w:val="0"/>
          <w:numId w:val="12"/>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3 vasos de plástico transparente</w:t>
      </w:r>
    </w:p>
    <w:p w14:paraId="0892FFEF" w14:textId="77777777" w:rsidR="00A45995" w:rsidRPr="006D7672" w:rsidRDefault="00A511EE" w:rsidP="006D7672">
      <w:pPr>
        <w:pStyle w:val="ListParagraph"/>
        <w:numPr>
          <w:ilvl w:val="0"/>
          <w:numId w:val="12"/>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1 hoja de papel blanco</w:t>
      </w:r>
    </w:p>
    <w:p w14:paraId="0A7124C2" w14:textId="77777777" w:rsidR="00A45995" w:rsidRPr="006D7672" w:rsidRDefault="00A511EE" w:rsidP="006D7672">
      <w:pPr>
        <w:pStyle w:val="ListParagraph"/>
        <w:numPr>
          <w:ilvl w:val="0"/>
          <w:numId w:val="12"/>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Agua a temperatura ambiente</w:t>
      </w:r>
    </w:p>
    <w:p w14:paraId="319BCB0B" w14:textId="77777777" w:rsidR="00A45995" w:rsidRPr="006D7672" w:rsidRDefault="00A511EE" w:rsidP="006D7672">
      <w:pPr>
        <w:pStyle w:val="ListParagraph"/>
        <w:numPr>
          <w:ilvl w:val="0"/>
          <w:numId w:val="12"/>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Agua caliente (aproximadamente a 50 °C)</w:t>
      </w:r>
    </w:p>
    <w:p w14:paraId="40C9310C" w14:textId="77777777" w:rsidR="00A45995" w:rsidRPr="00A511EE" w:rsidRDefault="00A511EE" w:rsidP="006D7672">
      <w:pPr>
        <w:pStyle w:val="ListParagraph"/>
        <w:numPr>
          <w:ilvl w:val="0"/>
          <w:numId w:val="12"/>
        </w:numPr>
        <w:tabs>
          <w:tab w:val="left" w:pos="820"/>
        </w:tabs>
        <w:rPr>
          <w:rFonts w:asciiTheme="minorHAnsi" w:hAnsiTheme="minorHAnsi" w:cstheme="minorHAnsi"/>
          <w:sz w:val="28"/>
          <w:szCs w:val="28"/>
          <w:lang w:val="es-ES"/>
        </w:rPr>
      </w:pPr>
      <w:r>
        <w:rPr>
          <w:rFonts w:ascii="Calibri" w:eastAsia="Calibri" w:hAnsi="Calibri" w:cs="Calibri"/>
          <w:color w:val="231F20"/>
          <w:sz w:val="28"/>
          <w:szCs w:val="28"/>
          <w:lang w:val="es-ES_tradnl"/>
        </w:rPr>
        <w:t>Agua fría (a unos 5 °C)</w:t>
      </w:r>
    </w:p>
    <w:p w14:paraId="016B8137" w14:textId="6B81C859" w:rsidR="00A45995" w:rsidRPr="006D7672" w:rsidRDefault="00A511EE" w:rsidP="0044635B">
      <w:pPr>
        <w:spacing w:before="94"/>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Materiales para la demostración</w:t>
      </w:r>
    </w:p>
    <w:p w14:paraId="1448C505" w14:textId="77777777" w:rsidR="00A45995" w:rsidRPr="006D7672" w:rsidRDefault="00A511EE" w:rsidP="006D7672">
      <w:pPr>
        <w:pStyle w:val="ListParagraph"/>
        <w:numPr>
          <w:ilvl w:val="0"/>
          <w:numId w:val="12"/>
        </w:numPr>
        <w:tabs>
          <w:tab w:val="left" w:pos="820"/>
        </w:tabs>
        <w:spacing w:before="0"/>
        <w:rPr>
          <w:rFonts w:asciiTheme="minorHAnsi" w:hAnsiTheme="minorHAnsi" w:cstheme="minorHAnsi"/>
          <w:sz w:val="28"/>
          <w:szCs w:val="28"/>
        </w:rPr>
      </w:pPr>
      <w:r>
        <w:rPr>
          <w:rFonts w:ascii="Calibri" w:eastAsia="Calibri" w:hAnsi="Calibri" w:cs="Calibri"/>
          <w:color w:val="231F20"/>
          <w:sz w:val="28"/>
          <w:szCs w:val="28"/>
          <w:lang w:val="es-ES_tradnl"/>
        </w:rPr>
        <w:t>4 cilindros graduados (50 ml)</w:t>
      </w:r>
    </w:p>
    <w:p w14:paraId="46BB0079" w14:textId="77777777" w:rsidR="00A45995" w:rsidRPr="006D7672" w:rsidRDefault="00A511EE" w:rsidP="002C3832">
      <w:pPr>
        <w:pStyle w:val="ListParagraph"/>
        <w:numPr>
          <w:ilvl w:val="0"/>
          <w:numId w:val="12"/>
        </w:numPr>
        <w:tabs>
          <w:tab w:val="left" w:pos="820"/>
        </w:tabs>
        <w:ind w:right="-558"/>
        <w:rPr>
          <w:rFonts w:asciiTheme="minorHAnsi" w:hAnsiTheme="minorHAnsi" w:cstheme="minorHAnsi"/>
          <w:sz w:val="28"/>
          <w:szCs w:val="28"/>
        </w:rPr>
      </w:pPr>
      <w:r>
        <w:rPr>
          <w:rFonts w:ascii="Calibri" w:eastAsia="Calibri" w:hAnsi="Calibri" w:cs="Calibri"/>
          <w:color w:val="231F20"/>
          <w:sz w:val="28"/>
          <w:szCs w:val="28"/>
          <w:lang w:val="es-ES_tradnl"/>
        </w:rPr>
        <w:t>Agua caliente (aproximadamente a 50 °C)</w:t>
      </w:r>
    </w:p>
    <w:p w14:paraId="0F0DF505" w14:textId="77777777" w:rsidR="00A45995" w:rsidRPr="00A511EE" w:rsidRDefault="00A511EE" w:rsidP="006D7672">
      <w:pPr>
        <w:pStyle w:val="ListParagraph"/>
        <w:numPr>
          <w:ilvl w:val="0"/>
          <w:numId w:val="12"/>
        </w:numPr>
        <w:tabs>
          <w:tab w:val="left" w:pos="820"/>
        </w:tabs>
        <w:rPr>
          <w:rFonts w:asciiTheme="minorHAnsi" w:hAnsiTheme="minorHAnsi" w:cstheme="minorHAnsi"/>
          <w:sz w:val="28"/>
          <w:szCs w:val="28"/>
          <w:lang w:val="es-ES"/>
        </w:rPr>
      </w:pPr>
      <w:r>
        <w:rPr>
          <w:rFonts w:ascii="Calibri" w:eastAsia="Calibri" w:hAnsi="Calibri" w:cs="Calibri"/>
          <w:color w:val="231F20"/>
          <w:sz w:val="28"/>
          <w:szCs w:val="28"/>
          <w:lang w:val="es-ES_tradnl"/>
        </w:rPr>
        <w:t>Agua fría (a unos 5 °C)</w:t>
      </w:r>
    </w:p>
    <w:p w14:paraId="257D6E86" w14:textId="77777777" w:rsidR="00A45995" w:rsidRPr="006D7672" w:rsidRDefault="00A511EE" w:rsidP="006D7672">
      <w:pPr>
        <w:pStyle w:val="ListParagraph"/>
        <w:numPr>
          <w:ilvl w:val="0"/>
          <w:numId w:val="12"/>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Sal</w:t>
      </w:r>
    </w:p>
    <w:p w14:paraId="5805DCE0" w14:textId="77777777" w:rsidR="00A45995" w:rsidRPr="006D7672" w:rsidRDefault="00A511EE" w:rsidP="006D7672">
      <w:pPr>
        <w:pStyle w:val="ListParagraph"/>
        <w:numPr>
          <w:ilvl w:val="0"/>
          <w:numId w:val="12"/>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Azúcar</w:t>
      </w:r>
    </w:p>
    <w:p w14:paraId="73F7612D" w14:textId="77777777" w:rsidR="00A45995" w:rsidRPr="006D7672" w:rsidRDefault="00A511EE" w:rsidP="006D7672">
      <w:pPr>
        <w:pStyle w:val="ListParagraph"/>
        <w:numPr>
          <w:ilvl w:val="0"/>
          <w:numId w:val="12"/>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Cuchara</w:t>
      </w:r>
    </w:p>
    <w:p w14:paraId="7457F973" w14:textId="77777777" w:rsidR="00A45995" w:rsidRPr="006D7672" w:rsidRDefault="00A511EE" w:rsidP="006D7672">
      <w:pPr>
        <w:pStyle w:val="ListParagraph"/>
        <w:numPr>
          <w:ilvl w:val="0"/>
          <w:numId w:val="12"/>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2 vasos pequeños</w:t>
      </w:r>
    </w:p>
    <w:p w14:paraId="6E09A597" w14:textId="77777777" w:rsidR="00A45995" w:rsidRPr="006D7672" w:rsidRDefault="00A45995" w:rsidP="006D7672">
      <w:pPr>
        <w:rPr>
          <w:rFonts w:asciiTheme="minorHAnsi" w:hAnsiTheme="minorHAnsi" w:cstheme="minorHAnsi"/>
          <w:sz w:val="28"/>
          <w:szCs w:val="28"/>
        </w:rPr>
        <w:sectPr w:rsidR="00A45995" w:rsidRPr="006D7672" w:rsidSect="000468DE">
          <w:type w:val="continuous"/>
          <w:pgSz w:w="12240" w:h="15840"/>
          <w:pgMar w:top="720" w:right="1008" w:bottom="720" w:left="1008" w:header="576" w:footer="576" w:gutter="0"/>
          <w:cols w:num="2" w:space="0"/>
          <w:docGrid w:linePitch="299"/>
        </w:sectPr>
      </w:pPr>
    </w:p>
    <w:p w14:paraId="03227298" w14:textId="77777777" w:rsidR="00A45995" w:rsidRPr="00281085" w:rsidRDefault="00A511EE" w:rsidP="006D7672">
      <w:pPr>
        <w:pStyle w:val="Heading1"/>
        <w:spacing w:before="99"/>
        <w:rPr>
          <w:rFonts w:asciiTheme="minorHAnsi" w:hAnsiTheme="minorHAnsi" w:cstheme="minorHAnsi"/>
        </w:rPr>
      </w:pPr>
      <w:r>
        <w:rPr>
          <w:lang w:val="es-ES_tradnl"/>
        </w:rPr>
        <w:lastRenderedPageBreak/>
        <w:t>INVOLÚCRATE</w:t>
      </w:r>
    </w:p>
    <w:p w14:paraId="5B92D183" w14:textId="77777777" w:rsidR="00A45995" w:rsidRPr="00A511EE" w:rsidRDefault="00A511EE" w:rsidP="006D7672">
      <w:pPr>
        <w:pStyle w:val="Heading2"/>
        <w:numPr>
          <w:ilvl w:val="0"/>
          <w:numId w:val="11"/>
        </w:numPr>
        <w:tabs>
          <w:tab w:val="left" w:pos="820"/>
        </w:tabs>
        <w:spacing w:before="122"/>
        <w:ind w:right="282"/>
        <w:rPr>
          <w:rFonts w:asciiTheme="minorHAnsi" w:hAnsiTheme="minorHAnsi" w:cstheme="minorHAnsi"/>
          <w:lang w:val="es-ES"/>
        </w:rPr>
      </w:pPr>
      <w:r>
        <w:rPr>
          <w:rFonts w:ascii="Calibri" w:eastAsia="Calibri" w:hAnsi="Calibri" w:cs="Calibri"/>
          <w:lang w:val="es-ES_tradnl"/>
        </w:rPr>
        <w:t>Pide a los alumnos que trabajen en grupos para diseñar un experimento para investigar si la temperatura del agua afecta la cantidad de recubrimiento de los M&amp;M que se disuelven.</w:t>
      </w:r>
    </w:p>
    <w:p w14:paraId="2A7C7373" w14:textId="77777777" w:rsidR="00A45995" w:rsidRPr="00A511EE" w:rsidRDefault="00A511EE" w:rsidP="006D7672">
      <w:pPr>
        <w:pStyle w:val="BodyText"/>
        <w:spacing w:before="183"/>
        <w:ind w:left="820" w:right="134"/>
        <w:rPr>
          <w:rFonts w:asciiTheme="minorHAnsi" w:hAnsiTheme="minorHAnsi" w:cstheme="minorHAnsi"/>
          <w:lang w:val="es-ES"/>
        </w:rPr>
      </w:pPr>
      <w:r>
        <w:rPr>
          <w:rFonts w:ascii="Calibri" w:eastAsia="Calibri" w:hAnsi="Calibri" w:cs="Calibri"/>
          <w:color w:val="231F20"/>
          <w:lang w:val="es-ES_tradnl"/>
        </w:rPr>
        <w:t>Recuerda a los alumnos el experimento que hicieron en la Lección 4, en el que colocaron un M&amp;M en agua y vieron disolverse el recubrimiento de azúcar de color. En ese experimento, los alumnos utilizaron agua y luego alcohol y aceite para ver si el disolvente utilizado afecta la disolución del recubrimiento de los M&amp;M.</w:t>
      </w:r>
    </w:p>
    <w:p w14:paraId="0365B9A1" w14:textId="77777777" w:rsidR="00A45995" w:rsidRPr="00A511EE" w:rsidRDefault="00A45995" w:rsidP="006D7672">
      <w:pPr>
        <w:pStyle w:val="BodyText"/>
        <w:spacing w:before="7"/>
        <w:rPr>
          <w:rFonts w:asciiTheme="minorHAnsi" w:hAnsiTheme="minorHAnsi" w:cstheme="minorHAnsi"/>
          <w:lang w:val="es-ES"/>
        </w:rPr>
      </w:pPr>
    </w:p>
    <w:p w14:paraId="708F0776" w14:textId="77777777" w:rsidR="00A45995" w:rsidRPr="006D7672" w:rsidRDefault="00A511EE" w:rsidP="006D7672">
      <w:pPr>
        <w:pStyle w:val="BodyText"/>
        <w:ind w:left="820"/>
        <w:rPr>
          <w:rFonts w:asciiTheme="minorHAnsi" w:hAnsiTheme="minorHAnsi" w:cstheme="minorHAnsi"/>
        </w:rPr>
      </w:pPr>
      <w:r>
        <w:rPr>
          <w:rFonts w:ascii="Calibri" w:eastAsia="Calibri" w:hAnsi="Calibri" w:cs="Calibri"/>
          <w:color w:val="231F20"/>
          <w:lang w:val="es-ES_tradnl"/>
        </w:rPr>
        <w:t>Pregunta a los alumnos:</w:t>
      </w:r>
    </w:p>
    <w:p w14:paraId="3A1E3FFD" w14:textId="77777777" w:rsidR="00A45995" w:rsidRPr="00A511EE" w:rsidRDefault="00A511EE" w:rsidP="006D7672">
      <w:pPr>
        <w:pStyle w:val="Heading2"/>
        <w:numPr>
          <w:ilvl w:val="1"/>
          <w:numId w:val="11"/>
        </w:numPr>
        <w:tabs>
          <w:tab w:val="left" w:pos="1450"/>
        </w:tabs>
        <w:spacing w:before="34"/>
        <w:rPr>
          <w:rFonts w:asciiTheme="minorHAnsi" w:hAnsiTheme="minorHAnsi" w:cstheme="minorHAnsi"/>
          <w:lang w:val="es-ES"/>
        </w:rPr>
      </w:pPr>
      <w:r>
        <w:rPr>
          <w:rFonts w:ascii="Calibri" w:eastAsia="Calibri" w:hAnsi="Calibri" w:cs="Calibri"/>
          <w:color w:val="231F20"/>
          <w:lang w:val="es-ES_tradnl"/>
        </w:rPr>
        <w:t>¿Qué podrían investigar sobre cómo se disuelven los M&amp;M en agua?</w:t>
      </w:r>
    </w:p>
    <w:p w14:paraId="3589AC25" w14:textId="77777777" w:rsidR="00A45995" w:rsidRPr="00A511EE" w:rsidRDefault="00A511EE" w:rsidP="006D7672">
      <w:pPr>
        <w:pStyle w:val="BodyText"/>
        <w:spacing w:before="1"/>
        <w:ind w:left="1450" w:right="302"/>
        <w:rPr>
          <w:rFonts w:asciiTheme="minorHAnsi" w:hAnsiTheme="minorHAnsi" w:cstheme="minorHAnsi"/>
          <w:lang w:val="es-ES"/>
        </w:rPr>
      </w:pPr>
      <w:r>
        <w:rPr>
          <w:rFonts w:ascii="Calibri" w:eastAsia="Calibri" w:hAnsi="Calibri" w:cs="Calibri"/>
          <w:color w:val="231F20"/>
          <w:lang w:val="es-ES_tradnl"/>
        </w:rPr>
        <w:t>Si los alumnos no sugieren cambiar la temperatura del agua, pregunta si creen que la temperatura del agua afecta la cantidad de recubrimiento que se disuelve.</w:t>
      </w:r>
    </w:p>
    <w:p w14:paraId="7D9DDC1B" w14:textId="77777777" w:rsidR="00A45995" w:rsidRPr="00A511EE" w:rsidRDefault="00A45995" w:rsidP="006D7672">
      <w:pPr>
        <w:pStyle w:val="BodyText"/>
        <w:spacing w:before="2"/>
        <w:rPr>
          <w:rFonts w:asciiTheme="minorHAnsi" w:hAnsiTheme="minorHAnsi" w:cstheme="minorHAnsi"/>
          <w:lang w:val="es-ES"/>
        </w:rPr>
      </w:pPr>
    </w:p>
    <w:p w14:paraId="2C1201C1" w14:textId="77777777" w:rsidR="00A45995" w:rsidRPr="00A511EE" w:rsidRDefault="00A511EE" w:rsidP="006D7672">
      <w:pPr>
        <w:pStyle w:val="Heading2"/>
        <w:rPr>
          <w:rFonts w:asciiTheme="minorHAnsi" w:hAnsiTheme="minorHAnsi" w:cstheme="minorHAnsi"/>
          <w:lang w:val="es-ES"/>
        </w:rPr>
      </w:pPr>
      <w:r>
        <w:rPr>
          <w:rFonts w:ascii="Calibri" w:eastAsia="Calibri" w:hAnsi="Calibri" w:cs="Calibri"/>
          <w:color w:val="231F20"/>
          <w:lang w:val="es-ES_tradnl"/>
        </w:rPr>
        <w:t>Entrega a cada alumno una hoja de actividades.</w:t>
      </w:r>
    </w:p>
    <w:p w14:paraId="49DA0C06" w14:textId="77777777" w:rsidR="00A45995" w:rsidRPr="00A511EE" w:rsidRDefault="00A511EE" w:rsidP="00CD169E">
      <w:pPr>
        <w:pStyle w:val="BodyText"/>
        <w:spacing w:before="1"/>
        <w:ind w:left="820" w:right="54"/>
        <w:rPr>
          <w:rFonts w:asciiTheme="minorHAnsi" w:hAnsiTheme="minorHAnsi" w:cstheme="minorHAnsi"/>
          <w:lang w:val="es-ES"/>
        </w:rPr>
      </w:pPr>
      <w:r>
        <w:rPr>
          <w:rFonts w:ascii="Calibri" w:eastAsia="Calibri" w:hAnsi="Calibri" w:cs="Calibri"/>
          <w:color w:val="231F20"/>
          <w:lang w:val="es-ES_tradnl"/>
        </w:rPr>
        <w:t xml:space="preserve">Los alumnos describirán el diseño de su experimento, registrarán sus observaciones y responderán preguntas sobre la actividad en la hoja de actividades. Las secciones </w:t>
      </w:r>
      <w:r>
        <w:rPr>
          <w:rFonts w:ascii="Calibri" w:eastAsia="Calibri" w:hAnsi="Calibri" w:cs="Calibri"/>
          <w:i/>
          <w:iCs/>
          <w:color w:val="231F20"/>
          <w:lang w:val="es-ES_tradnl"/>
        </w:rPr>
        <w:t>Explícalo con átomos y moléculas</w:t>
      </w:r>
      <w:r>
        <w:rPr>
          <w:rFonts w:ascii="Calibri" w:eastAsia="Calibri" w:hAnsi="Calibri" w:cs="Calibri"/>
          <w:color w:val="231F20"/>
          <w:lang w:val="es-ES_tradnl"/>
        </w:rPr>
        <w:t xml:space="preserve"> y </w:t>
      </w:r>
      <w:r>
        <w:rPr>
          <w:rFonts w:ascii="Calibri" w:eastAsia="Calibri" w:hAnsi="Calibri" w:cs="Calibri"/>
          <w:i/>
          <w:iCs/>
          <w:color w:val="231F20"/>
          <w:lang w:val="es-ES_tradnl"/>
        </w:rPr>
        <w:t>Aprende más</w:t>
      </w:r>
      <w:r>
        <w:rPr>
          <w:rFonts w:ascii="Calibri" w:eastAsia="Calibri" w:hAnsi="Calibri" w:cs="Calibri"/>
          <w:color w:val="231F20"/>
          <w:lang w:val="es-ES_tradnl"/>
        </w:rPr>
        <w:t xml:space="preserve"> de la hoja de actividades se completarán en conjunto con la clase, en grupos o individualmente, según tus instrucciones. Observa la versión para el maestro de la hoja de actividades para encontrar las preguntas y respuestas.</w:t>
      </w:r>
    </w:p>
    <w:p w14:paraId="4D0C23E3" w14:textId="77777777" w:rsidR="00A45995" w:rsidRPr="00A511EE" w:rsidRDefault="00A45995" w:rsidP="006D7672">
      <w:pPr>
        <w:pStyle w:val="BodyText"/>
        <w:spacing w:before="5"/>
        <w:rPr>
          <w:rFonts w:asciiTheme="minorHAnsi" w:hAnsiTheme="minorHAnsi" w:cstheme="minorHAnsi"/>
          <w:lang w:val="es-ES"/>
        </w:rPr>
      </w:pPr>
    </w:p>
    <w:p w14:paraId="65C98FE8" w14:textId="77777777" w:rsidR="00A45995" w:rsidRPr="00A511EE" w:rsidRDefault="00A511EE" w:rsidP="006D7672">
      <w:pPr>
        <w:pStyle w:val="BodyText"/>
        <w:ind w:left="820"/>
        <w:rPr>
          <w:rFonts w:asciiTheme="minorHAnsi" w:hAnsiTheme="minorHAnsi" w:cstheme="minorHAnsi"/>
          <w:lang w:val="es-ES"/>
        </w:rPr>
      </w:pPr>
      <w:r>
        <w:rPr>
          <w:rFonts w:ascii="Calibri" w:eastAsia="Calibri" w:hAnsi="Calibri" w:cs="Calibri"/>
          <w:color w:val="231F20"/>
          <w:lang w:val="es-ES_tradnl"/>
        </w:rPr>
        <w:t>Pide a los alumnos que comenten, en grupos, las siguientes preguntas:</w:t>
      </w:r>
    </w:p>
    <w:p w14:paraId="00A2AC53" w14:textId="77777777" w:rsidR="00A45995" w:rsidRPr="00A511EE" w:rsidRDefault="00A511EE" w:rsidP="006D7672">
      <w:pPr>
        <w:pStyle w:val="Heading2"/>
        <w:numPr>
          <w:ilvl w:val="1"/>
          <w:numId w:val="11"/>
        </w:numPr>
        <w:tabs>
          <w:tab w:val="left" w:pos="1450"/>
        </w:tabs>
        <w:spacing w:before="34"/>
        <w:ind w:right="213"/>
        <w:rPr>
          <w:rFonts w:asciiTheme="minorHAnsi" w:hAnsiTheme="minorHAnsi" w:cstheme="minorHAnsi"/>
          <w:lang w:val="es-ES"/>
        </w:rPr>
      </w:pPr>
      <w:r>
        <w:rPr>
          <w:rFonts w:ascii="Calibri" w:eastAsia="Calibri" w:hAnsi="Calibri" w:cs="Calibri"/>
          <w:color w:val="231F20"/>
          <w:lang w:val="es-ES_tradnl"/>
        </w:rPr>
        <w:t>¿Cómo podrían investigar si la temperatura del agua afecta la cantidad de recubrimiento que se disuelve de un M&amp;M?</w:t>
      </w:r>
    </w:p>
    <w:p w14:paraId="7BB994FC" w14:textId="77777777" w:rsidR="00A45995" w:rsidRPr="00A511EE" w:rsidRDefault="00A511EE" w:rsidP="006D7672">
      <w:pPr>
        <w:pStyle w:val="ListParagraph"/>
        <w:numPr>
          <w:ilvl w:val="1"/>
          <w:numId w:val="11"/>
        </w:numPr>
        <w:tabs>
          <w:tab w:val="left" w:pos="1450"/>
        </w:tabs>
        <w:spacing w:before="0"/>
        <w:rPr>
          <w:rFonts w:asciiTheme="minorHAnsi" w:hAnsiTheme="minorHAnsi" w:cstheme="minorHAnsi"/>
          <w:b/>
          <w:sz w:val="28"/>
          <w:szCs w:val="28"/>
          <w:lang w:val="es-ES"/>
        </w:rPr>
      </w:pPr>
      <w:r>
        <w:rPr>
          <w:rFonts w:ascii="Calibri" w:eastAsia="Calibri" w:hAnsi="Calibri" w:cs="Calibri"/>
          <w:b/>
          <w:bCs/>
          <w:color w:val="231F20"/>
          <w:sz w:val="28"/>
          <w:szCs w:val="28"/>
          <w:lang w:val="es-ES_tradnl"/>
        </w:rPr>
        <w:t>¿Cuáles son las variables de este experimento y cómo las controlarán?</w:t>
      </w:r>
    </w:p>
    <w:p w14:paraId="19958787" w14:textId="77777777" w:rsidR="00A45995" w:rsidRPr="00A511EE" w:rsidRDefault="00A45995" w:rsidP="006D7672">
      <w:pPr>
        <w:pStyle w:val="BodyText"/>
        <w:rPr>
          <w:rFonts w:asciiTheme="minorHAnsi" w:hAnsiTheme="minorHAnsi" w:cstheme="minorHAnsi"/>
          <w:b/>
          <w:lang w:val="es-ES"/>
        </w:rPr>
      </w:pPr>
    </w:p>
    <w:p w14:paraId="187D0E5A" w14:textId="77777777" w:rsidR="00A45995" w:rsidRPr="00A511EE" w:rsidRDefault="00A511EE" w:rsidP="006D7672">
      <w:pPr>
        <w:pStyle w:val="BodyText"/>
        <w:ind w:left="820"/>
        <w:rPr>
          <w:rFonts w:asciiTheme="minorHAnsi" w:hAnsiTheme="minorHAnsi" w:cstheme="minorHAnsi"/>
          <w:lang w:val="es-ES"/>
        </w:rPr>
      </w:pPr>
      <w:r>
        <w:rPr>
          <w:rFonts w:ascii="Calibri" w:eastAsia="Calibri" w:hAnsi="Calibri" w:cs="Calibri"/>
          <w:color w:val="231F20"/>
          <w:lang w:val="es-ES_tradnl"/>
        </w:rPr>
        <w:t>A medida que visitas los grupos y escuchas sus conversaciones, comprueba si los alumnos están pensando en variables como:</w:t>
      </w:r>
    </w:p>
    <w:p w14:paraId="109C510A" w14:textId="77777777" w:rsidR="00A45995" w:rsidRPr="006D7672" w:rsidRDefault="00A511EE" w:rsidP="006D7672">
      <w:pPr>
        <w:pStyle w:val="ListParagraph"/>
        <w:numPr>
          <w:ilvl w:val="0"/>
          <w:numId w:val="10"/>
        </w:numPr>
        <w:tabs>
          <w:tab w:val="left" w:pos="1450"/>
        </w:tabs>
        <w:spacing w:before="2"/>
        <w:rPr>
          <w:rFonts w:asciiTheme="minorHAnsi" w:hAnsiTheme="minorHAnsi" w:cstheme="minorHAnsi"/>
          <w:sz w:val="28"/>
          <w:szCs w:val="28"/>
        </w:rPr>
      </w:pPr>
      <w:r>
        <w:rPr>
          <w:rFonts w:ascii="Calibri" w:eastAsia="Calibri" w:hAnsi="Calibri" w:cs="Calibri"/>
          <w:color w:val="231F20"/>
          <w:sz w:val="28"/>
          <w:szCs w:val="28"/>
          <w:lang w:val="es-ES_tradnl"/>
        </w:rPr>
        <w:t>Tipo de contenedor</w:t>
      </w:r>
    </w:p>
    <w:p w14:paraId="57DDA4E7" w14:textId="77777777" w:rsidR="00A45995" w:rsidRPr="006D7672" w:rsidRDefault="00A511EE" w:rsidP="006D7672">
      <w:pPr>
        <w:pStyle w:val="ListParagraph"/>
        <w:numPr>
          <w:ilvl w:val="0"/>
          <w:numId w:val="10"/>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Cantidad de agua</w:t>
      </w:r>
    </w:p>
    <w:p w14:paraId="6D0C1B90" w14:textId="77777777" w:rsidR="00A45995" w:rsidRPr="006D7672" w:rsidRDefault="00A511EE" w:rsidP="006D7672">
      <w:pPr>
        <w:pStyle w:val="ListParagraph"/>
        <w:numPr>
          <w:ilvl w:val="0"/>
          <w:numId w:val="10"/>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Color de los M&amp;M</w:t>
      </w:r>
    </w:p>
    <w:p w14:paraId="048A67DD" w14:textId="77777777" w:rsidR="00A45995" w:rsidRPr="00A511EE" w:rsidRDefault="00A511EE" w:rsidP="006D7672">
      <w:pPr>
        <w:pStyle w:val="ListParagraph"/>
        <w:numPr>
          <w:ilvl w:val="0"/>
          <w:numId w:val="10"/>
        </w:numPr>
        <w:tabs>
          <w:tab w:val="left" w:pos="1450"/>
        </w:tabs>
        <w:rPr>
          <w:rFonts w:asciiTheme="minorHAnsi" w:hAnsiTheme="minorHAnsi" w:cstheme="minorHAnsi"/>
          <w:sz w:val="28"/>
          <w:szCs w:val="28"/>
          <w:lang w:val="es-ES"/>
        </w:rPr>
      </w:pPr>
      <w:proofErr w:type="gramStart"/>
      <w:r>
        <w:rPr>
          <w:rFonts w:ascii="Calibri" w:eastAsia="Calibri" w:hAnsi="Calibri" w:cs="Calibri"/>
          <w:color w:val="231F20"/>
          <w:sz w:val="28"/>
          <w:szCs w:val="28"/>
          <w:lang w:val="es-ES_tradnl"/>
        </w:rPr>
        <w:t>Cuándo</w:t>
      </w:r>
      <w:proofErr w:type="gramEnd"/>
      <w:r>
        <w:rPr>
          <w:rFonts w:ascii="Calibri" w:eastAsia="Calibri" w:hAnsi="Calibri" w:cs="Calibri"/>
          <w:color w:val="231F20"/>
          <w:sz w:val="28"/>
          <w:szCs w:val="28"/>
          <w:lang w:val="es-ES_tradnl"/>
        </w:rPr>
        <w:t xml:space="preserve"> los M&amp;M se colocan en el agua</w:t>
      </w:r>
    </w:p>
    <w:p w14:paraId="4CBF4933" w14:textId="77777777" w:rsidR="00A45995" w:rsidRPr="00A511EE" w:rsidRDefault="00A511EE" w:rsidP="006D7672">
      <w:pPr>
        <w:pStyle w:val="ListParagraph"/>
        <w:numPr>
          <w:ilvl w:val="0"/>
          <w:numId w:val="10"/>
        </w:numPr>
        <w:tabs>
          <w:tab w:val="left" w:pos="1450"/>
        </w:tabs>
        <w:rPr>
          <w:rFonts w:asciiTheme="minorHAnsi" w:hAnsiTheme="minorHAnsi" w:cstheme="minorHAnsi"/>
          <w:sz w:val="28"/>
          <w:szCs w:val="28"/>
          <w:lang w:val="es-ES"/>
        </w:rPr>
      </w:pPr>
      <w:r>
        <w:rPr>
          <w:rFonts w:ascii="Calibri" w:eastAsia="Calibri" w:hAnsi="Calibri" w:cs="Calibri"/>
          <w:color w:val="231F20"/>
          <w:sz w:val="28"/>
          <w:szCs w:val="28"/>
          <w:lang w:val="es-ES_tradnl"/>
        </w:rPr>
        <w:t>Ubicación de los M&amp;M en cada vaso</w:t>
      </w:r>
    </w:p>
    <w:p w14:paraId="6168010B" w14:textId="77777777" w:rsidR="00A45995" w:rsidRPr="00A511EE" w:rsidRDefault="00A45995" w:rsidP="006D7672">
      <w:pPr>
        <w:pStyle w:val="BodyText"/>
        <w:spacing w:before="5"/>
        <w:rPr>
          <w:rFonts w:asciiTheme="minorHAnsi" w:hAnsiTheme="minorHAnsi" w:cstheme="minorHAnsi"/>
          <w:lang w:val="es-ES"/>
        </w:rPr>
      </w:pPr>
    </w:p>
    <w:p w14:paraId="6DFCE2D4" w14:textId="77777777" w:rsidR="00A45995" w:rsidRPr="00A511EE" w:rsidRDefault="00A511EE" w:rsidP="006D7672">
      <w:pPr>
        <w:pStyle w:val="BodyText"/>
        <w:ind w:left="820"/>
        <w:rPr>
          <w:rFonts w:asciiTheme="minorHAnsi" w:hAnsiTheme="minorHAnsi" w:cstheme="minorHAnsi"/>
          <w:lang w:val="es-ES"/>
        </w:rPr>
      </w:pPr>
      <w:r>
        <w:rPr>
          <w:rFonts w:ascii="Calibri" w:eastAsia="Calibri" w:hAnsi="Calibri" w:cs="Calibri"/>
          <w:color w:val="231F20"/>
          <w:lang w:val="es-ES_tradnl"/>
        </w:rPr>
        <w:t>Todas estas variables deben mantenerse iguales. Los alumnos deben darse cuenta de que la única variable que se debe cambiar es la temperatura del agua.</w:t>
      </w:r>
    </w:p>
    <w:p w14:paraId="1996C512" w14:textId="77777777" w:rsidR="00A45995" w:rsidRPr="00A511EE" w:rsidRDefault="00A45995" w:rsidP="006D7672">
      <w:pPr>
        <w:rPr>
          <w:rFonts w:asciiTheme="minorHAnsi" w:hAnsiTheme="minorHAnsi" w:cstheme="minorHAnsi"/>
          <w:sz w:val="28"/>
          <w:szCs w:val="28"/>
          <w:lang w:val="es-ES"/>
        </w:rPr>
        <w:sectPr w:rsidR="00A45995" w:rsidRPr="00A511EE" w:rsidSect="000468DE">
          <w:pgSz w:w="12240" w:h="15840"/>
          <w:pgMar w:top="720" w:right="1008" w:bottom="720" w:left="1008" w:header="576" w:footer="576" w:gutter="0"/>
          <w:cols w:space="720"/>
          <w:docGrid w:linePitch="299"/>
        </w:sectPr>
      </w:pPr>
    </w:p>
    <w:p w14:paraId="4813064D" w14:textId="77777777" w:rsidR="00A45995" w:rsidRPr="00A511EE" w:rsidRDefault="00A511EE" w:rsidP="006D7672">
      <w:pPr>
        <w:pStyle w:val="Heading2"/>
        <w:numPr>
          <w:ilvl w:val="0"/>
          <w:numId w:val="11"/>
        </w:numPr>
        <w:tabs>
          <w:tab w:val="left" w:pos="820"/>
        </w:tabs>
        <w:spacing w:before="84"/>
        <w:ind w:right="391"/>
        <w:rPr>
          <w:rFonts w:asciiTheme="minorHAnsi" w:hAnsiTheme="minorHAnsi" w:cstheme="minorHAnsi"/>
          <w:lang w:val="es-ES"/>
        </w:rPr>
      </w:pPr>
      <w:r>
        <w:rPr>
          <w:rFonts w:ascii="Calibri" w:eastAsia="Calibri" w:hAnsi="Calibri" w:cs="Calibri"/>
          <w:lang w:val="es-ES_tradnl"/>
        </w:rPr>
        <w:lastRenderedPageBreak/>
        <w:t>Pide a los grupos de alumnos que compartan sus ideas para comparar el efecto de la temperatura en la disolución y considera cómo cada plan controla las variables.</w:t>
      </w:r>
    </w:p>
    <w:p w14:paraId="1CE58BBF" w14:textId="77777777" w:rsidR="00A45995" w:rsidRPr="00A511EE" w:rsidRDefault="00A511EE" w:rsidP="006D7672">
      <w:pPr>
        <w:pStyle w:val="BodyText"/>
        <w:spacing w:before="182"/>
        <w:ind w:left="820" w:right="134"/>
        <w:rPr>
          <w:rFonts w:asciiTheme="minorHAnsi" w:hAnsiTheme="minorHAnsi" w:cstheme="minorHAnsi"/>
          <w:lang w:val="es-ES"/>
        </w:rPr>
      </w:pPr>
      <w:r>
        <w:rPr>
          <w:rFonts w:ascii="Calibri" w:eastAsia="Calibri" w:hAnsi="Calibri" w:cs="Calibri"/>
          <w:color w:val="231F20"/>
          <w:lang w:val="es-ES_tradnl"/>
        </w:rPr>
        <w:t>A medida que cada grupo presenta sus planes, pide a la clase que identifique cómo cada plan controla las variables. Algunos grupos pueden haber planeado probar colocar los M&amp;M en agua caliente y fría, pero no tuvieron en cuenta el uso de agua a temperatura ambiente. Anima a todos los grupos a que hagan pruebas con los M&amp;M en las tres temperaturas del agua. El agua a temperatura ambiente sirve de control y puede ayudar a los alumnos a ver la diferencia en cómo afecta la temperatura la disolución.</w:t>
      </w:r>
    </w:p>
    <w:p w14:paraId="2D2ED4B6" w14:textId="77777777" w:rsidR="00A45995" w:rsidRPr="00A511EE" w:rsidRDefault="00A45995" w:rsidP="006D7672">
      <w:pPr>
        <w:pStyle w:val="BodyText"/>
        <w:rPr>
          <w:rFonts w:asciiTheme="minorHAnsi" w:hAnsiTheme="minorHAnsi" w:cstheme="minorHAnsi"/>
          <w:lang w:val="es-ES"/>
        </w:rPr>
      </w:pPr>
    </w:p>
    <w:p w14:paraId="78A3180A" w14:textId="77777777" w:rsidR="00A45995" w:rsidRPr="00281085" w:rsidRDefault="00A511EE" w:rsidP="006D7672">
      <w:pPr>
        <w:pStyle w:val="Heading1"/>
        <w:rPr>
          <w:rFonts w:asciiTheme="minorHAnsi" w:hAnsiTheme="minorHAnsi" w:cstheme="minorHAnsi"/>
        </w:rPr>
      </w:pPr>
      <w:r>
        <w:rPr>
          <w:lang w:val="es-ES_tradnl"/>
        </w:rPr>
        <w:t>EXPLORA</w:t>
      </w:r>
    </w:p>
    <w:p w14:paraId="23DE343E" w14:textId="77777777" w:rsidR="00CD169E" w:rsidRPr="00A511EE" w:rsidRDefault="00A511EE" w:rsidP="00CD169E">
      <w:pPr>
        <w:pStyle w:val="Heading2"/>
        <w:numPr>
          <w:ilvl w:val="0"/>
          <w:numId w:val="11"/>
        </w:numPr>
        <w:tabs>
          <w:tab w:val="left" w:pos="820"/>
        </w:tabs>
        <w:spacing w:before="122"/>
        <w:ind w:right="219"/>
        <w:rPr>
          <w:rFonts w:asciiTheme="minorHAnsi" w:hAnsiTheme="minorHAnsi" w:cstheme="minorHAnsi"/>
          <w:lang w:val="es-ES"/>
        </w:rPr>
      </w:pPr>
      <w:r>
        <w:rPr>
          <w:rFonts w:ascii="Calibri" w:eastAsia="Calibri" w:hAnsi="Calibri" w:cs="Calibri"/>
          <w:lang w:val="es-ES_tradnl"/>
        </w:rPr>
        <w:t>Pide a los grupos que coloquen un M&amp;M en agua fría, a temperatura ambiente y caliente al mismo tiempo para investigar el efecto de la temperatura en la disolución.</w:t>
      </w:r>
    </w:p>
    <w:p w14:paraId="1E86E4B3" w14:textId="77777777" w:rsidR="00A45995" w:rsidRPr="00A511EE" w:rsidRDefault="00A511EE" w:rsidP="006D7672">
      <w:pPr>
        <w:spacing w:before="202"/>
        <w:ind w:left="820"/>
        <w:rPr>
          <w:rFonts w:asciiTheme="minorHAnsi" w:hAnsiTheme="minorHAnsi" w:cstheme="minorHAnsi"/>
          <w:b/>
          <w:sz w:val="32"/>
          <w:szCs w:val="32"/>
          <w:lang w:val="es-ES"/>
        </w:rPr>
      </w:pPr>
      <w:r>
        <w:rPr>
          <w:rFonts w:ascii="Calibri" w:eastAsia="Calibri" w:hAnsi="Calibri" w:cs="Calibri"/>
          <w:b/>
          <w:bCs/>
          <w:color w:val="231F20"/>
          <w:sz w:val="32"/>
          <w:szCs w:val="32"/>
          <w:lang w:val="es-ES_tradnl"/>
        </w:rPr>
        <w:t>Pregunta para investigar</w:t>
      </w:r>
    </w:p>
    <w:p w14:paraId="38006704" w14:textId="77777777" w:rsidR="00A45995" w:rsidRPr="00A511EE" w:rsidRDefault="00A511EE" w:rsidP="006D7672">
      <w:pPr>
        <w:pStyle w:val="BodyText"/>
        <w:spacing w:before="1"/>
        <w:ind w:left="820"/>
        <w:rPr>
          <w:rFonts w:asciiTheme="minorHAnsi" w:hAnsiTheme="minorHAnsi" w:cstheme="minorHAnsi"/>
          <w:sz w:val="32"/>
          <w:szCs w:val="32"/>
          <w:lang w:val="es-ES"/>
        </w:rPr>
      </w:pPr>
      <w:r>
        <w:rPr>
          <w:rFonts w:ascii="Calibri" w:eastAsia="Calibri" w:hAnsi="Calibri" w:cs="Calibri"/>
          <w:color w:val="231F20"/>
          <w:sz w:val="32"/>
          <w:szCs w:val="32"/>
          <w:lang w:val="es-ES_tradnl"/>
        </w:rPr>
        <w:t>¿Afecta la temperatura del agua la cantidad de recubrimiento de un M&amp;M que se disuelve?</w:t>
      </w:r>
    </w:p>
    <w:p w14:paraId="027CE2F1" w14:textId="77777777" w:rsidR="00A45995" w:rsidRPr="00A511EE" w:rsidRDefault="00A45995" w:rsidP="006D7672">
      <w:pPr>
        <w:pStyle w:val="BodyText"/>
        <w:spacing w:before="2"/>
        <w:rPr>
          <w:rFonts w:asciiTheme="minorHAnsi" w:hAnsiTheme="minorHAnsi" w:cstheme="minorHAnsi"/>
          <w:lang w:val="es-ES"/>
        </w:rPr>
      </w:pPr>
    </w:p>
    <w:p w14:paraId="0C1AECE7" w14:textId="77777777" w:rsidR="00A45995" w:rsidRPr="006D7672" w:rsidRDefault="00A511EE" w:rsidP="006D7672">
      <w:pPr>
        <w:pStyle w:val="Heading2"/>
        <w:rPr>
          <w:rFonts w:asciiTheme="minorHAnsi" w:hAnsiTheme="minorHAnsi" w:cstheme="minorHAnsi"/>
        </w:rPr>
      </w:pPr>
      <w:r>
        <w:rPr>
          <w:rFonts w:ascii="Calibri" w:eastAsia="Calibri" w:hAnsi="Calibri" w:cs="Calibri"/>
          <w:color w:val="231F20"/>
          <w:lang w:val="es-ES_tradnl"/>
        </w:rPr>
        <w:t>Materiales para cada grupo</w:t>
      </w:r>
    </w:p>
    <w:p w14:paraId="7FFF19FB" w14:textId="77777777" w:rsidR="00A45995" w:rsidRPr="006D7672" w:rsidRDefault="00A511EE" w:rsidP="006D7672">
      <w:pPr>
        <w:pStyle w:val="ListParagraph"/>
        <w:numPr>
          <w:ilvl w:val="0"/>
          <w:numId w:val="9"/>
        </w:numPr>
        <w:tabs>
          <w:tab w:val="left" w:pos="1450"/>
        </w:tabs>
        <w:spacing w:before="1"/>
        <w:rPr>
          <w:rFonts w:asciiTheme="minorHAnsi" w:hAnsiTheme="minorHAnsi" w:cstheme="minorHAnsi"/>
          <w:sz w:val="28"/>
          <w:szCs w:val="28"/>
        </w:rPr>
      </w:pPr>
      <w:r>
        <w:rPr>
          <w:rFonts w:ascii="Calibri" w:eastAsia="Calibri" w:hAnsi="Calibri" w:cs="Calibri"/>
          <w:color w:val="231F20"/>
          <w:sz w:val="28"/>
          <w:szCs w:val="28"/>
          <w:lang w:val="es-ES_tradnl"/>
        </w:rPr>
        <w:t>3 M&amp;M del mismo color</w:t>
      </w:r>
    </w:p>
    <w:p w14:paraId="7894AEA1" w14:textId="77777777" w:rsidR="00A45995" w:rsidRPr="006D7672" w:rsidRDefault="00A511EE" w:rsidP="006D7672">
      <w:pPr>
        <w:pStyle w:val="ListParagraph"/>
        <w:numPr>
          <w:ilvl w:val="0"/>
          <w:numId w:val="9"/>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3 vasos de plástico transparente</w:t>
      </w:r>
    </w:p>
    <w:p w14:paraId="7AFC3C2A" w14:textId="77777777" w:rsidR="00A45995" w:rsidRPr="006D7672" w:rsidRDefault="00A511EE" w:rsidP="006D7672">
      <w:pPr>
        <w:pStyle w:val="ListParagraph"/>
        <w:numPr>
          <w:ilvl w:val="0"/>
          <w:numId w:val="9"/>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1 hoja de papel blanco</w:t>
      </w:r>
    </w:p>
    <w:p w14:paraId="399D03D4" w14:textId="77777777" w:rsidR="00A45995" w:rsidRPr="006D7672" w:rsidRDefault="00A511EE" w:rsidP="006D7672">
      <w:pPr>
        <w:pStyle w:val="ListParagraph"/>
        <w:numPr>
          <w:ilvl w:val="0"/>
          <w:numId w:val="9"/>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Agua a temperatura ambiente</w:t>
      </w:r>
    </w:p>
    <w:p w14:paraId="57A8BD7F" w14:textId="77777777" w:rsidR="00A45995" w:rsidRPr="006D7672" w:rsidRDefault="00A511EE" w:rsidP="006D7672">
      <w:pPr>
        <w:pStyle w:val="ListParagraph"/>
        <w:numPr>
          <w:ilvl w:val="0"/>
          <w:numId w:val="9"/>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Agua caliente (aproximadamente a 50 °C)</w:t>
      </w:r>
    </w:p>
    <w:p w14:paraId="7F7A9709" w14:textId="77777777" w:rsidR="00A45995" w:rsidRPr="00A511EE" w:rsidRDefault="00A511EE" w:rsidP="006D7672">
      <w:pPr>
        <w:pStyle w:val="ListParagraph"/>
        <w:numPr>
          <w:ilvl w:val="0"/>
          <w:numId w:val="9"/>
        </w:numPr>
        <w:tabs>
          <w:tab w:val="left" w:pos="1450"/>
        </w:tabs>
        <w:rPr>
          <w:rFonts w:asciiTheme="minorHAnsi" w:hAnsiTheme="minorHAnsi" w:cstheme="minorHAnsi"/>
          <w:sz w:val="28"/>
          <w:szCs w:val="28"/>
          <w:lang w:val="es-ES"/>
        </w:rPr>
      </w:pPr>
      <w:r>
        <w:rPr>
          <w:rFonts w:ascii="Calibri" w:eastAsia="Calibri" w:hAnsi="Calibri" w:cs="Calibri"/>
          <w:color w:val="231F20"/>
          <w:sz w:val="28"/>
          <w:szCs w:val="28"/>
          <w:lang w:val="es-ES_tradnl"/>
        </w:rPr>
        <w:t>Agua fría (a unos 5 °C)</w:t>
      </w:r>
    </w:p>
    <w:p w14:paraId="1D0135AC" w14:textId="77777777" w:rsidR="00A45995" w:rsidRPr="00A511EE" w:rsidRDefault="00A45995" w:rsidP="006D7672">
      <w:pPr>
        <w:pStyle w:val="BodyText"/>
        <w:spacing w:before="2"/>
        <w:rPr>
          <w:rFonts w:asciiTheme="minorHAnsi" w:hAnsiTheme="minorHAnsi" w:cstheme="minorHAnsi"/>
          <w:lang w:val="es-ES"/>
        </w:rPr>
      </w:pPr>
    </w:p>
    <w:p w14:paraId="5274D5A2" w14:textId="77777777" w:rsidR="00A45995" w:rsidRPr="006D7672" w:rsidRDefault="00A511EE" w:rsidP="006D7672">
      <w:pPr>
        <w:pStyle w:val="Heading2"/>
        <w:rPr>
          <w:rFonts w:asciiTheme="minorHAnsi" w:hAnsiTheme="minorHAnsi" w:cstheme="minorHAnsi"/>
        </w:rPr>
      </w:pPr>
      <w:r>
        <w:rPr>
          <w:rFonts w:ascii="Calibri" w:eastAsia="Calibri" w:hAnsi="Calibri" w:cs="Calibri"/>
          <w:color w:val="231F20"/>
          <w:lang w:val="es-ES_tradnl"/>
        </w:rPr>
        <w:t>Procedimiento</w:t>
      </w:r>
    </w:p>
    <w:p w14:paraId="673492FF" w14:textId="53B0D88F" w:rsidR="00A45995" w:rsidRPr="00A511EE" w:rsidRDefault="00A511EE" w:rsidP="00CD169E">
      <w:pPr>
        <w:pStyle w:val="ListParagraph"/>
        <w:numPr>
          <w:ilvl w:val="0"/>
          <w:numId w:val="8"/>
        </w:numPr>
        <w:tabs>
          <w:tab w:val="left" w:pos="1270"/>
        </w:tabs>
        <w:spacing w:before="1" w:after="240"/>
        <w:ind w:right="478"/>
        <w:rPr>
          <w:rFonts w:asciiTheme="minorHAnsi" w:hAnsiTheme="minorHAnsi" w:cstheme="minorHAnsi"/>
          <w:sz w:val="28"/>
          <w:szCs w:val="28"/>
          <w:lang w:val="es-ES"/>
        </w:rPr>
      </w:pPr>
      <w:r>
        <w:rPr>
          <w:rFonts w:ascii="Calibri" w:eastAsia="Calibri" w:hAnsi="Calibri" w:cs="Calibri"/>
          <w:color w:val="231F20"/>
          <w:sz w:val="28"/>
          <w:szCs w:val="28"/>
          <w:lang w:val="es-ES_tradnl"/>
        </w:rPr>
        <w:t>Vierte agua fría, agua a temperatura ambiente y agua caliente en los vasos de modo tener suficiente agua como para cubrir un M&amp;M.</w:t>
      </w:r>
    </w:p>
    <w:p w14:paraId="66F83719" w14:textId="4270C376" w:rsidR="00A45995" w:rsidRPr="002C3832" w:rsidRDefault="002C3832" w:rsidP="002C3832">
      <w:pPr>
        <w:pStyle w:val="ListParagraph"/>
        <w:numPr>
          <w:ilvl w:val="0"/>
          <w:numId w:val="8"/>
        </w:numPr>
        <w:tabs>
          <w:tab w:val="left" w:pos="1270"/>
        </w:tabs>
        <w:spacing w:before="46" w:after="240"/>
        <w:ind w:right="519"/>
        <w:rPr>
          <w:rFonts w:asciiTheme="minorHAnsi" w:hAnsiTheme="minorHAnsi" w:cstheme="minorHAnsi"/>
          <w:sz w:val="28"/>
          <w:szCs w:val="28"/>
          <w:lang w:val="es-ES"/>
        </w:rPr>
      </w:pPr>
      <w:r w:rsidRPr="006D7672">
        <w:rPr>
          <w:rFonts w:asciiTheme="minorHAnsi" w:hAnsiTheme="minorHAnsi" w:cstheme="minorHAnsi"/>
          <w:noProof/>
          <w:lang w:eastAsia="zh-TW"/>
        </w:rPr>
        <w:drawing>
          <wp:anchor distT="0" distB="0" distL="0" distR="0" simplePos="0" relativeHeight="251658241" behindDoc="1" locked="0" layoutInCell="1" allowOverlap="1" wp14:anchorId="6F1815A7" wp14:editId="2D55D430">
            <wp:simplePos x="0" y="0"/>
            <wp:positionH relativeFrom="page">
              <wp:posOffset>4619625</wp:posOffset>
            </wp:positionH>
            <wp:positionV relativeFrom="paragraph">
              <wp:posOffset>17155</wp:posOffset>
            </wp:positionV>
            <wp:extent cx="2691130" cy="1600200"/>
            <wp:effectExtent l="0" t="0" r="0" b="0"/>
            <wp:wrapTight wrapText="bothSides">
              <wp:wrapPolygon edited="0">
                <wp:start x="0" y="0"/>
                <wp:lineTo x="0" y="21343"/>
                <wp:lineTo x="21406" y="21343"/>
                <wp:lineTo x="21406" y="0"/>
                <wp:lineTo x="0"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rotWithShape="1">
                    <a:blip r:embed="rId12" cstate="print">
                      <a:extLst>
                        <a:ext uri="{28A0092B-C50C-407E-A947-70E740481C1C}">
                          <a14:useLocalDpi xmlns:a14="http://schemas.microsoft.com/office/drawing/2010/main" val="0"/>
                        </a:ext>
                      </a:extLst>
                    </a:blip>
                    <a:srcRect l="3784" t="9053" r="2860" b="16258"/>
                    <a:stretch/>
                  </pic:blipFill>
                  <pic:spPr bwMode="auto">
                    <a:xfrm>
                      <a:off x="0" y="0"/>
                      <a:ext cx="2691130" cy="1600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11EE" w:rsidRPr="002C3832">
        <w:rPr>
          <w:rFonts w:ascii="Calibri" w:eastAsia="Calibri" w:hAnsi="Calibri" w:cs="Calibri"/>
          <w:color w:val="231F20"/>
          <w:sz w:val="28"/>
          <w:szCs w:val="28"/>
          <w:lang w:val="es-ES_tradnl"/>
        </w:rPr>
        <w:t>Coloca los tres vasos sobre el papel blanco. Escribe “Frío”, “Temperatura ambiente” y “Caliente” cerca del vaso correspondiente.</w:t>
      </w:r>
    </w:p>
    <w:p w14:paraId="5B669A97" w14:textId="77777777" w:rsidR="00A45995" w:rsidRPr="006D7672" w:rsidRDefault="00A511EE" w:rsidP="006D7672">
      <w:pPr>
        <w:pStyle w:val="ListParagraph"/>
        <w:numPr>
          <w:ilvl w:val="0"/>
          <w:numId w:val="8"/>
        </w:numPr>
        <w:tabs>
          <w:tab w:val="left" w:pos="1270"/>
        </w:tabs>
        <w:spacing w:before="45"/>
        <w:ind w:right="264"/>
        <w:rPr>
          <w:rFonts w:asciiTheme="minorHAnsi" w:hAnsiTheme="minorHAnsi" w:cstheme="minorHAnsi"/>
          <w:sz w:val="28"/>
          <w:szCs w:val="28"/>
        </w:rPr>
      </w:pPr>
      <w:r>
        <w:rPr>
          <w:rFonts w:ascii="Calibri" w:eastAsia="Calibri" w:hAnsi="Calibri" w:cs="Calibri"/>
          <w:color w:val="231F20"/>
          <w:sz w:val="28"/>
          <w:szCs w:val="28"/>
          <w:lang w:val="es-ES_tradnl"/>
        </w:rPr>
        <w:t>Con la ayuda de tus compañeros, coloca un M&amp;M del mismo color en el centro de cada vaso al mismo tiempo. Observa durante aproximadamente 1 minuto.</w:t>
      </w:r>
    </w:p>
    <w:p w14:paraId="0A456AE6" w14:textId="77777777" w:rsidR="00A45995" w:rsidRPr="006D7672" w:rsidRDefault="00A511EE" w:rsidP="006D7672">
      <w:pPr>
        <w:pStyle w:val="Heading2"/>
        <w:spacing w:before="282"/>
        <w:rPr>
          <w:rFonts w:asciiTheme="minorHAnsi" w:hAnsiTheme="minorHAnsi" w:cstheme="minorHAnsi"/>
        </w:rPr>
      </w:pPr>
      <w:r>
        <w:rPr>
          <w:rFonts w:ascii="Calibri" w:eastAsia="Calibri" w:hAnsi="Calibri" w:cs="Calibri"/>
          <w:color w:val="231F20"/>
          <w:lang w:val="es-ES_tradnl"/>
        </w:rPr>
        <w:lastRenderedPageBreak/>
        <w:t>Resultados esperados</w:t>
      </w:r>
    </w:p>
    <w:p w14:paraId="2422BD71" w14:textId="77777777" w:rsidR="00A45995" w:rsidRPr="00A511EE" w:rsidRDefault="00A511EE" w:rsidP="000E2E7A">
      <w:pPr>
        <w:pStyle w:val="BodyText"/>
        <w:spacing w:before="1" w:after="240"/>
        <w:ind w:left="820" w:right="134"/>
        <w:rPr>
          <w:rFonts w:asciiTheme="minorHAnsi" w:hAnsiTheme="minorHAnsi" w:cstheme="minorHAnsi"/>
          <w:lang w:val="es-ES"/>
        </w:rPr>
      </w:pPr>
      <w:r>
        <w:rPr>
          <w:rFonts w:ascii="Calibri" w:eastAsia="Calibri" w:hAnsi="Calibri" w:cs="Calibri"/>
          <w:color w:val="231F20"/>
          <w:lang w:val="es-ES_tradnl"/>
        </w:rPr>
        <w:t>Más colorante y azúcar se disuelven del M&amp;M que está en el agua caliente, y en menor medida en el agua fría y a temperatura ambiente. Esto significa que hay más chocolate visible en el M&amp;M que está en agua caliente que el que está en el agua fría y a temperatura ambiente. El colorante y el azúcar en el agua a temperatura ambiente se disuelven en algún punto intermedio entre el agua fría y el agua caliente, pero de manera más similar al agua fría que a la caliente.</w:t>
      </w:r>
    </w:p>
    <w:p w14:paraId="63CA6141" w14:textId="7C0A0705" w:rsidR="00A45995" w:rsidRPr="00A511EE" w:rsidRDefault="00A511EE" w:rsidP="00CD169E">
      <w:pPr>
        <w:ind w:left="820"/>
        <w:rPr>
          <w:rFonts w:asciiTheme="minorHAnsi" w:hAnsiTheme="minorHAnsi" w:cstheme="minorHAnsi"/>
          <w:i/>
          <w:sz w:val="28"/>
          <w:szCs w:val="28"/>
          <w:lang w:val="es-ES"/>
        </w:rPr>
      </w:pPr>
      <w:r>
        <w:rPr>
          <w:rFonts w:ascii="Calibri" w:eastAsia="Calibri" w:hAnsi="Calibri" w:cs="Calibri"/>
          <w:b/>
          <w:bCs/>
          <w:i/>
          <w:iCs/>
          <w:color w:val="231F20"/>
          <w:sz w:val="28"/>
          <w:szCs w:val="28"/>
          <w:lang w:val="es-ES_tradnl"/>
        </w:rPr>
        <w:t>Nota</w:t>
      </w:r>
      <w:r>
        <w:rPr>
          <w:rFonts w:ascii="Calibri" w:eastAsia="Calibri" w:hAnsi="Calibri" w:cs="Calibri"/>
          <w:i/>
          <w:iCs/>
          <w:color w:val="231F20"/>
          <w:sz w:val="28"/>
          <w:szCs w:val="28"/>
          <w:lang w:val="es-ES_tradnl"/>
        </w:rPr>
        <w:t xml:space="preserve">: En realidad, en esta actividad hay dos procesos. El colorante y el azúcar se disuelven en el agua, pero también se disipan en el agua. La temperatura del agua afecta la cantidad que se disuelve, pero también afecta la velocidad de </w:t>
      </w:r>
      <w:r w:rsidR="00BE63D4" w:rsidRPr="00BE63D4">
        <w:rPr>
          <w:rFonts w:ascii="Calibri" w:eastAsia="Calibri" w:hAnsi="Calibri" w:cs="Calibri"/>
          <w:i/>
          <w:iCs/>
          <w:color w:val="231F20"/>
          <w:sz w:val="28"/>
          <w:szCs w:val="28"/>
          <w:lang w:val="es-ES_tradnl"/>
        </w:rPr>
        <w:t>disipación</w:t>
      </w:r>
      <w:r>
        <w:rPr>
          <w:rFonts w:ascii="Calibri" w:eastAsia="Calibri" w:hAnsi="Calibri" w:cs="Calibri"/>
          <w:i/>
          <w:iCs/>
          <w:color w:val="231F20"/>
          <w:sz w:val="28"/>
          <w:szCs w:val="28"/>
          <w:lang w:val="es-ES_tradnl"/>
        </w:rPr>
        <w:t>. Los alumnos deben centrarse en la superficie del M&amp;M para analizar la cantidad de colorante y azúcar que se disuelve.</w:t>
      </w:r>
    </w:p>
    <w:p w14:paraId="6601E635" w14:textId="77777777" w:rsidR="00A45995" w:rsidRPr="00A511EE" w:rsidRDefault="00A45995" w:rsidP="006D7672">
      <w:pPr>
        <w:pStyle w:val="BodyText"/>
        <w:spacing w:before="4"/>
        <w:rPr>
          <w:rFonts w:asciiTheme="minorHAnsi" w:hAnsiTheme="minorHAnsi" w:cstheme="minorHAnsi"/>
          <w:i/>
          <w:lang w:val="es-ES"/>
        </w:rPr>
      </w:pPr>
    </w:p>
    <w:p w14:paraId="71E97929" w14:textId="77777777" w:rsidR="00CD169E" w:rsidRPr="00A511EE" w:rsidRDefault="00A511EE" w:rsidP="00CD169E">
      <w:pPr>
        <w:pStyle w:val="Heading2"/>
        <w:numPr>
          <w:ilvl w:val="0"/>
          <w:numId w:val="11"/>
        </w:numPr>
        <w:tabs>
          <w:tab w:val="left" w:pos="820"/>
        </w:tabs>
        <w:spacing w:before="122"/>
        <w:ind w:right="219"/>
        <w:rPr>
          <w:rFonts w:asciiTheme="minorHAnsi" w:hAnsiTheme="minorHAnsi" w:cstheme="minorHAnsi"/>
          <w:lang w:val="es-ES"/>
        </w:rPr>
      </w:pPr>
      <w:r>
        <w:rPr>
          <w:rFonts w:ascii="Calibri" w:eastAsia="Calibri" w:hAnsi="Calibri" w:cs="Calibri"/>
          <w:lang w:val="es-ES_tradnl"/>
        </w:rPr>
        <w:t>Registra y comenta las observaciones de los alumnos.</w:t>
      </w:r>
    </w:p>
    <w:p w14:paraId="24DA080B" w14:textId="77777777" w:rsidR="00A45995" w:rsidRPr="006D7672" w:rsidRDefault="00A511EE" w:rsidP="006D7672">
      <w:pPr>
        <w:pStyle w:val="BodyText"/>
        <w:spacing w:before="179"/>
        <w:ind w:left="820"/>
        <w:rPr>
          <w:rFonts w:asciiTheme="minorHAnsi" w:hAnsiTheme="minorHAnsi" w:cstheme="minorHAnsi"/>
        </w:rPr>
      </w:pPr>
      <w:r>
        <w:rPr>
          <w:rFonts w:ascii="Calibri" w:eastAsia="Calibri" w:hAnsi="Calibri" w:cs="Calibri"/>
          <w:color w:val="231F20"/>
          <w:lang w:val="es-ES_tradnl"/>
        </w:rPr>
        <w:t>Pregunta a los alumnos:</w:t>
      </w:r>
    </w:p>
    <w:p w14:paraId="5B734212" w14:textId="77777777" w:rsidR="00A45995" w:rsidRPr="00281085" w:rsidRDefault="00A511EE" w:rsidP="006D7672">
      <w:pPr>
        <w:pStyle w:val="Heading2"/>
        <w:numPr>
          <w:ilvl w:val="1"/>
          <w:numId w:val="7"/>
        </w:numPr>
        <w:tabs>
          <w:tab w:val="left" w:pos="1450"/>
        </w:tabs>
        <w:spacing w:before="34"/>
        <w:ind w:right="662"/>
        <w:rPr>
          <w:rFonts w:asciiTheme="minorHAnsi" w:hAnsiTheme="minorHAnsi" w:cstheme="minorHAnsi"/>
        </w:rPr>
      </w:pPr>
      <w:r>
        <w:rPr>
          <w:rFonts w:ascii="Calibri" w:eastAsia="Calibri" w:hAnsi="Calibri" w:cs="Calibri"/>
          <w:lang w:val="es-ES_tradnl"/>
        </w:rPr>
        <w:t>¿Afecta la temperatura del agua la cantidad de recubrimiento con color de un M&amp;M que se disuelve? ¿Cómo lo sabes?</w:t>
      </w:r>
    </w:p>
    <w:p w14:paraId="6FBA8F97" w14:textId="77777777" w:rsidR="00A45995" w:rsidRPr="00A511EE" w:rsidRDefault="00A511EE" w:rsidP="00CD169E">
      <w:pPr>
        <w:pStyle w:val="BodyText"/>
        <w:ind w:left="1450"/>
        <w:rPr>
          <w:rFonts w:asciiTheme="minorHAnsi" w:hAnsiTheme="minorHAnsi" w:cstheme="minorHAnsi"/>
          <w:lang w:val="es-ES"/>
        </w:rPr>
      </w:pPr>
      <w:r>
        <w:rPr>
          <w:rFonts w:ascii="Calibri" w:eastAsia="Calibri" w:hAnsi="Calibri" w:cs="Calibri"/>
          <w:color w:val="231F20"/>
          <w:lang w:val="es-ES_tradnl"/>
        </w:rPr>
        <w:t>En base a tus observaciones, los alumnos deben concluir que el agua más caliente provoca una mayor disolución. Es posible que los alumnos hayan notado una mayor diferencia en la cantidad que se disuelve entre el agua caliente y el agua a temperatura ambiente que entre el agua a temperatura ambiente y el agua fría. Si no hay comentarios al respecto, sugiere que hay una diferencia.</w:t>
      </w:r>
    </w:p>
    <w:p w14:paraId="63239900" w14:textId="77777777" w:rsidR="00A45995" w:rsidRPr="00A511EE" w:rsidRDefault="00A45995" w:rsidP="006D7672">
      <w:pPr>
        <w:pStyle w:val="BodyText"/>
        <w:spacing w:before="11"/>
        <w:rPr>
          <w:rFonts w:asciiTheme="minorHAnsi" w:hAnsiTheme="minorHAnsi" w:cstheme="minorHAnsi"/>
          <w:lang w:val="es-ES"/>
        </w:rPr>
      </w:pPr>
    </w:p>
    <w:p w14:paraId="67B18CA9" w14:textId="77777777" w:rsidR="00A45995" w:rsidRPr="00281085" w:rsidRDefault="00A511EE" w:rsidP="006D7672">
      <w:pPr>
        <w:pStyle w:val="Heading1"/>
        <w:rPr>
          <w:rFonts w:asciiTheme="minorHAnsi" w:hAnsiTheme="minorHAnsi" w:cstheme="minorHAnsi"/>
        </w:rPr>
      </w:pPr>
      <w:r>
        <w:rPr>
          <w:lang w:val="es-ES_tradnl"/>
        </w:rPr>
        <w:t>EXPLICA</w:t>
      </w:r>
    </w:p>
    <w:p w14:paraId="216E0C4F" w14:textId="77777777" w:rsidR="00A45995" w:rsidRPr="00A511EE" w:rsidRDefault="00A511EE" w:rsidP="00CD169E">
      <w:pPr>
        <w:pStyle w:val="Heading2"/>
        <w:numPr>
          <w:ilvl w:val="0"/>
          <w:numId w:val="11"/>
        </w:numPr>
        <w:tabs>
          <w:tab w:val="left" w:pos="820"/>
        </w:tabs>
        <w:spacing w:before="122"/>
        <w:ind w:right="950"/>
        <w:rPr>
          <w:rFonts w:asciiTheme="minorHAnsi" w:hAnsiTheme="minorHAnsi" w:cstheme="minorHAnsi"/>
          <w:lang w:val="es-ES"/>
        </w:rPr>
      </w:pPr>
      <w:r>
        <w:rPr>
          <w:rFonts w:ascii="Calibri" w:eastAsia="Calibri" w:hAnsi="Calibri" w:cs="Calibri"/>
          <w:lang w:val="es-ES_tradnl"/>
        </w:rPr>
        <w:t>Comenta cómo las diferencias en el movimiento molecular causaron que más cantidad del recubrimiento de azúcar se disuelva en agua caliente que en agua fría.</w:t>
      </w:r>
    </w:p>
    <w:p w14:paraId="15DAEF2B" w14:textId="77777777" w:rsidR="00A45995" w:rsidRPr="006D7672" w:rsidRDefault="00A511EE" w:rsidP="006D7672">
      <w:pPr>
        <w:pStyle w:val="BodyText"/>
        <w:spacing w:before="182"/>
        <w:ind w:left="820"/>
        <w:rPr>
          <w:rFonts w:asciiTheme="minorHAnsi" w:hAnsiTheme="minorHAnsi" w:cstheme="minorHAnsi"/>
        </w:rPr>
      </w:pPr>
      <w:r>
        <w:rPr>
          <w:rFonts w:ascii="Calibri" w:eastAsia="Calibri" w:hAnsi="Calibri" w:cs="Calibri"/>
          <w:color w:val="231F20"/>
          <w:lang w:val="es-ES_tradnl"/>
        </w:rPr>
        <w:t>Pregunta a los alumnos:</w:t>
      </w:r>
    </w:p>
    <w:p w14:paraId="0B160E81" w14:textId="77777777" w:rsidR="00A45995" w:rsidRPr="00A511EE" w:rsidRDefault="00A511EE" w:rsidP="006D7672">
      <w:pPr>
        <w:pStyle w:val="Heading2"/>
        <w:numPr>
          <w:ilvl w:val="1"/>
          <w:numId w:val="7"/>
        </w:numPr>
        <w:tabs>
          <w:tab w:val="left" w:pos="1450"/>
        </w:tabs>
        <w:spacing w:before="34"/>
        <w:ind w:right="976"/>
        <w:rPr>
          <w:rFonts w:asciiTheme="minorHAnsi" w:hAnsiTheme="minorHAnsi" w:cstheme="minorHAnsi"/>
          <w:lang w:val="es-ES"/>
        </w:rPr>
      </w:pPr>
      <w:r>
        <w:rPr>
          <w:rFonts w:ascii="Calibri" w:eastAsia="Calibri" w:hAnsi="Calibri" w:cs="Calibri"/>
          <w:color w:val="231F20"/>
          <w:lang w:val="es-ES_tradnl"/>
        </w:rPr>
        <w:t>¿Cuáles son las diferencias en la forma en que las moléculas de agua se mueven en agua fría, agua a temperatura ambiente y agua caliente?</w:t>
      </w:r>
    </w:p>
    <w:p w14:paraId="68372215" w14:textId="3FE7A4D5" w:rsidR="00A45995" w:rsidRDefault="00A511EE" w:rsidP="00CD169E">
      <w:pPr>
        <w:pStyle w:val="BodyText"/>
        <w:spacing w:after="240"/>
        <w:ind w:left="1450"/>
        <w:rPr>
          <w:rFonts w:ascii="Calibri" w:eastAsia="Calibri" w:hAnsi="Calibri" w:cs="Calibri"/>
          <w:color w:val="231F20"/>
          <w:lang w:val="es-ES_tradnl"/>
        </w:rPr>
      </w:pPr>
      <w:r>
        <w:rPr>
          <w:rFonts w:ascii="Calibri" w:eastAsia="Calibri" w:hAnsi="Calibri" w:cs="Calibri"/>
          <w:color w:val="231F20"/>
          <w:lang w:val="es-ES_tradnl"/>
        </w:rPr>
        <w:t>Los alumnos deben recordar que las moléculas de agua se mueven más rápido en agua caliente que en agua fría.</w:t>
      </w:r>
    </w:p>
    <w:p w14:paraId="34AB5CF7" w14:textId="2D1A448D" w:rsidR="00C25198" w:rsidRDefault="00C25198" w:rsidP="00CD169E">
      <w:pPr>
        <w:pStyle w:val="BodyText"/>
        <w:spacing w:after="240"/>
        <w:ind w:left="1450"/>
        <w:rPr>
          <w:rFonts w:ascii="Calibri" w:eastAsia="Calibri" w:hAnsi="Calibri" w:cs="Calibri"/>
          <w:color w:val="231F20"/>
          <w:lang w:val="es-ES_tradnl"/>
        </w:rPr>
      </w:pPr>
    </w:p>
    <w:p w14:paraId="5F87BDDD" w14:textId="77777777" w:rsidR="00C25198" w:rsidRPr="00A511EE" w:rsidRDefault="00C25198" w:rsidP="0044635B">
      <w:pPr>
        <w:pStyle w:val="BodyText"/>
        <w:spacing w:after="240"/>
        <w:rPr>
          <w:rFonts w:asciiTheme="minorHAnsi" w:hAnsiTheme="minorHAnsi" w:cstheme="minorHAnsi"/>
          <w:lang w:val="es-ES"/>
        </w:rPr>
      </w:pPr>
    </w:p>
    <w:p w14:paraId="26237AD0" w14:textId="77777777" w:rsidR="00A45995" w:rsidRPr="00A511EE" w:rsidRDefault="00A511EE" w:rsidP="006D7672">
      <w:pPr>
        <w:pStyle w:val="Heading2"/>
        <w:numPr>
          <w:ilvl w:val="1"/>
          <w:numId w:val="7"/>
        </w:numPr>
        <w:tabs>
          <w:tab w:val="left" w:pos="1450"/>
        </w:tabs>
        <w:spacing w:before="34"/>
        <w:rPr>
          <w:rFonts w:asciiTheme="minorHAnsi" w:hAnsiTheme="minorHAnsi" w:cstheme="minorHAnsi"/>
          <w:lang w:val="es-ES"/>
        </w:rPr>
      </w:pPr>
      <w:r>
        <w:rPr>
          <w:rFonts w:ascii="Calibri" w:eastAsia="Calibri" w:hAnsi="Calibri" w:cs="Calibri"/>
          <w:color w:val="231F20"/>
          <w:lang w:val="es-ES_tradnl"/>
        </w:rPr>
        <w:lastRenderedPageBreak/>
        <w:t>¿Por qué crees que el azúcar se disuelve mejor en agua caliente que en agua fría?</w:t>
      </w:r>
    </w:p>
    <w:p w14:paraId="29917570" w14:textId="131987F2" w:rsidR="00753482" w:rsidRPr="002C3832" w:rsidRDefault="00A511EE" w:rsidP="002C3832">
      <w:pPr>
        <w:pStyle w:val="BodyText"/>
        <w:spacing w:before="1" w:after="240"/>
        <w:ind w:left="1450" w:right="117"/>
        <w:rPr>
          <w:rFonts w:asciiTheme="minorHAnsi" w:hAnsiTheme="minorHAnsi" w:cstheme="minorHAnsi"/>
          <w:color w:val="231F20"/>
          <w:lang w:val="es-ES"/>
        </w:rPr>
      </w:pPr>
      <w:r>
        <w:rPr>
          <w:rFonts w:ascii="Calibri" w:eastAsia="Calibri" w:hAnsi="Calibri" w:cs="Calibri"/>
          <w:color w:val="231F20"/>
          <w:lang w:val="es-ES_tradnl"/>
        </w:rPr>
        <w:t>El motivo por el que el azúcar se disuelve a una mayor velocidad en el agua caliente tiene que ver con un mayor movimiento molecular. La energía añadida al agua caliente hace que las moléculas de agua se muevan más rápido y las moléculas de sacarosa vibren más rápido. Este movimiento añadido tiende a hacer más fácil superar los enlaces entre las moléculas de sacarosa. Cuando las moléculas de agua de movimiento más rápido se unen a las moléculas de sacarosa, una mayor proporción de estas interacciones sacarosa-agua tienen suficiente energía para alejar las moléculas de sacarosa de otras moléculas de sacarosa, por lo que aumenta la tasa de disolución.</w:t>
      </w:r>
    </w:p>
    <w:p w14:paraId="4C53252D" w14:textId="77777777" w:rsidR="00A45995" w:rsidRPr="00A511EE" w:rsidRDefault="00A511EE" w:rsidP="006D7672">
      <w:pPr>
        <w:pStyle w:val="Heading2"/>
        <w:numPr>
          <w:ilvl w:val="1"/>
          <w:numId w:val="7"/>
        </w:numPr>
        <w:tabs>
          <w:tab w:val="left" w:pos="1450"/>
        </w:tabs>
        <w:spacing w:before="28"/>
        <w:ind w:right="229"/>
        <w:rPr>
          <w:rFonts w:asciiTheme="minorHAnsi" w:hAnsiTheme="minorHAnsi" w:cstheme="minorHAnsi"/>
          <w:lang w:val="es-ES"/>
        </w:rPr>
      </w:pPr>
      <w:proofErr w:type="gramStart"/>
      <w:r>
        <w:rPr>
          <w:rFonts w:ascii="Calibri" w:eastAsia="Calibri" w:hAnsi="Calibri" w:cs="Calibri"/>
          <w:color w:val="231F20"/>
          <w:lang w:val="es-ES_tradnl"/>
        </w:rPr>
        <w:t>Por qué piensas que hay una mayor diferencia en la cantidad que se disuelve entre el agua caliente y el agua a temperatura ambiente que entre el agua a temperatura ambiente y el agua fría?</w:t>
      </w:r>
      <w:proofErr w:type="gramEnd"/>
    </w:p>
    <w:p w14:paraId="2CC600DF" w14:textId="77777777" w:rsidR="00A45995" w:rsidRPr="00A511EE" w:rsidRDefault="00A511EE" w:rsidP="000E2E7A">
      <w:pPr>
        <w:pStyle w:val="BodyText"/>
        <w:ind w:left="1450"/>
        <w:rPr>
          <w:rFonts w:asciiTheme="minorHAnsi" w:hAnsiTheme="minorHAnsi" w:cstheme="minorHAnsi"/>
          <w:lang w:val="es-ES"/>
        </w:rPr>
      </w:pPr>
      <w:r>
        <w:rPr>
          <w:rFonts w:ascii="Calibri" w:eastAsia="Calibri" w:hAnsi="Calibri" w:cs="Calibri"/>
          <w:color w:val="231F20"/>
          <w:lang w:val="es-ES_tradnl"/>
        </w:rPr>
        <w:t>Existe una mayor diferencia en la tasa de disolución porque existe una mayor diferencia en la temperatura entre el agua caliente y a temperatura ambiente (unos 30 grados) que entre el agua a temperatura ambiente y el agua fría (unos 15 grados).</w:t>
      </w:r>
    </w:p>
    <w:p w14:paraId="431C3677" w14:textId="77777777" w:rsidR="000E2E7A" w:rsidRPr="00C25198" w:rsidRDefault="000E2E7A" w:rsidP="006D7672">
      <w:pPr>
        <w:pStyle w:val="Heading1"/>
        <w:spacing w:before="99"/>
        <w:rPr>
          <w:rFonts w:asciiTheme="minorHAnsi" w:hAnsiTheme="minorHAnsi" w:cstheme="minorHAnsi"/>
          <w:color w:val="E19E1F"/>
          <w:sz w:val="16"/>
          <w:szCs w:val="16"/>
          <w:lang w:val="es-ES"/>
        </w:rPr>
      </w:pPr>
    </w:p>
    <w:p w14:paraId="2C6249B3" w14:textId="77777777" w:rsidR="00A45995" w:rsidRPr="00281085" w:rsidRDefault="00A511EE" w:rsidP="006D7672">
      <w:pPr>
        <w:pStyle w:val="Heading1"/>
        <w:spacing w:before="99"/>
        <w:rPr>
          <w:rFonts w:asciiTheme="minorHAnsi" w:hAnsiTheme="minorHAnsi" w:cstheme="minorHAnsi"/>
        </w:rPr>
      </w:pPr>
      <w:r>
        <w:rPr>
          <w:lang w:val="es-ES_tradnl"/>
        </w:rPr>
        <w:t>EXPLORA</w:t>
      </w:r>
    </w:p>
    <w:p w14:paraId="51B22308" w14:textId="77777777" w:rsidR="00A45995" w:rsidRPr="00A511EE" w:rsidRDefault="00A511EE" w:rsidP="00CD169E">
      <w:pPr>
        <w:pStyle w:val="Heading2"/>
        <w:numPr>
          <w:ilvl w:val="0"/>
          <w:numId w:val="11"/>
        </w:numPr>
        <w:tabs>
          <w:tab w:val="left" w:pos="820"/>
        </w:tabs>
        <w:spacing w:before="122"/>
        <w:ind w:right="1149"/>
        <w:rPr>
          <w:rFonts w:asciiTheme="minorHAnsi" w:hAnsiTheme="minorHAnsi" w:cstheme="minorHAnsi"/>
          <w:lang w:val="es-ES"/>
        </w:rPr>
      </w:pPr>
      <w:r>
        <w:rPr>
          <w:rFonts w:ascii="Calibri" w:eastAsia="Calibri" w:hAnsi="Calibri" w:cs="Calibri"/>
          <w:lang w:val="es-ES_tradnl"/>
        </w:rPr>
        <w:t>Realiza una demostración o muestra un video para investigar si todas las sustancias se disuelven mucho mejor en agua caliente que en agua fría.</w:t>
      </w:r>
    </w:p>
    <w:p w14:paraId="39F6BCED" w14:textId="77777777" w:rsidR="00A45995" w:rsidRPr="00A511EE" w:rsidRDefault="00A511EE" w:rsidP="006D7672">
      <w:pPr>
        <w:pStyle w:val="BodyText"/>
        <w:spacing w:before="182"/>
        <w:ind w:left="820"/>
        <w:rPr>
          <w:rFonts w:asciiTheme="minorHAnsi" w:hAnsiTheme="minorHAnsi" w:cstheme="minorHAnsi"/>
          <w:lang w:val="es-ES"/>
        </w:rPr>
      </w:pPr>
      <w:r>
        <w:rPr>
          <w:rFonts w:ascii="Calibri" w:eastAsia="Calibri" w:hAnsi="Calibri" w:cs="Calibri"/>
          <w:color w:val="231F20"/>
          <w:lang w:val="es-ES_tradnl"/>
        </w:rPr>
        <w:t>Pide a los alumnos que hagan una predicción:</w:t>
      </w:r>
    </w:p>
    <w:p w14:paraId="49BAB3D4" w14:textId="77777777" w:rsidR="00A45995" w:rsidRPr="00A511EE" w:rsidRDefault="00A511EE" w:rsidP="006D7672">
      <w:pPr>
        <w:pStyle w:val="Heading2"/>
        <w:numPr>
          <w:ilvl w:val="1"/>
          <w:numId w:val="7"/>
        </w:numPr>
        <w:tabs>
          <w:tab w:val="left" w:pos="1450"/>
        </w:tabs>
        <w:spacing w:before="34"/>
        <w:ind w:right="249"/>
        <w:rPr>
          <w:rFonts w:asciiTheme="minorHAnsi" w:hAnsiTheme="minorHAnsi" w:cstheme="minorHAnsi"/>
          <w:lang w:val="es-ES"/>
        </w:rPr>
      </w:pPr>
      <w:r>
        <w:rPr>
          <w:rFonts w:ascii="Calibri" w:eastAsia="Calibri" w:hAnsi="Calibri" w:cs="Calibri"/>
          <w:color w:val="231F20"/>
          <w:lang w:val="es-ES_tradnl"/>
        </w:rPr>
        <w:t>En la actividad, han visto que el agua caliente disuelve el azúcar mejor que el agua fría. ¿Creen que la sal se disolverá mucho mejor en agua caliente que en agua fría, como el azúcar?</w:t>
      </w:r>
    </w:p>
    <w:p w14:paraId="1A919CCA" w14:textId="77777777" w:rsidR="00A45995" w:rsidRPr="00A511EE" w:rsidRDefault="00A45995" w:rsidP="006D7672">
      <w:pPr>
        <w:pStyle w:val="BodyText"/>
        <w:rPr>
          <w:rFonts w:asciiTheme="minorHAnsi" w:hAnsiTheme="minorHAnsi" w:cstheme="minorHAnsi"/>
          <w:b/>
          <w:lang w:val="es-ES"/>
        </w:rPr>
      </w:pPr>
    </w:p>
    <w:p w14:paraId="5F38C3E1" w14:textId="77777777" w:rsidR="00A45995" w:rsidRPr="00A511EE" w:rsidRDefault="00A511EE" w:rsidP="006D7672">
      <w:pPr>
        <w:ind w:left="820"/>
        <w:rPr>
          <w:rFonts w:asciiTheme="minorHAnsi" w:hAnsiTheme="minorHAnsi" w:cstheme="minorHAnsi"/>
          <w:b/>
          <w:sz w:val="28"/>
          <w:szCs w:val="28"/>
          <w:lang w:val="es-ES"/>
        </w:rPr>
      </w:pPr>
      <w:r>
        <w:rPr>
          <w:rFonts w:ascii="Calibri" w:eastAsia="Calibri" w:hAnsi="Calibri" w:cs="Calibri"/>
          <w:b/>
          <w:bCs/>
          <w:color w:val="231F20"/>
          <w:sz w:val="28"/>
          <w:szCs w:val="28"/>
          <w:lang w:val="es-ES_tradnl"/>
        </w:rPr>
        <w:t xml:space="preserve">Proyecta la imagen </w:t>
      </w:r>
      <w:r>
        <w:rPr>
          <w:rFonts w:ascii="Calibri" w:eastAsia="Calibri" w:hAnsi="Calibri" w:cs="Calibri"/>
          <w:b/>
          <w:bCs/>
          <w:i/>
          <w:iCs/>
          <w:color w:val="231F20"/>
          <w:sz w:val="28"/>
          <w:szCs w:val="28"/>
          <w:lang w:val="es-ES_tradnl"/>
        </w:rPr>
        <w:t>Agua caliente y fría disuelven sal y azúcar</w:t>
      </w:r>
      <w:r>
        <w:rPr>
          <w:rFonts w:ascii="Calibri" w:eastAsia="Calibri" w:hAnsi="Calibri" w:cs="Calibri"/>
          <w:b/>
          <w:bCs/>
          <w:color w:val="231F20"/>
          <w:sz w:val="28"/>
          <w:szCs w:val="28"/>
          <w:lang w:val="es-ES_tradnl"/>
        </w:rPr>
        <w:t>.</w:t>
      </w:r>
    </w:p>
    <w:p w14:paraId="0D07A859" w14:textId="5C9445FF" w:rsidR="00A45995" w:rsidRPr="00156A3B" w:rsidRDefault="00084357" w:rsidP="00B07127">
      <w:pPr>
        <w:pStyle w:val="BodyText"/>
        <w:spacing w:before="5"/>
        <w:ind w:left="821"/>
        <w:rPr>
          <w:rFonts w:asciiTheme="minorHAnsi" w:hAnsiTheme="minorHAnsi" w:cstheme="minorHAnsi"/>
          <w:i/>
          <w:sz w:val="16"/>
          <w:szCs w:val="16"/>
          <w:lang w:val="es-ES"/>
        </w:rPr>
      </w:pPr>
      <w:hyperlink r:id="rId13" w:history="1">
        <w:r w:rsidRPr="00522ECF">
          <w:rPr>
            <w:rStyle w:val="Hyperlink"/>
            <w:rFonts w:asciiTheme="minorHAnsi" w:hAnsiTheme="minorHAnsi" w:cstheme="minorHAnsi"/>
          </w:rPr>
          <w:t>www.acs.org/middleschoolchemistry</w:t>
        </w:r>
        <w:r w:rsidRPr="00522ECF">
          <w:rPr>
            <w:rStyle w:val="Hyperlink"/>
            <w:rFonts w:asciiTheme="minorHAnsi" w:hAnsiTheme="minorHAnsi" w:cstheme="minorHAnsi"/>
          </w:rPr>
          <w:t>-es</w:t>
        </w:r>
        <w:r w:rsidRPr="00522ECF">
          <w:rPr>
            <w:rStyle w:val="Hyperlink"/>
            <w:rFonts w:asciiTheme="minorHAnsi" w:hAnsiTheme="minorHAnsi" w:cstheme="minorHAnsi"/>
          </w:rPr>
          <w:t>/simulations/chapter5/lesson6.html</w:t>
        </w:r>
      </w:hyperlink>
      <w:r>
        <w:rPr>
          <w:rFonts w:asciiTheme="minorHAnsi" w:hAnsiTheme="minorHAnsi" w:cstheme="minorHAnsi"/>
        </w:rPr>
        <w:br/>
      </w:r>
    </w:p>
    <w:p w14:paraId="79D207D7" w14:textId="77777777" w:rsidR="00A45995" w:rsidRPr="00A511EE" w:rsidRDefault="00A511EE" w:rsidP="006D7672">
      <w:pPr>
        <w:pStyle w:val="BodyText"/>
        <w:ind w:left="820"/>
        <w:rPr>
          <w:rFonts w:asciiTheme="minorHAnsi" w:hAnsiTheme="minorHAnsi" w:cstheme="minorHAnsi"/>
          <w:lang w:val="es-ES"/>
        </w:rPr>
      </w:pPr>
      <w:r>
        <w:rPr>
          <w:rFonts w:ascii="Calibri" w:eastAsia="Calibri" w:hAnsi="Calibri" w:cs="Calibri"/>
          <w:color w:val="231F20"/>
          <w:lang w:val="es-ES_tradnl"/>
        </w:rPr>
        <w:t>Si decides realizar la demostración, sigue el procedimiento descrito a continuación.</w:t>
      </w:r>
    </w:p>
    <w:p w14:paraId="0983B513" w14:textId="758BBF2B" w:rsidR="00A45995" w:rsidRDefault="00A45995" w:rsidP="006D7672">
      <w:pPr>
        <w:pStyle w:val="BodyText"/>
        <w:spacing w:before="2"/>
        <w:rPr>
          <w:rFonts w:asciiTheme="minorHAnsi" w:hAnsiTheme="minorHAnsi" w:cstheme="minorHAnsi"/>
          <w:lang w:val="es-ES"/>
        </w:rPr>
      </w:pPr>
    </w:p>
    <w:p w14:paraId="0D31C671" w14:textId="0F57D01F" w:rsidR="00C25198" w:rsidRDefault="00C25198" w:rsidP="006D7672">
      <w:pPr>
        <w:pStyle w:val="BodyText"/>
        <w:spacing w:before="2"/>
        <w:rPr>
          <w:rFonts w:asciiTheme="minorHAnsi" w:hAnsiTheme="minorHAnsi" w:cstheme="minorHAnsi"/>
          <w:lang w:val="es-ES"/>
        </w:rPr>
      </w:pPr>
    </w:p>
    <w:p w14:paraId="36D7F4BA" w14:textId="77777777" w:rsidR="00156A3B" w:rsidRDefault="00156A3B" w:rsidP="006D7672">
      <w:pPr>
        <w:pStyle w:val="BodyText"/>
        <w:spacing w:before="2"/>
        <w:rPr>
          <w:rFonts w:asciiTheme="minorHAnsi" w:hAnsiTheme="minorHAnsi" w:cstheme="minorHAnsi"/>
          <w:lang w:val="es-ES"/>
        </w:rPr>
      </w:pPr>
    </w:p>
    <w:p w14:paraId="2FB4E268" w14:textId="495E7EAE" w:rsidR="00C25198" w:rsidRDefault="00C25198" w:rsidP="006D7672">
      <w:pPr>
        <w:pStyle w:val="BodyText"/>
        <w:spacing w:before="2"/>
        <w:rPr>
          <w:rFonts w:asciiTheme="minorHAnsi" w:hAnsiTheme="minorHAnsi" w:cstheme="minorHAnsi"/>
          <w:lang w:val="es-ES"/>
        </w:rPr>
      </w:pPr>
    </w:p>
    <w:p w14:paraId="492EBD51" w14:textId="77777777" w:rsidR="00C25198" w:rsidRPr="00A511EE" w:rsidRDefault="00C25198" w:rsidP="006D7672">
      <w:pPr>
        <w:pStyle w:val="BodyText"/>
        <w:spacing w:before="2"/>
        <w:rPr>
          <w:rFonts w:asciiTheme="minorHAnsi" w:hAnsiTheme="minorHAnsi" w:cstheme="minorHAnsi"/>
          <w:lang w:val="es-ES"/>
        </w:rPr>
      </w:pPr>
    </w:p>
    <w:p w14:paraId="1CC65805" w14:textId="77777777" w:rsidR="00A45995" w:rsidRPr="00A511EE" w:rsidRDefault="00A511EE" w:rsidP="006D7672">
      <w:pPr>
        <w:pStyle w:val="Heading2"/>
        <w:rPr>
          <w:rFonts w:asciiTheme="minorHAnsi" w:hAnsiTheme="minorHAnsi" w:cstheme="minorHAnsi"/>
          <w:sz w:val="32"/>
          <w:szCs w:val="32"/>
          <w:lang w:val="es-ES"/>
        </w:rPr>
      </w:pPr>
      <w:r>
        <w:rPr>
          <w:rFonts w:ascii="Calibri" w:eastAsia="Calibri" w:hAnsi="Calibri" w:cs="Calibri"/>
          <w:color w:val="231F20"/>
          <w:sz w:val="32"/>
          <w:szCs w:val="32"/>
          <w:lang w:val="es-ES_tradnl"/>
        </w:rPr>
        <w:lastRenderedPageBreak/>
        <w:t>Pregunta para investigar</w:t>
      </w:r>
    </w:p>
    <w:p w14:paraId="002B818D" w14:textId="77777777" w:rsidR="00A45995" w:rsidRPr="00A511EE" w:rsidRDefault="00A511EE" w:rsidP="006D7672">
      <w:pPr>
        <w:pStyle w:val="BodyText"/>
        <w:spacing w:before="1"/>
        <w:ind w:left="820"/>
        <w:rPr>
          <w:rFonts w:asciiTheme="minorHAnsi" w:hAnsiTheme="minorHAnsi" w:cstheme="minorHAnsi"/>
          <w:sz w:val="32"/>
          <w:szCs w:val="32"/>
          <w:lang w:val="es-ES"/>
        </w:rPr>
      </w:pPr>
      <w:r>
        <w:rPr>
          <w:rFonts w:ascii="Calibri" w:eastAsia="Calibri" w:hAnsi="Calibri" w:cs="Calibri"/>
          <w:color w:val="231F20"/>
          <w:sz w:val="32"/>
          <w:szCs w:val="32"/>
          <w:lang w:val="es-ES_tradnl"/>
        </w:rPr>
        <w:t>¿La sal se disolverá mucho mejor en agua caliente que en agua fría, como el azúcar?</w:t>
      </w:r>
    </w:p>
    <w:p w14:paraId="2015A783" w14:textId="77777777" w:rsidR="00A45995" w:rsidRPr="00A511EE" w:rsidRDefault="00A45995" w:rsidP="006D7672">
      <w:pPr>
        <w:pStyle w:val="BodyText"/>
        <w:spacing w:before="2"/>
        <w:rPr>
          <w:rFonts w:asciiTheme="minorHAnsi" w:hAnsiTheme="minorHAnsi" w:cstheme="minorHAnsi"/>
          <w:lang w:val="es-ES"/>
        </w:rPr>
      </w:pPr>
    </w:p>
    <w:p w14:paraId="79C80349" w14:textId="77777777" w:rsidR="00A45995" w:rsidRPr="006D7672" w:rsidRDefault="00A511EE" w:rsidP="006D7672">
      <w:pPr>
        <w:pStyle w:val="Heading2"/>
        <w:rPr>
          <w:rFonts w:asciiTheme="minorHAnsi" w:hAnsiTheme="minorHAnsi" w:cstheme="minorHAnsi"/>
        </w:rPr>
      </w:pPr>
      <w:r>
        <w:rPr>
          <w:rFonts w:ascii="Calibri" w:eastAsia="Calibri" w:hAnsi="Calibri" w:cs="Calibri"/>
          <w:color w:val="231F20"/>
          <w:lang w:val="es-ES_tradnl"/>
        </w:rPr>
        <w:t>Materiales para la demostración</w:t>
      </w:r>
    </w:p>
    <w:p w14:paraId="093306AD" w14:textId="77777777" w:rsidR="00A45995" w:rsidRPr="006D7672" w:rsidRDefault="00A511EE" w:rsidP="006D7672">
      <w:pPr>
        <w:pStyle w:val="ListParagraph"/>
        <w:numPr>
          <w:ilvl w:val="0"/>
          <w:numId w:val="6"/>
        </w:numPr>
        <w:tabs>
          <w:tab w:val="left" w:pos="1450"/>
        </w:tabs>
        <w:spacing w:before="1"/>
        <w:rPr>
          <w:rFonts w:asciiTheme="minorHAnsi" w:hAnsiTheme="minorHAnsi" w:cstheme="minorHAnsi"/>
          <w:sz w:val="28"/>
          <w:szCs w:val="28"/>
        </w:rPr>
      </w:pPr>
      <w:r>
        <w:rPr>
          <w:rFonts w:ascii="Calibri" w:eastAsia="Calibri" w:hAnsi="Calibri" w:cs="Calibri"/>
          <w:color w:val="231F20"/>
          <w:sz w:val="28"/>
          <w:szCs w:val="28"/>
          <w:lang w:val="es-ES_tradnl"/>
        </w:rPr>
        <w:t>4 cilindros graduados (50 o 100 ml)</w:t>
      </w:r>
    </w:p>
    <w:p w14:paraId="0593D7C5" w14:textId="77777777" w:rsidR="00A45995" w:rsidRPr="006D7672" w:rsidRDefault="00A511EE" w:rsidP="006D7672">
      <w:pPr>
        <w:pStyle w:val="ListParagraph"/>
        <w:numPr>
          <w:ilvl w:val="0"/>
          <w:numId w:val="6"/>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Agua caliente (aproximadamente a 50 °C)</w:t>
      </w:r>
    </w:p>
    <w:p w14:paraId="13C94788" w14:textId="77777777" w:rsidR="00A45995" w:rsidRPr="00A511EE" w:rsidRDefault="00A511EE" w:rsidP="006D7672">
      <w:pPr>
        <w:pStyle w:val="ListParagraph"/>
        <w:numPr>
          <w:ilvl w:val="0"/>
          <w:numId w:val="6"/>
        </w:numPr>
        <w:tabs>
          <w:tab w:val="left" w:pos="1450"/>
        </w:tabs>
        <w:rPr>
          <w:rFonts w:asciiTheme="minorHAnsi" w:hAnsiTheme="minorHAnsi" w:cstheme="minorHAnsi"/>
          <w:sz w:val="28"/>
          <w:szCs w:val="28"/>
          <w:lang w:val="es-ES"/>
        </w:rPr>
      </w:pPr>
      <w:r>
        <w:rPr>
          <w:rFonts w:ascii="Calibri" w:eastAsia="Calibri" w:hAnsi="Calibri" w:cs="Calibri"/>
          <w:color w:val="231F20"/>
          <w:sz w:val="28"/>
          <w:szCs w:val="28"/>
          <w:lang w:val="es-ES_tradnl"/>
        </w:rPr>
        <w:t>Agua fría (a unos 5 °C)</w:t>
      </w:r>
    </w:p>
    <w:p w14:paraId="2BC9F144" w14:textId="77777777" w:rsidR="00A45995" w:rsidRPr="006D7672" w:rsidRDefault="00A511EE" w:rsidP="006D7672">
      <w:pPr>
        <w:pStyle w:val="ListParagraph"/>
        <w:numPr>
          <w:ilvl w:val="0"/>
          <w:numId w:val="6"/>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Sal</w:t>
      </w:r>
    </w:p>
    <w:p w14:paraId="7D3994C4" w14:textId="77777777" w:rsidR="00A45995" w:rsidRPr="006D7672" w:rsidRDefault="00A511EE" w:rsidP="006D7672">
      <w:pPr>
        <w:pStyle w:val="ListParagraph"/>
        <w:numPr>
          <w:ilvl w:val="0"/>
          <w:numId w:val="6"/>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Azúcar</w:t>
      </w:r>
    </w:p>
    <w:p w14:paraId="250D25F4" w14:textId="77777777" w:rsidR="00A45995" w:rsidRPr="006D7672" w:rsidRDefault="00A511EE" w:rsidP="006D7672">
      <w:pPr>
        <w:pStyle w:val="ListParagraph"/>
        <w:numPr>
          <w:ilvl w:val="0"/>
          <w:numId w:val="6"/>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Cuchara</w:t>
      </w:r>
    </w:p>
    <w:p w14:paraId="0475DA23" w14:textId="77777777" w:rsidR="00A45995" w:rsidRPr="006D7672" w:rsidRDefault="00A511EE" w:rsidP="006D7672">
      <w:pPr>
        <w:pStyle w:val="ListParagraph"/>
        <w:numPr>
          <w:ilvl w:val="0"/>
          <w:numId w:val="6"/>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4 vasos pequeños</w:t>
      </w:r>
    </w:p>
    <w:p w14:paraId="383E11AF" w14:textId="77777777" w:rsidR="00A45995" w:rsidRPr="006D7672" w:rsidRDefault="00A45995" w:rsidP="006D7672">
      <w:pPr>
        <w:pStyle w:val="BodyText"/>
        <w:spacing w:before="2"/>
        <w:rPr>
          <w:rFonts w:asciiTheme="minorHAnsi" w:hAnsiTheme="minorHAnsi" w:cstheme="minorHAnsi"/>
        </w:rPr>
      </w:pPr>
    </w:p>
    <w:p w14:paraId="40393D6B" w14:textId="77777777" w:rsidR="00A45995" w:rsidRPr="006D7672" w:rsidRDefault="00A511EE" w:rsidP="006D7672">
      <w:pPr>
        <w:pStyle w:val="Heading2"/>
        <w:spacing w:before="1"/>
        <w:rPr>
          <w:rFonts w:asciiTheme="minorHAnsi" w:hAnsiTheme="minorHAnsi" w:cstheme="minorHAnsi"/>
        </w:rPr>
      </w:pPr>
      <w:r>
        <w:rPr>
          <w:rFonts w:ascii="Calibri" w:eastAsia="Calibri" w:hAnsi="Calibri" w:cs="Calibri"/>
          <w:color w:val="231F20"/>
          <w:lang w:val="es-ES_tradnl"/>
        </w:rPr>
        <w:t>Preparación del maestro</w:t>
      </w:r>
    </w:p>
    <w:p w14:paraId="6EF5F95A" w14:textId="77777777" w:rsidR="00A45995" w:rsidRPr="00A511EE" w:rsidRDefault="00A511EE" w:rsidP="006D7672">
      <w:pPr>
        <w:pStyle w:val="ListParagraph"/>
        <w:numPr>
          <w:ilvl w:val="0"/>
          <w:numId w:val="6"/>
        </w:numPr>
        <w:tabs>
          <w:tab w:val="left" w:pos="1450"/>
        </w:tabs>
        <w:spacing w:before="0"/>
        <w:rPr>
          <w:rFonts w:asciiTheme="minorHAnsi" w:hAnsiTheme="minorHAnsi" w:cstheme="minorHAnsi"/>
          <w:sz w:val="28"/>
          <w:szCs w:val="28"/>
          <w:lang w:val="es-ES"/>
        </w:rPr>
      </w:pPr>
      <w:r>
        <w:rPr>
          <w:rFonts w:ascii="Calibri" w:eastAsia="Calibri" w:hAnsi="Calibri" w:cs="Calibri"/>
          <w:color w:val="231F20"/>
          <w:sz w:val="28"/>
          <w:szCs w:val="28"/>
          <w:lang w:val="es-ES_tradnl"/>
        </w:rPr>
        <w:t>Etiqueta dos vasos pequeños de sal y dos vasos de azúcar.</w:t>
      </w:r>
    </w:p>
    <w:p w14:paraId="6D6BD679" w14:textId="77777777" w:rsidR="00A45995" w:rsidRPr="00A511EE" w:rsidRDefault="00A511EE" w:rsidP="006D7672">
      <w:pPr>
        <w:pStyle w:val="ListParagraph"/>
        <w:numPr>
          <w:ilvl w:val="0"/>
          <w:numId w:val="6"/>
        </w:numPr>
        <w:tabs>
          <w:tab w:val="left" w:pos="1450"/>
        </w:tabs>
        <w:spacing w:before="15"/>
        <w:rPr>
          <w:rFonts w:asciiTheme="minorHAnsi" w:hAnsiTheme="minorHAnsi" w:cstheme="minorHAnsi"/>
          <w:sz w:val="28"/>
          <w:szCs w:val="28"/>
          <w:lang w:val="es-ES"/>
        </w:rPr>
      </w:pPr>
      <w:r>
        <w:rPr>
          <w:rFonts w:ascii="Calibri" w:eastAsia="Calibri" w:hAnsi="Calibri" w:cs="Calibri"/>
          <w:color w:val="231F20"/>
          <w:sz w:val="28"/>
          <w:szCs w:val="28"/>
          <w:lang w:val="es-ES_tradnl"/>
        </w:rPr>
        <w:t>Coloca 1 cucharada de sal y 1 cucharada de azúcar en cada uno de los vasos etiquetados.</w:t>
      </w:r>
    </w:p>
    <w:p w14:paraId="411DC46C" w14:textId="77777777" w:rsidR="00281085" w:rsidRPr="00A511EE" w:rsidRDefault="00281085" w:rsidP="006D7672">
      <w:pPr>
        <w:pStyle w:val="BodyText"/>
        <w:spacing w:before="1"/>
        <w:rPr>
          <w:rFonts w:asciiTheme="minorHAnsi" w:hAnsiTheme="minorHAnsi" w:cstheme="minorHAnsi"/>
          <w:lang w:val="es-ES"/>
        </w:rPr>
      </w:pPr>
    </w:p>
    <w:p w14:paraId="2E0544A4" w14:textId="77777777" w:rsidR="00A45995" w:rsidRPr="00A511EE" w:rsidRDefault="00A511EE" w:rsidP="006D7672">
      <w:pPr>
        <w:pStyle w:val="Heading2"/>
        <w:spacing w:before="1"/>
        <w:rPr>
          <w:rFonts w:asciiTheme="minorHAnsi" w:hAnsiTheme="minorHAnsi" w:cstheme="minorHAnsi"/>
          <w:lang w:val="es-ES"/>
        </w:rPr>
      </w:pPr>
      <w:r>
        <w:rPr>
          <w:rFonts w:ascii="Calibri" w:eastAsia="Calibri" w:hAnsi="Calibri" w:cs="Calibri"/>
          <w:color w:val="231F20"/>
          <w:lang w:val="es-ES_tradnl"/>
        </w:rPr>
        <w:t>Procedimiento</w:t>
      </w:r>
    </w:p>
    <w:p w14:paraId="1B272684" w14:textId="77777777" w:rsidR="00A45995" w:rsidRPr="00A511EE" w:rsidRDefault="00A511EE" w:rsidP="006D7672">
      <w:pPr>
        <w:spacing w:before="1"/>
        <w:ind w:left="820"/>
        <w:rPr>
          <w:rFonts w:asciiTheme="minorHAnsi" w:hAnsiTheme="minorHAnsi" w:cstheme="minorHAnsi"/>
          <w:i/>
          <w:sz w:val="28"/>
          <w:szCs w:val="28"/>
          <w:lang w:val="es-ES"/>
        </w:rPr>
      </w:pPr>
      <w:r>
        <w:rPr>
          <w:rFonts w:ascii="Calibri" w:eastAsia="Calibri" w:hAnsi="Calibri" w:cs="Calibri"/>
          <w:i/>
          <w:iCs/>
          <w:color w:val="231F20"/>
          <w:sz w:val="28"/>
          <w:szCs w:val="28"/>
          <w:lang w:val="es-ES_tradnl"/>
        </w:rPr>
        <w:t>Sal en agua fría y caliente</w:t>
      </w:r>
    </w:p>
    <w:p w14:paraId="47FD4EC0" w14:textId="77777777" w:rsidR="00A45995" w:rsidRPr="00A511EE" w:rsidRDefault="00A511EE" w:rsidP="000E2E7A">
      <w:pPr>
        <w:pStyle w:val="ListParagraph"/>
        <w:numPr>
          <w:ilvl w:val="0"/>
          <w:numId w:val="5"/>
        </w:numPr>
        <w:tabs>
          <w:tab w:val="left" w:pos="1270"/>
        </w:tabs>
        <w:spacing w:after="240"/>
        <w:ind w:right="1136"/>
        <w:rPr>
          <w:rFonts w:asciiTheme="minorHAnsi" w:hAnsiTheme="minorHAnsi" w:cstheme="minorHAnsi"/>
          <w:sz w:val="28"/>
          <w:szCs w:val="28"/>
          <w:lang w:val="es-ES"/>
        </w:rPr>
      </w:pPr>
      <w:r>
        <w:rPr>
          <w:rFonts w:ascii="Calibri" w:eastAsia="Calibri" w:hAnsi="Calibri" w:cs="Calibri"/>
          <w:color w:val="231F20"/>
          <w:sz w:val="28"/>
          <w:szCs w:val="28"/>
          <w:lang w:val="es-ES_tradnl"/>
        </w:rPr>
        <w:t>Coloca 25 ml de agua caliente y 25 ml de agua fría en dos cilindros graduados separados.</w:t>
      </w:r>
    </w:p>
    <w:p w14:paraId="5BC2E973" w14:textId="77777777" w:rsidR="00A45995" w:rsidRPr="00A511EE" w:rsidRDefault="00A511EE" w:rsidP="006D7672">
      <w:pPr>
        <w:pStyle w:val="ListParagraph"/>
        <w:numPr>
          <w:ilvl w:val="0"/>
          <w:numId w:val="5"/>
        </w:numPr>
        <w:tabs>
          <w:tab w:val="left" w:pos="1270"/>
        </w:tabs>
        <w:spacing w:before="45"/>
        <w:ind w:right="870"/>
        <w:rPr>
          <w:rFonts w:asciiTheme="minorHAnsi" w:hAnsiTheme="minorHAnsi" w:cstheme="minorHAnsi"/>
          <w:sz w:val="28"/>
          <w:szCs w:val="28"/>
          <w:lang w:val="es-ES"/>
        </w:rPr>
      </w:pPr>
      <w:r>
        <w:rPr>
          <w:rFonts w:ascii="Calibri" w:eastAsia="Calibri" w:hAnsi="Calibri" w:cs="Calibri"/>
          <w:color w:val="231F20"/>
          <w:sz w:val="28"/>
          <w:szCs w:val="28"/>
          <w:lang w:val="es-ES_tradnl"/>
        </w:rPr>
        <w:t>Al mismo tiempo, vierte una cucharada de sal en cada cilindro graduado. No los remuevas, agites ni revuelvas. Coloca estos cilindros graduados a un lado.</w:t>
      </w:r>
    </w:p>
    <w:p w14:paraId="5F82C87A" w14:textId="59166E30" w:rsidR="00A45995" w:rsidRPr="00A511EE" w:rsidRDefault="00B160F1" w:rsidP="006D7672">
      <w:pPr>
        <w:pStyle w:val="BodyText"/>
        <w:spacing w:before="5"/>
        <w:rPr>
          <w:rFonts w:asciiTheme="minorHAnsi" w:hAnsiTheme="minorHAnsi" w:cstheme="minorHAnsi"/>
          <w:lang w:val="es-ES"/>
        </w:rPr>
      </w:pPr>
      <w:r w:rsidRPr="006D7672">
        <w:rPr>
          <w:rFonts w:asciiTheme="minorHAnsi" w:hAnsiTheme="minorHAnsi" w:cstheme="minorHAnsi"/>
          <w:noProof/>
          <w:lang w:eastAsia="zh-TW"/>
        </w:rPr>
        <w:drawing>
          <wp:anchor distT="0" distB="0" distL="0" distR="0" simplePos="0" relativeHeight="251658240" behindDoc="1" locked="0" layoutInCell="1" allowOverlap="1" wp14:anchorId="47495ED5" wp14:editId="2AFB43C2">
            <wp:simplePos x="0" y="0"/>
            <wp:positionH relativeFrom="page">
              <wp:posOffset>4953000</wp:posOffset>
            </wp:positionH>
            <wp:positionV relativeFrom="paragraph">
              <wp:posOffset>123825</wp:posOffset>
            </wp:positionV>
            <wp:extent cx="2076450" cy="1931035"/>
            <wp:effectExtent l="0" t="0" r="0" b="0"/>
            <wp:wrapTight wrapText="bothSides">
              <wp:wrapPolygon edited="0">
                <wp:start x="0" y="0"/>
                <wp:lineTo x="0" y="21309"/>
                <wp:lineTo x="21402" y="21309"/>
                <wp:lineTo x="21402" y="0"/>
                <wp:lineTo x="0" y="0"/>
              </wp:wrapPolygon>
            </wp:wrapTigh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rotWithShape="1">
                    <a:blip r:embed="rId14" cstate="print">
                      <a:extLst>
                        <a:ext uri="{28A0092B-C50C-407E-A947-70E740481C1C}">
                          <a14:useLocalDpi xmlns:a14="http://schemas.microsoft.com/office/drawing/2010/main" val="0"/>
                        </a:ext>
                      </a:extLst>
                    </a:blip>
                    <a:srcRect l="3687" t="2927" r="4147" b="6341"/>
                    <a:stretch/>
                  </pic:blipFill>
                  <pic:spPr bwMode="auto">
                    <a:xfrm>
                      <a:off x="0" y="0"/>
                      <a:ext cx="2076450" cy="1931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51D925" w14:textId="77DFA052" w:rsidR="00A45995" w:rsidRPr="00A511EE" w:rsidRDefault="00A511EE" w:rsidP="006D7672">
      <w:pPr>
        <w:spacing w:before="84"/>
        <w:ind w:left="820"/>
        <w:rPr>
          <w:rFonts w:asciiTheme="minorHAnsi" w:hAnsiTheme="minorHAnsi" w:cstheme="minorHAnsi"/>
          <w:i/>
          <w:sz w:val="28"/>
          <w:szCs w:val="28"/>
          <w:lang w:val="es-ES"/>
        </w:rPr>
      </w:pPr>
      <w:r>
        <w:rPr>
          <w:rFonts w:ascii="Calibri" w:eastAsia="Calibri" w:hAnsi="Calibri" w:cs="Calibri"/>
          <w:i/>
          <w:iCs/>
          <w:color w:val="231F20"/>
          <w:sz w:val="28"/>
          <w:szCs w:val="28"/>
          <w:lang w:val="es-ES_tradnl"/>
        </w:rPr>
        <w:t>Azúcar en agua fría y caliente</w:t>
      </w:r>
    </w:p>
    <w:p w14:paraId="5A043EB3" w14:textId="77777777" w:rsidR="00A45995" w:rsidRPr="00A511EE" w:rsidRDefault="00A511EE" w:rsidP="00753482">
      <w:pPr>
        <w:pStyle w:val="ListParagraph"/>
        <w:numPr>
          <w:ilvl w:val="0"/>
          <w:numId w:val="4"/>
        </w:numPr>
        <w:tabs>
          <w:tab w:val="left" w:pos="1270"/>
        </w:tabs>
        <w:spacing w:after="240"/>
        <w:ind w:right="3384"/>
        <w:rPr>
          <w:rFonts w:asciiTheme="minorHAnsi" w:hAnsiTheme="minorHAnsi" w:cstheme="minorHAnsi"/>
          <w:sz w:val="28"/>
          <w:szCs w:val="28"/>
          <w:lang w:val="es-ES"/>
        </w:rPr>
      </w:pPr>
      <w:r>
        <w:rPr>
          <w:rFonts w:ascii="Calibri" w:eastAsia="Calibri" w:hAnsi="Calibri" w:cs="Calibri"/>
          <w:color w:val="231F20"/>
          <w:sz w:val="28"/>
          <w:szCs w:val="28"/>
          <w:lang w:val="es-ES_tradnl"/>
        </w:rPr>
        <w:t>Coloca 25 ml de agua caliente y 25 ml de agua fría en dos cilindros graduados separados.</w:t>
      </w:r>
    </w:p>
    <w:p w14:paraId="6FE64632" w14:textId="77777777" w:rsidR="00A45995" w:rsidRPr="00A511EE" w:rsidRDefault="00A511EE" w:rsidP="00753482">
      <w:pPr>
        <w:pStyle w:val="ListParagraph"/>
        <w:numPr>
          <w:ilvl w:val="0"/>
          <w:numId w:val="4"/>
        </w:numPr>
        <w:tabs>
          <w:tab w:val="left" w:pos="1270"/>
        </w:tabs>
        <w:spacing w:before="46"/>
        <w:ind w:right="3654"/>
        <w:rPr>
          <w:rFonts w:asciiTheme="minorHAnsi" w:hAnsiTheme="minorHAnsi" w:cstheme="minorHAnsi"/>
          <w:sz w:val="28"/>
          <w:szCs w:val="28"/>
          <w:lang w:val="es-ES"/>
        </w:rPr>
      </w:pPr>
      <w:r>
        <w:rPr>
          <w:rFonts w:ascii="Calibri" w:eastAsia="Calibri" w:hAnsi="Calibri" w:cs="Calibri"/>
          <w:color w:val="231F20"/>
          <w:sz w:val="28"/>
          <w:szCs w:val="28"/>
          <w:lang w:val="es-ES_tradnl"/>
        </w:rPr>
        <w:t>Al mismo tiempo, vierte una cucharada de azúcar en cada cilindro graduado. No los remuevas, agites ni revuelvas. Coloca estos cilindros graduados a un lado.</w:t>
      </w:r>
    </w:p>
    <w:p w14:paraId="701FDEF4" w14:textId="77777777" w:rsidR="00A45995" w:rsidRPr="00A511EE" w:rsidRDefault="00A45995" w:rsidP="006D7672">
      <w:pPr>
        <w:pStyle w:val="BodyText"/>
        <w:spacing w:before="1"/>
        <w:rPr>
          <w:rFonts w:asciiTheme="minorHAnsi" w:hAnsiTheme="minorHAnsi" w:cstheme="minorHAnsi"/>
          <w:lang w:val="es-ES"/>
        </w:rPr>
      </w:pPr>
    </w:p>
    <w:p w14:paraId="11B91AF9" w14:textId="77777777" w:rsidR="00A45995" w:rsidRPr="00A511EE" w:rsidRDefault="00A511EE" w:rsidP="006D7672">
      <w:pPr>
        <w:spacing w:before="83"/>
        <w:ind w:left="820"/>
        <w:rPr>
          <w:rFonts w:asciiTheme="minorHAnsi" w:hAnsiTheme="minorHAnsi" w:cstheme="minorHAnsi"/>
          <w:i/>
          <w:sz w:val="28"/>
          <w:szCs w:val="28"/>
          <w:lang w:val="es-ES"/>
        </w:rPr>
      </w:pPr>
      <w:r>
        <w:rPr>
          <w:rFonts w:ascii="Calibri" w:eastAsia="Calibri" w:hAnsi="Calibri" w:cs="Calibri"/>
          <w:i/>
          <w:iCs/>
          <w:color w:val="231F20"/>
          <w:sz w:val="28"/>
          <w:szCs w:val="28"/>
          <w:lang w:val="es-ES_tradnl"/>
        </w:rPr>
        <w:t>Compara las cantidades de sal y azúcar que quedan sin disolver.</w:t>
      </w:r>
    </w:p>
    <w:p w14:paraId="054C7E54" w14:textId="77777777" w:rsidR="00A45995" w:rsidRPr="00A511EE" w:rsidRDefault="00A511EE" w:rsidP="000E2E7A">
      <w:pPr>
        <w:pStyle w:val="ListParagraph"/>
        <w:numPr>
          <w:ilvl w:val="0"/>
          <w:numId w:val="4"/>
        </w:numPr>
        <w:tabs>
          <w:tab w:val="left" w:pos="1270"/>
        </w:tabs>
        <w:spacing w:before="15" w:after="240"/>
        <w:ind w:right="4085"/>
        <w:rPr>
          <w:rFonts w:asciiTheme="minorHAnsi" w:hAnsiTheme="minorHAnsi" w:cstheme="minorHAnsi"/>
          <w:sz w:val="28"/>
          <w:szCs w:val="28"/>
          <w:lang w:val="es-ES"/>
        </w:rPr>
      </w:pPr>
      <w:r>
        <w:rPr>
          <w:rFonts w:ascii="Calibri" w:eastAsia="Calibri" w:hAnsi="Calibri" w:cs="Calibri"/>
          <w:color w:val="231F20"/>
          <w:sz w:val="28"/>
          <w:szCs w:val="28"/>
          <w:lang w:val="es-ES_tradnl"/>
        </w:rPr>
        <w:t>Muestra a los alumnos los cilindros graduados con la sal.</w:t>
      </w:r>
    </w:p>
    <w:p w14:paraId="590DEC47" w14:textId="487F95D7" w:rsidR="00A45995" w:rsidRPr="0044635B" w:rsidRDefault="00A511EE" w:rsidP="0044635B">
      <w:pPr>
        <w:pStyle w:val="ListParagraph"/>
        <w:numPr>
          <w:ilvl w:val="0"/>
          <w:numId w:val="4"/>
        </w:numPr>
        <w:tabs>
          <w:tab w:val="left" w:pos="1270"/>
        </w:tabs>
        <w:spacing w:before="45"/>
        <w:rPr>
          <w:rFonts w:asciiTheme="minorHAnsi" w:hAnsiTheme="minorHAnsi" w:cstheme="minorHAnsi"/>
          <w:sz w:val="28"/>
          <w:szCs w:val="28"/>
          <w:lang w:val="es-ES"/>
        </w:rPr>
      </w:pPr>
      <w:r>
        <w:rPr>
          <w:rFonts w:ascii="Calibri" w:eastAsia="Calibri" w:hAnsi="Calibri" w:cs="Calibri"/>
          <w:color w:val="231F20"/>
          <w:sz w:val="28"/>
          <w:szCs w:val="28"/>
          <w:lang w:val="es-ES_tradnl"/>
        </w:rPr>
        <w:t>Muestra a los alumnos los cilindros graduados con el azúcar.</w:t>
      </w:r>
    </w:p>
    <w:p w14:paraId="062E57FB" w14:textId="77777777" w:rsidR="00A45995" w:rsidRPr="00A511EE" w:rsidRDefault="00A511EE" w:rsidP="006D7672">
      <w:pPr>
        <w:pStyle w:val="Heading2"/>
        <w:rPr>
          <w:rFonts w:asciiTheme="minorHAnsi" w:hAnsiTheme="minorHAnsi" w:cstheme="minorHAnsi"/>
          <w:lang w:val="es-ES"/>
        </w:rPr>
      </w:pPr>
      <w:r>
        <w:rPr>
          <w:rFonts w:ascii="Calibri" w:eastAsia="Calibri" w:hAnsi="Calibri" w:cs="Calibri"/>
          <w:color w:val="231F20"/>
          <w:lang w:val="es-ES_tradnl"/>
        </w:rPr>
        <w:lastRenderedPageBreak/>
        <w:t>Resultados esperados</w:t>
      </w:r>
    </w:p>
    <w:p w14:paraId="3AF1F926" w14:textId="77777777" w:rsidR="00A45995" w:rsidRPr="00A511EE" w:rsidRDefault="00A511EE" w:rsidP="000E2E7A">
      <w:pPr>
        <w:pStyle w:val="BodyText"/>
        <w:spacing w:before="1"/>
        <w:ind w:left="820"/>
        <w:rPr>
          <w:rFonts w:asciiTheme="minorHAnsi" w:hAnsiTheme="minorHAnsi" w:cstheme="minorHAnsi"/>
          <w:lang w:val="es-ES"/>
        </w:rPr>
      </w:pPr>
      <w:r>
        <w:rPr>
          <w:rFonts w:ascii="Calibri" w:eastAsia="Calibri" w:hAnsi="Calibri" w:cs="Calibri"/>
          <w:color w:val="231F20"/>
          <w:lang w:val="es-ES_tradnl"/>
        </w:rPr>
        <w:t>El azúcar es menos visible en el agua caliente que en el agua fría, lo que significa que más azúcar se disuelve en el agua caliente que en el agua fría. No hay ninguna diferencia evidente entre la cantidad de sal que se disuelve en el agua caliente y el agua fría. Esto muestra que la temperatura afecta la disolución del azúcar más que la disolución</w:t>
      </w:r>
      <w:r>
        <w:rPr>
          <w:rFonts w:ascii="Calibri" w:eastAsia="Calibri" w:hAnsi="Calibri" w:cs="Calibri"/>
          <w:lang w:val="es-ES_tradnl"/>
        </w:rPr>
        <w:t xml:space="preserve"> </w:t>
      </w:r>
      <w:r>
        <w:rPr>
          <w:rFonts w:ascii="Calibri" w:eastAsia="Calibri" w:hAnsi="Calibri" w:cs="Calibri"/>
          <w:color w:val="231F20"/>
          <w:lang w:val="es-ES_tradnl"/>
        </w:rPr>
        <w:t>de la sal.</w:t>
      </w:r>
    </w:p>
    <w:p w14:paraId="6FEFECC9" w14:textId="77777777" w:rsidR="00A45995" w:rsidRPr="0044635B" w:rsidRDefault="00A45995" w:rsidP="006D7672">
      <w:pPr>
        <w:pStyle w:val="BodyText"/>
        <w:spacing w:before="5"/>
        <w:rPr>
          <w:rFonts w:asciiTheme="minorHAnsi" w:hAnsiTheme="minorHAnsi" w:cstheme="minorHAnsi"/>
          <w:sz w:val="16"/>
          <w:szCs w:val="16"/>
          <w:lang w:val="es-ES"/>
        </w:rPr>
      </w:pPr>
    </w:p>
    <w:p w14:paraId="625BCDE2" w14:textId="77777777" w:rsidR="006E3A5C" w:rsidRPr="00A511EE" w:rsidRDefault="00A511EE" w:rsidP="006E3A5C">
      <w:pPr>
        <w:pStyle w:val="Heading2"/>
        <w:numPr>
          <w:ilvl w:val="0"/>
          <w:numId w:val="11"/>
        </w:numPr>
        <w:spacing w:before="1"/>
        <w:ind w:right="-36"/>
        <w:rPr>
          <w:rFonts w:asciiTheme="minorHAnsi" w:hAnsiTheme="minorHAnsi" w:cstheme="minorHAnsi"/>
          <w:b w:val="0"/>
          <w:lang w:val="es-ES"/>
        </w:rPr>
      </w:pPr>
      <w:r>
        <w:rPr>
          <w:rFonts w:ascii="Calibri" w:eastAsia="Calibri" w:hAnsi="Calibri" w:cs="Calibri"/>
          <w:lang w:val="es-ES_tradnl"/>
        </w:rPr>
        <w:t>Muestra a los alumnos la tabla y el gráfico para ver la solubilidad del azúcar y la sal a diferentes temperaturas.</w:t>
      </w:r>
    </w:p>
    <w:p w14:paraId="76F64279" w14:textId="77777777" w:rsidR="006E3A5C" w:rsidRPr="0044635B" w:rsidRDefault="006E3A5C" w:rsidP="006E3A5C">
      <w:pPr>
        <w:pStyle w:val="Heading2"/>
        <w:spacing w:before="1"/>
        <w:ind w:right="-36"/>
        <w:rPr>
          <w:rFonts w:asciiTheme="minorHAnsi" w:hAnsiTheme="minorHAnsi" w:cstheme="minorHAnsi"/>
          <w:b w:val="0"/>
          <w:sz w:val="16"/>
          <w:szCs w:val="16"/>
          <w:lang w:val="es-ES"/>
        </w:rPr>
      </w:pPr>
    </w:p>
    <w:p w14:paraId="606100F5" w14:textId="77777777" w:rsidR="00A45995" w:rsidRPr="00A511EE" w:rsidRDefault="00A511EE" w:rsidP="006E3A5C">
      <w:pPr>
        <w:pStyle w:val="Heading2"/>
        <w:spacing w:before="1"/>
        <w:ind w:right="-36"/>
        <w:rPr>
          <w:rFonts w:asciiTheme="minorHAnsi" w:hAnsiTheme="minorHAnsi" w:cstheme="minorHAnsi"/>
          <w:b w:val="0"/>
          <w:lang w:val="es-ES"/>
        </w:rPr>
      </w:pPr>
      <w:r>
        <w:rPr>
          <w:rFonts w:ascii="Calibri" w:eastAsia="Calibri" w:hAnsi="Calibri" w:cs="Calibri"/>
          <w:color w:val="231F20"/>
          <w:lang w:val="es-ES_tradnl"/>
        </w:rPr>
        <w:t xml:space="preserve">Proyecta el gráfico </w:t>
      </w:r>
      <w:r>
        <w:rPr>
          <w:rFonts w:ascii="Calibri" w:eastAsia="Calibri" w:hAnsi="Calibri" w:cs="Calibri"/>
          <w:i/>
          <w:iCs/>
          <w:color w:val="231F20"/>
          <w:lang w:val="es-ES_tradnl"/>
        </w:rPr>
        <w:t>Solubilidad de la sal y el azúcar</w:t>
      </w:r>
      <w:r>
        <w:rPr>
          <w:rFonts w:ascii="Calibri" w:eastAsia="Calibri" w:hAnsi="Calibri" w:cs="Calibri"/>
          <w:color w:val="231F20"/>
          <w:lang w:val="es-ES_tradnl"/>
        </w:rPr>
        <w:t>.</w:t>
      </w:r>
    </w:p>
    <w:p w14:paraId="046EB184" w14:textId="1E62FC84" w:rsidR="00A45995" w:rsidRPr="00A511EE" w:rsidRDefault="006C3F5F" w:rsidP="006D7672">
      <w:pPr>
        <w:ind w:left="820"/>
        <w:rPr>
          <w:rFonts w:asciiTheme="minorHAnsi" w:hAnsiTheme="minorHAnsi" w:cstheme="minorHAnsi"/>
          <w:i/>
          <w:sz w:val="28"/>
          <w:szCs w:val="28"/>
          <w:lang w:val="es-ES"/>
        </w:rPr>
      </w:pPr>
      <w:hyperlink r:id="rId15" w:history="1">
        <w:r w:rsidRPr="00522ECF">
          <w:rPr>
            <w:rStyle w:val="Hyperlink"/>
            <w:rFonts w:asciiTheme="minorHAnsi" w:hAnsiTheme="minorHAnsi" w:cstheme="minorHAnsi"/>
            <w:sz w:val="28"/>
            <w:szCs w:val="28"/>
          </w:rPr>
          <w:t>www.acs.org/middleschoolchemistry</w:t>
        </w:r>
        <w:r w:rsidRPr="00522ECF">
          <w:rPr>
            <w:rStyle w:val="Hyperlink"/>
            <w:rFonts w:asciiTheme="minorHAnsi" w:hAnsiTheme="minorHAnsi" w:cstheme="minorHAnsi"/>
            <w:sz w:val="28"/>
            <w:szCs w:val="28"/>
          </w:rPr>
          <w:t>-es</w:t>
        </w:r>
        <w:r w:rsidRPr="00522ECF">
          <w:rPr>
            <w:rStyle w:val="Hyperlink"/>
            <w:rFonts w:asciiTheme="minorHAnsi" w:hAnsiTheme="minorHAnsi" w:cstheme="minorHAnsi"/>
            <w:sz w:val="28"/>
            <w:szCs w:val="28"/>
          </w:rPr>
          <w:t>/simulations/chapter5/lesson6.html</w:t>
        </w:r>
      </w:hyperlink>
    </w:p>
    <w:p w14:paraId="259CC7C2" w14:textId="11A6C042" w:rsidR="00A45995" w:rsidRPr="00A511EE" w:rsidRDefault="00A511EE" w:rsidP="006D7672">
      <w:pPr>
        <w:pStyle w:val="BodyText"/>
        <w:spacing w:before="14"/>
        <w:ind w:left="820"/>
        <w:rPr>
          <w:rFonts w:asciiTheme="minorHAnsi" w:hAnsiTheme="minorHAnsi" w:cstheme="minorHAnsi"/>
          <w:lang w:val="es-ES"/>
        </w:rPr>
      </w:pPr>
      <w:r>
        <w:rPr>
          <w:rFonts w:ascii="Calibri" w:eastAsia="Calibri" w:hAnsi="Calibri" w:cs="Calibri"/>
          <w:color w:val="231F20"/>
          <w:lang w:val="es-ES_tradnl"/>
        </w:rPr>
        <w:t>Ayuda a los alumnos a entender que el gráfico muestra que más azúcar se disuelve en agua a medida que aumenta la temperatura del agua. Ayúdales también a ver que la disolución de la sal también aumenta a medida que aumenta la temperatura del agua. Pero la disolución de la sal no aumenta tanto como la del azúcar.</w:t>
      </w:r>
    </w:p>
    <w:tbl>
      <w:tblPr>
        <w:tblpPr w:leftFromText="180" w:rightFromText="180" w:vertAnchor="text" w:tblpY="171"/>
        <w:tblW w:w="1035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240"/>
        <w:gridCol w:w="1317"/>
        <w:gridCol w:w="1319"/>
        <w:gridCol w:w="1330"/>
        <w:gridCol w:w="1376"/>
        <w:gridCol w:w="1359"/>
        <w:gridCol w:w="1415"/>
      </w:tblGrid>
      <w:tr w:rsidR="00D244A5" w:rsidRPr="00A511EE" w14:paraId="5BB1B4B9" w14:textId="77777777" w:rsidTr="00D244A5">
        <w:trPr>
          <w:trHeight w:val="871"/>
        </w:trPr>
        <w:tc>
          <w:tcPr>
            <w:tcW w:w="10356" w:type="dxa"/>
            <w:gridSpan w:val="7"/>
            <w:shd w:val="clear" w:color="auto" w:fill="D1D3D4"/>
          </w:tcPr>
          <w:p w14:paraId="2B4D8F73" w14:textId="77777777" w:rsidR="00D244A5" w:rsidRPr="00A511EE" w:rsidRDefault="00D244A5" w:rsidP="00D244A5">
            <w:pPr>
              <w:pStyle w:val="TableParagraph"/>
              <w:spacing w:before="104"/>
              <w:ind w:left="1933" w:right="616" w:hanging="508"/>
              <w:rPr>
                <w:rFonts w:asciiTheme="minorHAnsi" w:hAnsiTheme="minorHAnsi" w:cstheme="minorHAnsi"/>
                <w:b/>
                <w:sz w:val="28"/>
                <w:szCs w:val="28"/>
                <w:lang w:val="es-ES"/>
              </w:rPr>
            </w:pPr>
            <w:r>
              <w:rPr>
                <w:rFonts w:ascii="Calibri" w:eastAsia="Calibri" w:hAnsi="Calibri" w:cs="Calibri"/>
                <w:b/>
                <w:bCs/>
                <w:color w:val="231F20"/>
                <w:sz w:val="28"/>
                <w:szCs w:val="28"/>
                <w:lang w:val="es-ES_tradnl"/>
              </w:rPr>
              <w:t>Comparación de la solubilidad del cloruro de sodio y la sacarosa</w:t>
            </w:r>
          </w:p>
          <w:p w14:paraId="5984EE2A" w14:textId="77777777" w:rsidR="00D244A5" w:rsidRPr="00A511EE" w:rsidRDefault="00D244A5" w:rsidP="00D244A5">
            <w:pPr>
              <w:pStyle w:val="TableParagraph"/>
              <w:spacing w:before="0"/>
              <w:ind w:left="1933" w:right="616" w:hanging="508"/>
              <w:rPr>
                <w:rFonts w:asciiTheme="minorHAnsi" w:hAnsiTheme="minorHAnsi" w:cstheme="minorHAnsi"/>
                <w:sz w:val="28"/>
                <w:szCs w:val="28"/>
                <w:lang w:val="es-ES"/>
              </w:rPr>
            </w:pPr>
            <w:r>
              <w:rPr>
                <w:rFonts w:ascii="Calibri" w:eastAsia="Calibri" w:hAnsi="Calibri" w:cs="Calibri"/>
                <w:color w:val="231F20"/>
                <w:sz w:val="28"/>
                <w:szCs w:val="28"/>
                <w:lang w:val="es-ES_tradnl"/>
              </w:rPr>
              <w:t>Medido en gramos de soluto disueltos en 100 ml de agua</w:t>
            </w:r>
          </w:p>
        </w:tc>
      </w:tr>
      <w:tr w:rsidR="00D244A5" w14:paraId="7FA814BD" w14:textId="77777777" w:rsidTr="00D244A5">
        <w:trPr>
          <w:trHeight w:val="463"/>
        </w:trPr>
        <w:tc>
          <w:tcPr>
            <w:tcW w:w="2240" w:type="dxa"/>
          </w:tcPr>
          <w:p w14:paraId="4B6EF386" w14:textId="77777777" w:rsidR="00D244A5" w:rsidRPr="006D7672" w:rsidRDefault="00D244A5" w:rsidP="00D244A5">
            <w:pPr>
              <w:pStyle w:val="TableParagraph"/>
              <w:spacing w:before="56"/>
              <w:ind w:left="194" w:right="174"/>
              <w:jc w:val="left"/>
              <w:rPr>
                <w:rFonts w:asciiTheme="minorHAnsi" w:hAnsiTheme="minorHAnsi" w:cstheme="minorHAnsi"/>
                <w:sz w:val="28"/>
                <w:szCs w:val="28"/>
              </w:rPr>
            </w:pPr>
            <w:r>
              <w:rPr>
                <w:rFonts w:ascii="Calibri" w:eastAsia="Calibri" w:hAnsi="Calibri" w:cs="Calibri"/>
                <w:color w:val="231F20"/>
                <w:sz w:val="28"/>
                <w:szCs w:val="28"/>
                <w:lang w:val="es-ES_tradnl"/>
              </w:rPr>
              <w:t>Temperatura (°C)</w:t>
            </w:r>
          </w:p>
        </w:tc>
        <w:tc>
          <w:tcPr>
            <w:tcW w:w="1317" w:type="dxa"/>
          </w:tcPr>
          <w:p w14:paraId="7A813F1B" w14:textId="77777777" w:rsidR="00D244A5" w:rsidRPr="006D7672" w:rsidRDefault="00D244A5" w:rsidP="00D244A5">
            <w:pPr>
              <w:pStyle w:val="TableParagraph"/>
              <w:spacing w:before="56"/>
              <w:ind w:left="19"/>
              <w:rPr>
                <w:rFonts w:asciiTheme="minorHAnsi" w:hAnsiTheme="minorHAnsi" w:cstheme="minorHAnsi"/>
                <w:sz w:val="28"/>
                <w:szCs w:val="28"/>
              </w:rPr>
            </w:pPr>
            <w:r>
              <w:rPr>
                <w:rFonts w:ascii="Calibri" w:eastAsia="Calibri" w:hAnsi="Calibri" w:cs="Calibri"/>
                <w:color w:val="231F20"/>
                <w:sz w:val="28"/>
                <w:szCs w:val="28"/>
                <w:lang w:val="es-ES_tradnl"/>
              </w:rPr>
              <w:t>0</w:t>
            </w:r>
          </w:p>
        </w:tc>
        <w:tc>
          <w:tcPr>
            <w:tcW w:w="1319" w:type="dxa"/>
          </w:tcPr>
          <w:p w14:paraId="4B5EF06F" w14:textId="77777777" w:rsidR="00D244A5" w:rsidRPr="006D7672" w:rsidRDefault="00D244A5" w:rsidP="00D244A5">
            <w:pPr>
              <w:pStyle w:val="TableParagraph"/>
              <w:spacing w:before="56"/>
              <w:ind w:left="410" w:right="391"/>
              <w:rPr>
                <w:rFonts w:asciiTheme="minorHAnsi" w:hAnsiTheme="minorHAnsi" w:cstheme="minorHAnsi"/>
                <w:sz w:val="28"/>
                <w:szCs w:val="28"/>
              </w:rPr>
            </w:pPr>
            <w:r>
              <w:rPr>
                <w:rFonts w:ascii="Calibri" w:eastAsia="Calibri" w:hAnsi="Calibri" w:cs="Calibri"/>
                <w:color w:val="231F20"/>
                <w:sz w:val="28"/>
                <w:szCs w:val="28"/>
                <w:lang w:val="es-ES_tradnl"/>
              </w:rPr>
              <w:t>20</w:t>
            </w:r>
          </w:p>
        </w:tc>
        <w:tc>
          <w:tcPr>
            <w:tcW w:w="1330" w:type="dxa"/>
          </w:tcPr>
          <w:p w14:paraId="143AB575" w14:textId="77777777" w:rsidR="00D244A5" w:rsidRPr="006D7672" w:rsidRDefault="00D244A5" w:rsidP="00D244A5">
            <w:pPr>
              <w:pStyle w:val="TableParagraph"/>
              <w:spacing w:before="56"/>
              <w:ind w:right="90"/>
              <w:rPr>
                <w:rFonts w:asciiTheme="minorHAnsi" w:hAnsiTheme="minorHAnsi" w:cstheme="minorHAnsi"/>
                <w:sz w:val="28"/>
                <w:szCs w:val="28"/>
              </w:rPr>
            </w:pPr>
            <w:r>
              <w:rPr>
                <w:rFonts w:ascii="Calibri" w:eastAsia="Calibri" w:hAnsi="Calibri" w:cs="Calibri"/>
                <w:color w:val="231F20"/>
                <w:sz w:val="28"/>
                <w:szCs w:val="28"/>
                <w:lang w:val="es-ES_tradnl"/>
              </w:rPr>
              <w:t>40</w:t>
            </w:r>
          </w:p>
        </w:tc>
        <w:tc>
          <w:tcPr>
            <w:tcW w:w="1376" w:type="dxa"/>
          </w:tcPr>
          <w:p w14:paraId="2B5008E5" w14:textId="77777777" w:rsidR="00D244A5" w:rsidRPr="006D7672" w:rsidRDefault="00D244A5" w:rsidP="00D244A5">
            <w:pPr>
              <w:pStyle w:val="TableParagraph"/>
              <w:spacing w:before="56"/>
              <w:ind w:left="403" w:right="384"/>
              <w:rPr>
                <w:rFonts w:asciiTheme="minorHAnsi" w:hAnsiTheme="minorHAnsi" w:cstheme="minorHAnsi"/>
                <w:sz w:val="28"/>
                <w:szCs w:val="28"/>
              </w:rPr>
            </w:pPr>
            <w:r>
              <w:rPr>
                <w:rFonts w:ascii="Calibri" w:eastAsia="Calibri" w:hAnsi="Calibri" w:cs="Calibri"/>
                <w:color w:val="231F20"/>
                <w:sz w:val="28"/>
                <w:szCs w:val="28"/>
                <w:lang w:val="es-ES_tradnl"/>
              </w:rPr>
              <w:t>60</w:t>
            </w:r>
          </w:p>
        </w:tc>
        <w:tc>
          <w:tcPr>
            <w:tcW w:w="1359" w:type="dxa"/>
          </w:tcPr>
          <w:p w14:paraId="3872064B" w14:textId="77777777" w:rsidR="00D244A5" w:rsidRPr="006D7672" w:rsidRDefault="00D244A5" w:rsidP="00D244A5">
            <w:pPr>
              <w:pStyle w:val="TableParagraph"/>
              <w:spacing w:before="56"/>
              <w:ind w:right="-45"/>
              <w:rPr>
                <w:rFonts w:asciiTheme="minorHAnsi" w:hAnsiTheme="minorHAnsi" w:cstheme="minorHAnsi"/>
                <w:sz w:val="28"/>
                <w:szCs w:val="28"/>
              </w:rPr>
            </w:pPr>
            <w:r>
              <w:rPr>
                <w:rFonts w:ascii="Calibri" w:eastAsia="Calibri" w:hAnsi="Calibri" w:cs="Calibri"/>
                <w:color w:val="231F20"/>
                <w:sz w:val="28"/>
                <w:szCs w:val="28"/>
                <w:lang w:val="es-ES_tradnl"/>
              </w:rPr>
              <w:t>80</w:t>
            </w:r>
          </w:p>
        </w:tc>
        <w:tc>
          <w:tcPr>
            <w:tcW w:w="1415" w:type="dxa"/>
          </w:tcPr>
          <w:p w14:paraId="09684191" w14:textId="77777777" w:rsidR="00D244A5" w:rsidRPr="006D7672" w:rsidRDefault="00D244A5" w:rsidP="00D244A5">
            <w:pPr>
              <w:pStyle w:val="TableParagraph"/>
              <w:spacing w:before="56"/>
              <w:ind w:left="454" w:right="437"/>
              <w:rPr>
                <w:rFonts w:asciiTheme="minorHAnsi" w:hAnsiTheme="minorHAnsi" w:cstheme="minorHAnsi"/>
                <w:sz w:val="28"/>
                <w:szCs w:val="28"/>
              </w:rPr>
            </w:pPr>
            <w:r>
              <w:rPr>
                <w:rFonts w:ascii="Calibri" w:eastAsia="Calibri" w:hAnsi="Calibri" w:cs="Calibri"/>
                <w:color w:val="231F20"/>
                <w:sz w:val="28"/>
                <w:szCs w:val="28"/>
                <w:lang w:val="es-ES_tradnl"/>
              </w:rPr>
              <w:t>100</w:t>
            </w:r>
          </w:p>
        </w:tc>
      </w:tr>
      <w:tr w:rsidR="00D244A5" w14:paraId="06B4594B" w14:textId="77777777" w:rsidTr="00D244A5">
        <w:trPr>
          <w:trHeight w:val="461"/>
        </w:trPr>
        <w:tc>
          <w:tcPr>
            <w:tcW w:w="2240" w:type="dxa"/>
          </w:tcPr>
          <w:p w14:paraId="6E309849" w14:textId="77777777" w:rsidR="00D244A5" w:rsidRPr="006D7672" w:rsidRDefault="00D244A5" w:rsidP="00D244A5">
            <w:pPr>
              <w:pStyle w:val="TableParagraph"/>
              <w:spacing w:before="55"/>
              <w:ind w:left="194" w:right="174"/>
              <w:jc w:val="left"/>
              <w:rPr>
                <w:rFonts w:asciiTheme="minorHAnsi" w:hAnsiTheme="minorHAnsi" w:cstheme="minorHAnsi"/>
                <w:sz w:val="28"/>
                <w:szCs w:val="28"/>
              </w:rPr>
            </w:pPr>
            <w:r>
              <w:rPr>
                <w:rFonts w:ascii="Calibri" w:eastAsia="Calibri" w:hAnsi="Calibri" w:cs="Calibri"/>
                <w:color w:val="231F20"/>
                <w:sz w:val="28"/>
                <w:szCs w:val="28"/>
                <w:lang w:val="es-ES_tradnl"/>
              </w:rPr>
              <w:t>Cloruro de sodio</w:t>
            </w:r>
          </w:p>
        </w:tc>
        <w:tc>
          <w:tcPr>
            <w:tcW w:w="1317" w:type="dxa"/>
          </w:tcPr>
          <w:p w14:paraId="594F0BA6" w14:textId="77777777" w:rsidR="00D244A5" w:rsidRPr="006D7672" w:rsidRDefault="00D244A5" w:rsidP="00D244A5">
            <w:pPr>
              <w:pStyle w:val="TableParagraph"/>
              <w:spacing w:before="55"/>
              <w:ind w:left="374" w:right="355"/>
              <w:rPr>
                <w:rFonts w:asciiTheme="minorHAnsi" w:hAnsiTheme="minorHAnsi" w:cstheme="minorHAnsi"/>
                <w:sz w:val="28"/>
                <w:szCs w:val="28"/>
              </w:rPr>
            </w:pPr>
            <w:r>
              <w:rPr>
                <w:rFonts w:ascii="Calibri" w:eastAsia="Calibri" w:hAnsi="Calibri" w:cs="Calibri"/>
                <w:color w:val="231F20"/>
                <w:sz w:val="28"/>
                <w:szCs w:val="28"/>
                <w:lang w:val="es-ES_tradnl"/>
              </w:rPr>
              <w:t>35.5</w:t>
            </w:r>
          </w:p>
        </w:tc>
        <w:tc>
          <w:tcPr>
            <w:tcW w:w="1319" w:type="dxa"/>
          </w:tcPr>
          <w:p w14:paraId="487EC522" w14:textId="77777777" w:rsidR="00D244A5" w:rsidRPr="006D7672" w:rsidRDefault="00D244A5" w:rsidP="00D244A5">
            <w:pPr>
              <w:pStyle w:val="TableParagraph"/>
              <w:spacing w:before="55"/>
              <w:ind w:left="410" w:right="391"/>
              <w:rPr>
                <w:rFonts w:asciiTheme="minorHAnsi" w:hAnsiTheme="minorHAnsi" w:cstheme="minorHAnsi"/>
                <w:sz w:val="28"/>
                <w:szCs w:val="28"/>
              </w:rPr>
            </w:pPr>
            <w:r>
              <w:rPr>
                <w:rFonts w:ascii="Calibri" w:eastAsia="Calibri" w:hAnsi="Calibri" w:cs="Calibri"/>
                <w:color w:val="231F20"/>
                <w:sz w:val="28"/>
                <w:szCs w:val="28"/>
                <w:lang w:val="es-ES_tradnl"/>
              </w:rPr>
              <w:t>36</w:t>
            </w:r>
          </w:p>
        </w:tc>
        <w:tc>
          <w:tcPr>
            <w:tcW w:w="1330" w:type="dxa"/>
          </w:tcPr>
          <w:p w14:paraId="425D7D6C" w14:textId="77777777" w:rsidR="00D244A5" w:rsidRPr="006D7672" w:rsidRDefault="00D244A5" w:rsidP="00D244A5">
            <w:pPr>
              <w:pStyle w:val="TableParagraph"/>
              <w:spacing w:before="55"/>
              <w:rPr>
                <w:rFonts w:asciiTheme="minorHAnsi" w:hAnsiTheme="minorHAnsi" w:cstheme="minorHAnsi"/>
                <w:sz w:val="28"/>
                <w:szCs w:val="28"/>
              </w:rPr>
            </w:pPr>
            <w:r>
              <w:rPr>
                <w:rFonts w:ascii="Calibri" w:eastAsia="Calibri" w:hAnsi="Calibri" w:cs="Calibri"/>
                <w:color w:val="231F20"/>
                <w:sz w:val="28"/>
                <w:szCs w:val="28"/>
                <w:lang w:val="es-ES_tradnl"/>
              </w:rPr>
              <w:t>36.5</w:t>
            </w:r>
          </w:p>
        </w:tc>
        <w:tc>
          <w:tcPr>
            <w:tcW w:w="1376" w:type="dxa"/>
          </w:tcPr>
          <w:p w14:paraId="17A16A6F" w14:textId="77777777" w:rsidR="00D244A5" w:rsidRPr="006D7672" w:rsidRDefault="00D244A5" w:rsidP="00D244A5">
            <w:pPr>
              <w:pStyle w:val="TableParagraph"/>
              <w:spacing w:before="55"/>
              <w:ind w:left="403" w:right="384"/>
              <w:rPr>
                <w:rFonts w:asciiTheme="minorHAnsi" w:hAnsiTheme="minorHAnsi" w:cstheme="minorHAnsi"/>
                <w:sz w:val="28"/>
                <w:szCs w:val="28"/>
              </w:rPr>
            </w:pPr>
            <w:r>
              <w:rPr>
                <w:rFonts w:ascii="Calibri" w:eastAsia="Calibri" w:hAnsi="Calibri" w:cs="Calibri"/>
                <w:color w:val="231F20"/>
                <w:sz w:val="28"/>
                <w:szCs w:val="28"/>
                <w:lang w:val="es-ES_tradnl"/>
              </w:rPr>
              <w:t>37.5</w:t>
            </w:r>
          </w:p>
        </w:tc>
        <w:tc>
          <w:tcPr>
            <w:tcW w:w="1359" w:type="dxa"/>
          </w:tcPr>
          <w:p w14:paraId="267CE1C4" w14:textId="77777777" w:rsidR="00D244A5" w:rsidRPr="006D7672" w:rsidRDefault="00D244A5" w:rsidP="00D244A5">
            <w:pPr>
              <w:pStyle w:val="TableParagraph"/>
              <w:spacing w:before="55"/>
              <w:ind w:right="-45"/>
              <w:rPr>
                <w:rFonts w:asciiTheme="minorHAnsi" w:hAnsiTheme="minorHAnsi" w:cstheme="minorHAnsi"/>
                <w:sz w:val="28"/>
                <w:szCs w:val="28"/>
              </w:rPr>
            </w:pPr>
            <w:r>
              <w:rPr>
                <w:rFonts w:ascii="Calibri" w:eastAsia="Calibri" w:hAnsi="Calibri" w:cs="Calibri"/>
                <w:color w:val="231F20"/>
                <w:sz w:val="28"/>
                <w:szCs w:val="28"/>
                <w:lang w:val="es-ES_tradnl"/>
              </w:rPr>
              <w:t>38</w:t>
            </w:r>
          </w:p>
        </w:tc>
        <w:tc>
          <w:tcPr>
            <w:tcW w:w="1415" w:type="dxa"/>
          </w:tcPr>
          <w:p w14:paraId="1FEDF3F2" w14:textId="77777777" w:rsidR="00D244A5" w:rsidRPr="006D7672" w:rsidRDefault="00D244A5" w:rsidP="00D244A5">
            <w:pPr>
              <w:pStyle w:val="TableParagraph"/>
              <w:spacing w:before="55"/>
              <w:ind w:left="454" w:right="437"/>
              <w:rPr>
                <w:rFonts w:asciiTheme="minorHAnsi" w:hAnsiTheme="minorHAnsi" w:cstheme="minorHAnsi"/>
                <w:sz w:val="28"/>
                <w:szCs w:val="28"/>
              </w:rPr>
            </w:pPr>
            <w:r>
              <w:rPr>
                <w:rFonts w:ascii="Calibri" w:eastAsia="Calibri" w:hAnsi="Calibri" w:cs="Calibri"/>
                <w:color w:val="231F20"/>
                <w:sz w:val="28"/>
                <w:szCs w:val="28"/>
                <w:lang w:val="es-ES_tradnl"/>
              </w:rPr>
              <w:t>39</w:t>
            </w:r>
          </w:p>
        </w:tc>
      </w:tr>
      <w:tr w:rsidR="00D244A5" w14:paraId="3114A2D0" w14:textId="77777777" w:rsidTr="00D244A5">
        <w:trPr>
          <w:trHeight w:val="452"/>
        </w:trPr>
        <w:tc>
          <w:tcPr>
            <w:tcW w:w="2240" w:type="dxa"/>
          </w:tcPr>
          <w:p w14:paraId="4FD24592" w14:textId="77777777" w:rsidR="00D244A5" w:rsidRPr="006D7672" w:rsidRDefault="00D244A5" w:rsidP="00D244A5">
            <w:pPr>
              <w:pStyle w:val="TableParagraph"/>
              <w:ind w:left="194" w:right="174"/>
              <w:jc w:val="left"/>
              <w:rPr>
                <w:rFonts w:asciiTheme="minorHAnsi" w:hAnsiTheme="minorHAnsi" w:cstheme="minorHAnsi"/>
                <w:sz w:val="28"/>
                <w:szCs w:val="28"/>
              </w:rPr>
            </w:pPr>
            <w:r>
              <w:rPr>
                <w:rFonts w:ascii="Calibri" w:eastAsia="Calibri" w:hAnsi="Calibri" w:cs="Calibri"/>
                <w:color w:val="231F20"/>
                <w:sz w:val="28"/>
                <w:szCs w:val="28"/>
                <w:lang w:val="es-ES_tradnl"/>
              </w:rPr>
              <w:t>Sacarosa</w:t>
            </w:r>
          </w:p>
        </w:tc>
        <w:tc>
          <w:tcPr>
            <w:tcW w:w="1317" w:type="dxa"/>
          </w:tcPr>
          <w:p w14:paraId="50C3DC23" w14:textId="77777777" w:rsidR="00D244A5" w:rsidRPr="006D7672" w:rsidRDefault="00D244A5" w:rsidP="00D244A5">
            <w:pPr>
              <w:pStyle w:val="TableParagraph"/>
              <w:ind w:left="374" w:right="355"/>
              <w:rPr>
                <w:rFonts w:asciiTheme="minorHAnsi" w:hAnsiTheme="minorHAnsi" w:cstheme="minorHAnsi"/>
                <w:sz w:val="28"/>
                <w:szCs w:val="28"/>
              </w:rPr>
            </w:pPr>
            <w:r>
              <w:rPr>
                <w:rFonts w:ascii="Calibri" w:eastAsia="Calibri" w:hAnsi="Calibri" w:cs="Calibri"/>
                <w:color w:val="231F20"/>
                <w:sz w:val="28"/>
                <w:szCs w:val="28"/>
                <w:lang w:val="es-ES_tradnl"/>
              </w:rPr>
              <w:t>179</w:t>
            </w:r>
          </w:p>
        </w:tc>
        <w:tc>
          <w:tcPr>
            <w:tcW w:w="1319" w:type="dxa"/>
          </w:tcPr>
          <w:p w14:paraId="04E10C5A" w14:textId="77777777" w:rsidR="00D244A5" w:rsidRPr="006D7672" w:rsidRDefault="00D244A5" w:rsidP="00D244A5">
            <w:pPr>
              <w:pStyle w:val="TableParagraph"/>
              <w:ind w:left="410" w:right="391"/>
              <w:rPr>
                <w:rFonts w:asciiTheme="minorHAnsi" w:hAnsiTheme="minorHAnsi" w:cstheme="minorHAnsi"/>
                <w:sz w:val="28"/>
                <w:szCs w:val="28"/>
              </w:rPr>
            </w:pPr>
            <w:r>
              <w:rPr>
                <w:rFonts w:ascii="Calibri" w:eastAsia="Calibri" w:hAnsi="Calibri" w:cs="Calibri"/>
                <w:color w:val="231F20"/>
                <w:sz w:val="28"/>
                <w:szCs w:val="28"/>
                <w:lang w:val="es-ES_tradnl"/>
              </w:rPr>
              <w:t>204</w:t>
            </w:r>
          </w:p>
        </w:tc>
        <w:tc>
          <w:tcPr>
            <w:tcW w:w="1330" w:type="dxa"/>
          </w:tcPr>
          <w:p w14:paraId="48A37FCF" w14:textId="77777777" w:rsidR="00D244A5" w:rsidRPr="006D7672" w:rsidRDefault="00D244A5" w:rsidP="00D244A5">
            <w:pPr>
              <w:pStyle w:val="TableParagraph"/>
              <w:rPr>
                <w:rFonts w:asciiTheme="minorHAnsi" w:hAnsiTheme="minorHAnsi" w:cstheme="minorHAnsi"/>
                <w:sz w:val="28"/>
                <w:szCs w:val="28"/>
              </w:rPr>
            </w:pPr>
            <w:r>
              <w:rPr>
                <w:rFonts w:ascii="Calibri" w:eastAsia="Calibri" w:hAnsi="Calibri" w:cs="Calibri"/>
                <w:color w:val="231F20"/>
                <w:sz w:val="28"/>
                <w:szCs w:val="28"/>
                <w:lang w:val="es-ES_tradnl"/>
              </w:rPr>
              <w:t>241</w:t>
            </w:r>
          </w:p>
        </w:tc>
        <w:tc>
          <w:tcPr>
            <w:tcW w:w="1376" w:type="dxa"/>
          </w:tcPr>
          <w:p w14:paraId="436AFAFF" w14:textId="77777777" w:rsidR="00D244A5" w:rsidRPr="006D7672" w:rsidRDefault="00D244A5" w:rsidP="00D244A5">
            <w:pPr>
              <w:pStyle w:val="TableParagraph"/>
              <w:ind w:left="403" w:right="384"/>
              <w:rPr>
                <w:rFonts w:asciiTheme="minorHAnsi" w:hAnsiTheme="minorHAnsi" w:cstheme="minorHAnsi"/>
                <w:sz w:val="28"/>
                <w:szCs w:val="28"/>
              </w:rPr>
            </w:pPr>
            <w:r>
              <w:rPr>
                <w:rFonts w:ascii="Calibri" w:eastAsia="Calibri" w:hAnsi="Calibri" w:cs="Calibri"/>
                <w:color w:val="231F20"/>
                <w:sz w:val="28"/>
                <w:szCs w:val="28"/>
                <w:lang w:val="es-ES_tradnl"/>
              </w:rPr>
              <w:t>288</w:t>
            </w:r>
          </w:p>
        </w:tc>
        <w:tc>
          <w:tcPr>
            <w:tcW w:w="1359" w:type="dxa"/>
          </w:tcPr>
          <w:p w14:paraId="7A2BD775" w14:textId="77777777" w:rsidR="00D244A5" w:rsidRPr="006D7672" w:rsidRDefault="00D244A5" w:rsidP="00D244A5">
            <w:pPr>
              <w:pStyle w:val="TableParagraph"/>
              <w:rPr>
                <w:rFonts w:asciiTheme="minorHAnsi" w:hAnsiTheme="minorHAnsi" w:cstheme="minorHAnsi"/>
                <w:sz w:val="28"/>
                <w:szCs w:val="28"/>
              </w:rPr>
            </w:pPr>
            <w:r>
              <w:rPr>
                <w:rFonts w:ascii="Calibri" w:eastAsia="Calibri" w:hAnsi="Calibri" w:cs="Calibri"/>
                <w:color w:val="231F20"/>
                <w:sz w:val="28"/>
                <w:szCs w:val="28"/>
                <w:lang w:val="es-ES_tradnl"/>
              </w:rPr>
              <w:t>363</w:t>
            </w:r>
          </w:p>
        </w:tc>
        <w:tc>
          <w:tcPr>
            <w:tcW w:w="1415" w:type="dxa"/>
          </w:tcPr>
          <w:p w14:paraId="7EF5A700" w14:textId="77777777" w:rsidR="00D244A5" w:rsidRPr="006D7672" w:rsidRDefault="00D244A5" w:rsidP="00D244A5">
            <w:pPr>
              <w:pStyle w:val="TableParagraph"/>
              <w:ind w:left="454" w:right="437"/>
              <w:rPr>
                <w:rFonts w:asciiTheme="minorHAnsi" w:hAnsiTheme="minorHAnsi" w:cstheme="minorHAnsi"/>
                <w:sz w:val="28"/>
                <w:szCs w:val="28"/>
              </w:rPr>
            </w:pPr>
            <w:r>
              <w:rPr>
                <w:rFonts w:ascii="Calibri" w:eastAsia="Calibri" w:hAnsi="Calibri" w:cs="Calibri"/>
                <w:color w:val="231F20"/>
                <w:sz w:val="28"/>
                <w:szCs w:val="28"/>
                <w:lang w:val="es-ES_tradnl"/>
              </w:rPr>
              <w:t>487</w:t>
            </w:r>
          </w:p>
        </w:tc>
      </w:tr>
    </w:tbl>
    <w:p w14:paraId="6D7F6839" w14:textId="5351B5A7" w:rsidR="00AC07F5" w:rsidRDefault="00D244A5" w:rsidP="006D7672">
      <w:pPr>
        <w:pStyle w:val="BodyText"/>
        <w:spacing w:before="3" w:after="1"/>
        <w:rPr>
          <w:rFonts w:asciiTheme="minorHAnsi" w:hAnsiTheme="minorHAnsi" w:cstheme="minorHAnsi"/>
          <w:lang w:val="es-ES"/>
        </w:rPr>
      </w:pPr>
      <w:r>
        <w:rPr>
          <w:noProof/>
        </w:rPr>
        <w:drawing>
          <wp:anchor distT="0" distB="0" distL="114300" distR="114300" simplePos="0" relativeHeight="251658243" behindDoc="1" locked="0" layoutInCell="1" allowOverlap="1" wp14:anchorId="1AC5793D" wp14:editId="074FB0AB">
            <wp:simplePos x="0" y="0"/>
            <wp:positionH relativeFrom="column">
              <wp:posOffset>1573530</wp:posOffset>
            </wp:positionH>
            <wp:positionV relativeFrom="paragraph">
              <wp:posOffset>2088828</wp:posOffset>
            </wp:positionV>
            <wp:extent cx="3359785" cy="3414395"/>
            <wp:effectExtent l="0" t="0" r="0" b="0"/>
            <wp:wrapTight wrapText="bothSides">
              <wp:wrapPolygon edited="0">
                <wp:start x="0" y="0"/>
                <wp:lineTo x="0" y="21451"/>
                <wp:lineTo x="21433" y="21451"/>
                <wp:lineTo x="21433" y="0"/>
                <wp:lineTo x="0" y="0"/>
              </wp:wrapPolygon>
            </wp:wrapTight>
            <wp:docPr id="9"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16">
                      <a:extLst>
                        <a:ext uri="{28A0092B-C50C-407E-A947-70E740481C1C}">
                          <a14:useLocalDpi xmlns:a14="http://schemas.microsoft.com/office/drawing/2010/main" val="0"/>
                        </a:ext>
                      </a:extLst>
                    </a:blip>
                    <a:srcRect l="35395" t="21984" r="30061" b="15599"/>
                    <a:stretch/>
                  </pic:blipFill>
                  <pic:spPr bwMode="auto">
                    <a:xfrm>
                      <a:off x="0" y="0"/>
                      <a:ext cx="3359785" cy="3414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74E8D2" w14:textId="56C80AC3" w:rsidR="00D244A5" w:rsidRPr="00A511EE" w:rsidRDefault="00D244A5" w:rsidP="006D7672">
      <w:pPr>
        <w:pStyle w:val="BodyText"/>
        <w:spacing w:before="3" w:after="1"/>
        <w:rPr>
          <w:rFonts w:asciiTheme="minorHAnsi" w:hAnsiTheme="minorHAnsi" w:cstheme="minorHAnsi"/>
          <w:lang w:val="es-ES"/>
        </w:rPr>
      </w:pPr>
    </w:p>
    <w:p w14:paraId="72208571" w14:textId="195EFCC8" w:rsidR="00FC280B" w:rsidRPr="00FC280B" w:rsidRDefault="00FC280B" w:rsidP="00FC280B">
      <w:pPr>
        <w:jc w:val="center"/>
        <w:rPr>
          <w:rFonts w:ascii="Arial" w:eastAsia="Calibri" w:hAnsi="Calibri" w:cs="Calibri"/>
          <w:b/>
          <w:szCs w:val="28"/>
        </w:rPr>
      </w:pPr>
    </w:p>
    <w:p w14:paraId="1026EC0C" w14:textId="7E989621" w:rsidR="00D244A5" w:rsidRDefault="00D244A5" w:rsidP="003F0EA2">
      <w:pPr>
        <w:spacing w:before="86"/>
        <w:ind w:left="820" w:right="335"/>
        <w:rPr>
          <w:rFonts w:ascii="Calibri" w:eastAsia="Calibri" w:hAnsi="Calibri" w:cs="Calibri"/>
          <w:b/>
          <w:bCs/>
          <w:i/>
          <w:iCs/>
          <w:color w:val="231F20"/>
          <w:sz w:val="28"/>
          <w:szCs w:val="28"/>
          <w:lang w:val="es-ES_tradnl"/>
        </w:rPr>
      </w:pPr>
    </w:p>
    <w:p w14:paraId="15051331" w14:textId="05A260CD" w:rsidR="00D244A5" w:rsidRDefault="00D244A5" w:rsidP="003F0EA2">
      <w:pPr>
        <w:spacing w:before="86"/>
        <w:ind w:left="820" w:right="335"/>
        <w:rPr>
          <w:rFonts w:ascii="Calibri" w:eastAsia="Calibri" w:hAnsi="Calibri" w:cs="Calibri"/>
          <w:b/>
          <w:bCs/>
          <w:i/>
          <w:iCs/>
          <w:color w:val="231F20"/>
          <w:sz w:val="28"/>
          <w:szCs w:val="28"/>
          <w:lang w:val="es-ES_tradnl"/>
        </w:rPr>
      </w:pPr>
    </w:p>
    <w:p w14:paraId="5BA7B590" w14:textId="77777777" w:rsidR="00D244A5" w:rsidRDefault="00D244A5" w:rsidP="003F0EA2">
      <w:pPr>
        <w:spacing w:before="86"/>
        <w:ind w:left="820" w:right="335"/>
        <w:rPr>
          <w:rFonts w:ascii="Calibri" w:eastAsia="Calibri" w:hAnsi="Calibri" w:cs="Calibri"/>
          <w:b/>
          <w:bCs/>
          <w:i/>
          <w:iCs/>
          <w:color w:val="231F20"/>
          <w:sz w:val="28"/>
          <w:szCs w:val="28"/>
          <w:lang w:val="es-ES_tradnl"/>
        </w:rPr>
      </w:pPr>
    </w:p>
    <w:p w14:paraId="664AB06C" w14:textId="77777777" w:rsidR="00D244A5" w:rsidRDefault="00D244A5" w:rsidP="003F0EA2">
      <w:pPr>
        <w:spacing w:before="86"/>
        <w:ind w:left="820" w:right="335"/>
        <w:rPr>
          <w:rFonts w:ascii="Calibri" w:eastAsia="Calibri" w:hAnsi="Calibri" w:cs="Calibri"/>
          <w:b/>
          <w:bCs/>
          <w:i/>
          <w:iCs/>
          <w:color w:val="231F20"/>
          <w:sz w:val="28"/>
          <w:szCs w:val="28"/>
          <w:lang w:val="es-ES_tradnl"/>
        </w:rPr>
      </w:pPr>
    </w:p>
    <w:p w14:paraId="0C68B2D5" w14:textId="77777777" w:rsidR="00D244A5" w:rsidRDefault="00D244A5" w:rsidP="003F0EA2">
      <w:pPr>
        <w:spacing w:before="86"/>
        <w:ind w:left="820" w:right="335"/>
        <w:rPr>
          <w:rFonts w:ascii="Calibri" w:eastAsia="Calibri" w:hAnsi="Calibri" w:cs="Calibri"/>
          <w:b/>
          <w:bCs/>
          <w:i/>
          <w:iCs/>
          <w:color w:val="231F20"/>
          <w:sz w:val="28"/>
          <w:szCs w:val="28"/>
          <w:lang w:val="es-ES_tradnl"/>
        </w:rPr>
      </w:pPr>
    </w:p>
    <w:p w14:paraId="706C5720" w14:textId="77777777" w:rsidR="00D244A5" w:rsidRDefault="00D244A5" w:rsidP="003F0EA2">
      <w:pPr>
        <w:spacing w:before="86"/>
        <w:ind w:left="820" w:right="335"/>
        <w:rPr>
          <w:rFonts w:ascii="Calibri" w:eastAsia="Calibri" w:hAnsi="Calibri" w:cs="Calibri"/>
          <w:b/>
          <w:bCs/>
          <w:i/>
          <w:iCs/>
          <w:color w:val="231F20"/>
          <w:sz w:val="28"/>
          <w:szCs w:val="28"/>
          <w:lang w:val="es-ES_tradnl"/>
        </w:rPr>
      </w:pPr>
    </w:p>
    <w:p w14:paraId="3E52ED4C" w14:textId="77777777" w:rsidR="00D244A5" w:rsidRDefault="00D244A5" w:rsidP="003F0EA2">
      <w:pPr>
        <w:spacing w:before="86"/>
        <w:ind w:left="820" w:right="335"/>
        <w:rPr>
          <w:rFonts w:ascii="Calibri" w:eastAsia="Calibri" w:hAnsi="Calibri" w:cs="Calibri"/>
          <w:b/>
          <w:bCs/>
          <w:i/>
          <w:iCs/>
          <w:color w:val="231F20"/>
          <w:sz w:val="28"/>
          <w:szCs w:val="28"/>
          <w:lang w:val="es-ES_tradnl"/>
        </w:rPr>
      </w:pPr>
    </w:p>
    <w:p w14:paraId="088D9A41" w14:textId="77777777" w:rsidR="00D244A5" w:rsidRDefault="00D244A5" w:rsidP="003F0EA2">
      <w:pPr>
        <w:spacing w:before="86"/>
        <w:ind w:left="820" w:right="335"/>
        <w:rPr>
          <w:rFonts w:ascii="Calibri" w:eastAsia="Calibri" w:hAnsi="Calibri" w:cs="Calibri"/>
          <w:b/>
          <w:bCs/>
          <w:i/>
          <w:iCs/>
          <w:color w:val="231F20"/>
          <w:sz w:val="28"/>
          <w:szCs w:val="28"/>
          <w:lang w:val="es-ES_tradnl"/>
        </w:rPr>
      </w:pPr>
    </w:p>
    <w:p w14:paraId="6D256ED0" w14:textId="77777777" w:rsidR="00D244A5" w:rsidRDefault="00D244A5" w:rsidP="003F0EA2">
      <w:pPr>
        <w:spacing w:before="86"/>
        <w:ind w:left="820" w:right="335"/>
        <w:rPr>
          <w:rFonts w:ascii="Calibri" w:eastAsia="Calibri" w:hAnsi="Calibri" w:cs="Calibri"/>
          <w:b/>
          <w:bCs/>
          <w:i/>
          <w:iCs/>
          <w:color w:val="231F20"/>
          <w:sz w:val="28"/>
          <w:szCs w:val="28"/>
          <w:lang w:val="es-ES_tradnl"/>
        </w:rPr>
      </w:pPr>
    </w:p>
    <w:p w14:paraId="11140B9C" w14:textId="77777777" w:rsidR="004F49A8" w:rsidRDefault="004F49A8" w:rsidP="003F0EA2">
      <w:pPr>
        <w:spacing w:before="86"/>
        <w:ind w:left="820" w:right="335"/>
        <w:rPr>
          <w:rFonts w:ascii="Calibri" w:eastAsia="Calibri" w:hAnsi="Calibri" w:cs="Calibri"/>
          <w:b/>
          <w:bCs/>
          <w:i/>
          <w:iCs/>
          <w:color w:val="231F20"/>
          <w:sz w:val="28"/>
          <w:szCs w:val="28"/>
          <w:lang w:val="es-ES_tradnl"/>
        </w:rPr>
      </w:pPr>
    </w:p>
    <w:p w14:paraId="3FB0400F" w14:textId="77777777" w:rsidR="004F49A8" w:rsidRDefault="004F49A8" w:rsidP="003F0EA2">
      <w:pPr>
        <w:spacing w:before="86"/>
        <w:ind w:left="820" w:right="335"/>
        <w:rPr>
          <w:rFonts w:ascii="Calibri" w:eastAsia="Calibri" w:hAnsi="Calibri" w:cs="Calibri"/>
          <w:b/>
          <w:bCs/>
          <w:i/>
          <w:iCs/>
          <w:color w:val="231F20"/>
          <w:sz w:val="28"/>
          <w:szCs w:val="28"/>
          <w:lang w:val="es-ES_tradnl"/>
        </w:rPr>
      </w:pPr>
    </w:p>
    <w:p w14:paraId="64AC2CC5" w14:textId="490E2BB9" w:rsidR="00A45995" w:rsidRPr="00A511EE" w:rsidRDefault="00A511EE" w:rsidP="003F0EA2">
      <w:pPr>
        <w:spacing w:before="86"/>
        <w:ind w:left="820" w:right="335"/>
        <w:rPr>
          <w:rFonts w:asciiTheme="minorHAnsi" w:hAnsiTheme="minorHAnsi" w:cstheme="minorHAnsi"/>
          <w:i/>
          <w:sz w:val="28"/>
          <w:szCs w:val="28"/>
          <w:lang w:val="es-ES"/>
        </w:rPr>
      </w:pPr>
      <w:r>
        <w:rPr>
          <w:rFonts w:ascii="Calibri" w:eastAsia="Calibri" w:hAnsi="Calibri" w:cs="Calibri"/>
          <w:b/>
          <w:bCs/>
          <w:i/>
          <w:iCs/>
          <w:color w:val="231F20"/>
          <w:sz w:val="28"/>
          <w:szCs w:val="28"/>
          <w:lang w:val="es-ES_tradnl"/>
        </w:rPr>
        <w:lastRenderedPageBreak/>
        <w:t>Nota</w:t>
      </w:r>
      <w:r>
        <w:rPr>
          <w:rFonts w:ascii="Calibri" w:eastAsia="Calibri" w:hAnsi="Calibri" w:cs="Calibri"/>
          <w:i/>
          <w:iCs/>
          <w:color w:val="231F20"/>
          <w:sz w:val="28"/>
          <w:szCs w:val="28"/>
          <w:lang w:val="es-ES_tradnl"/>
        </w:rPr>
        <w:t>: Los alumnos pueden preguntar por qué se disuelve mucho más el azúcar a temperaturas más altas en comparación con la sal. Esto no es fácil de explicar a nivel molecular para alumnos de la escuela media, la secundaria o aún de nivel universitario. Diles a los alumnos que, puesto que las sustancias están compuestas por átomos, iones y moléculas diferentes, se mantienen unidas de manera diferente e interactúan con el agua de manera diferente. El cambio de temperatura también afecta el movimiento de los átomos, iones o moléculas de la sustancia y afecta la</w:t>
      </w:r>
      <w:r>
        <w:rPr>
          <w:rFonts w:ascii="Calibri" w:eastAsia="Calibri" w:hAnsi="Calibri" w:cs="Calibri"/>
          <w:i/>
          <w:iCs/>
          <w:sz w:val="28"/>
          <w:szCs w:val="28"/>
          <w:lang w:val="es-ES_tradnl"/>
        </w:rPr>
        <w:t xml:space="preserve"> </w:t>
      </w:r>
      <w:r>
        <w:rPr>
          <w:rFonts w:ascii="Calibri" w:eastAsia="Calibri" w:hAnsi="Calibri" w:cs="Calibri"/>
          <w:i/>
          <w:iCs/>
          <w:color w:val="231F20"/>
          <w:sz w:val="28"/>
          <w:szCs w:val="28"/>
          <w:lang w:val="es-ES_tradnl"/>
        </w:rPr>
        <w:t>interacción entre las moléculas de agua y las partículas de la sustancia. Hay tantos factores implicados que es difícil explicar por qué un aumento de la temperatura afecta más la solubilidad de una sustancia que la de otra.</w:t>
      </w:r>
    </w:p>
    <w:p w14:paraId="3C3E70FC" w14:textId="77777777" w:rsidR="00A45995" w:rsidRPr="00C25198" w:rsidRDefault="00A45995" w:rsidP="006D7672">
      <w:pPr>
        <w:pStyle w:val="BodyText"/>
        <w:spacing w:before="9"/>
        <w:rPr>
          <w:rFonts w:asciiTheme="minorHAnsi" w:hAnsiTheme="minorHAnsi" w:cstheme="minorHAnsi"/>
          <w:i/>
          <w:sz w:val="16"/>
          <w:szCs w:val="16"/>
          <w:lang w:val="es-ES"/>
        </w:rPr>
      </w:pPr>
    </w:p>
    <w:p w14:paraId="42815135" w14:textId="77777777" w:rsidR="00A45995" w:rsidRPr="006D7672" w:rsidRDefault="00A511EE" w:rsidP="006D7672">
      <w:pPr>
        <w:pStyle w:val="BodyText"/>
        <w:ind w:left="820"/>
        <w:rPr>
          <w:rFonts w:asciiTheme="minorHAnsi" w:hAnsiTheme="minorHAnsi" w:cstheme="minorHAnsi"/>
        </w:rPr>
      </w:pPr>
      <w:r>
        <w:rPr>
          <w:rFonts w:ascii="Calibri" w:eastAsia="Calibri" w:hAnsi="Calibri" w:cs="Calibri"/>
          <w:color w:val="231F20"/>
          <w:lang w:val="es-ES_tradnl"/>
        </w:rPr>
        <w:t>Pregunta a los alumnos:</w:t>
      </w:r>
    </w:p>
    <w:p w14:paraId="76153A0A" w14:textId="77777777" w:rsidR="00AC07F5" w:rsidRPr="00AC07F5" w:rsidRDefault="00A511EE" w:rsidP="006D7672">
      <w:pPr>
        <w:pStyle w:val="ListParagraph"/>
        <w:numPr>
          <w:ilvl w:val="0"/>
          <w:numId w:val="3"/>
        </w:numPr>
        <w:tabs>
          <w:tab w:val="left" w:pos="1450"/>
        </w:tabs>
        <w:spacing w:before="34"/>
        <w:ind w:right="653"/>
        <w:rPr>
          <w:rFonts w:asciiTheme="minorHAnsi" w:hAnsiTheme="minorHAnsi" w:cstheme="minorHAnsi"/>
          <w:sz w:val="28"/>
          <w:szCs w:val="28"/>
        </w:rPr>
      </w:pPr>
      <w:r>
        <w:rPr>
          <w:rFonts w:ascii="Calibri" w:eastAsia="Calibri" w:hAnsi="Calibri" w:cs="Calibri"/>
          <w:b/>
          <w:bCs/>
          <w:color w:val="231F20"/>
          <w:sz w:val="28"/>
          <w:szCs w:val="28"/>
          <w:lang w:val="es-ES_tradnl"/>
        </w:rPr>
        <w:t xml:space="preserve">La demostración mostró que la temperatura afecta más la disolución del azúcar que la disolución de la sal. Explica cómo el gráfico muestra esto. </w:t>
      </w:r>
    </w:p>
    <w:p w14:paraId="27607F08" w14:textId="2105D00B" w:rsidR="00A45995" w:rsidRDefault="00A511EE" w:rsidP="00C25198">
      <w:pPr>
        <w:pStyle w:val="ListParagraph"/>
        <w:tabs>
          <w:tab w:val="left" w:pos="1450"/>
        </w:tabs>
        <w:spacing w:before="34"/>
        <w:ind w:right="653" w:firstLine="0"/>
        <w:rPr>
          <w:rFonts w:ascii="Calibri" w:eastAsia="Calibri" w:hAnsi="Calibri" w:cs="Calibri"/>
          <w:color w:val="231F20"/>
          <w:sz w:val="28"/>
          <w:szCs w:val="28"/>
          <w:lang w:val="es-ES_tradnl"/>
        </w:rPr>
      </w:pPr>
      <w:r>
        <w:rPr>
          <w:rFonts w:ascii="Calibri" w:eastAsia="Calibri" w:hAnsi="Calibri" w:cs="Calibri"/>
          <w:color w:val="231F20"/>
          <w:sz w:val="28"/>
          <w:szCs w:val="28"/>
          <w:lang w:val="es-ES_tradnl"/>
        </w:rPr>
        <w:t>A medida que aumenta la temperatura, se puede disolver cada vez más azúcar, pero solo se puede disolver un poco más de sal.</w:t>
      </w:r>
    </w:p>
    <w:p w14:paraId="770B05F1" w14:textId="77777777" w:rsidR="00C25198" w:rsidRPr="00C25198" w:rsidRDefault="00C25198" w:rsidP="00C25198">
      <w:pPr>
        <w:pStyle w:val="ListParagraph"/>
        <w:tabs>
          <w:tab w:val="left" w:pos="1450"/>
        </w:tabs>
        <w:spacing w:before="34"/>
        <w:ind w:right="653" w:firstLine="0"/>
        <w:rPr>
          <w:rFonts w:asciiTheme="minorHAnsi" w:hAnsiTheme="minorHAnsi" w:cstheme="minorHAnsi"/>
          <w:sz w:val="8"/>
          <w:szCs w:val="8"/>
          <w:lang w:val="es-ES"/>
        </w:rPr>
      </w:pPr>
    </w:p>
    <w:p w14:paraId="3BF610E0" w14:textId="77777777" w:rsidR="00AC07F5" w:rsidRPr="00A511EE" w:rsidRDefault="00A511EE" w:rsidP="00C25198">
      <w:pPr>
        <w:pStyle w:val="ListParagraph"/>
        <w:numPr>
          <w:ilvl w:val="0"/>
          <w:numId w:val="3"/>
        </w:numPr>
        <w:tabs>
          <w:tab w:val="left" w:pos="1450"/>
        </w:tabs>
        <w:spacing w:before="0"/>
        <w:ind w:right="2861"/>
        <w:rPr>
          <w:rFonts w:asciiTheme="minorHAnsi" w:hAnsiTheme="minorHAnsi" w:cstheme="minorHAnsi"/>
          <w:sz w:val="28"/>
          <w:szCs w:val="28"/>
          <w:lang w:val="es-ES"/>
        </w:rPr>
      </w:pPr>
      <w:r>
        <w:rPr>
          <w:rFonts w:ascii="Calibri" w:eastAsia="Calibri" w:hAnsi="Calibri" w:cs="Calibri"/>
          <w:b/>
          <w:bCs/>
          <w:color w:val="231F20"/>
          <w:sz w:val="28"/>
          <w:szCs w:val="28"/>
          <w:lang w:val="es-ES_tradnl"/>
        </w:rPr>
        <w:t>¿Cuánta azúcar se disuelve en 100 ml de agua a 50 </w:t>
      </w:r>
      <w:bookmarkStart w:id="0" w:name="_Hlk98428573"/>
      <w:r>
        <w:rPr>
          <w:rFonts w:ascii="Calibri" w:eastAsia="Calibri" w:hAnsi="Calibri" w:cs="Calibri"/>
          <w:color w:val="231F20"/>
          <w:sz w:val="28"/>
          <w:szCs w:val="28"/>
          <w:lang w:val="es-ES_tradnl"/>
        </w:rPr>
        <w:t>°</w:t>
      </w:r>
      <w:bookmarkEnd w:id="0"/>
      <w:r>
        <w:rPr>
          <w:rFonts w:ascii="Calibri" w:eastAsia="Calibri" w:hAnsi="Calibri" w:cs="Calibri"/>
          <w:b/>
          <w:bCs/>
          <w:color w:val="231F20"/>
          <w:sz w:val="28"/>
          <w:szCs w:val="28"/>
          <w:lang w:val="es-ES_tradnl"/>
        </w:rPr>
        <w:t xml:space="preserve">C? </w:t>
      </w:r>
    </w:p>
    <w:p w14:paraId="69F23957" w14:textId="7CEFE77B" w:rsidR="00A45995" w:rsidRDefault="00A511EE" w:rsidP="00C25198">
      <w:pPr>
        <w:pStyle w:val="ListParagraph"/>
        <w:tabs>
          <w:tab w:val="left" w:pos="1450"/>
        </w:tabs>
        <w:spacing w:before="0"/>
        <w:ind w:right="2861" w:firstLine="0"/>
        <w:rPr>
          <w:rFonts w:ascii="Calibri" w:eastAsia="Calibri" w:hAnsi="Calibri" w:cs="Calibri"/>
          <w:color w:val="231F20"/>
          <w:sz w:val="28"/>
          <w:szCs w:val="28"/>
          <w:lang w:val="es-ES_tradnl"/>
        </w:rPr>
      </w:pPr>
      <w:r>
        <w:rPr>
          <w:rFonts w:ascii="Calibri" w:eastAsia="Calibri" w:hAnsi="Calibri" w:cs="Calibri"/>
          <w:color w:val="231F20"/>
          <w:sz w:val="28"/>
          <w:szCs w:val="28"/>
          <w:lang w:val="es-ES_tradnl"/>
        </w:rPr>
        <w:t>Se disolverán unos 260 g de azúcar.</w:t>
      </w:r>
    </w:p>
    <w:p w14:paraId="1A90607B" w14:textId="77777777" w:rsidR="00C25198" w:rsidRPr="00C25198" w:rsidRDefault="00C25198" w:rsidP="00C25198">
      <w:pPr>
        <w:pStyle w:val="ListParagraph"/>
        <w:tabs>
          <w:tab w:val="left" w:pos="1450"/>
        </w:tabs>
        <w:spacing w:before="0"/>
        <w:ind w:right="2861" w:firstLine="0"/>
        <w:rPr>
          <w:rFonts w:asciiTheme="minorHAnsi" w:hAnsiTheme="minorHAnsi" w:cstheme="minorHAnsi"/>
          <w:sz w:val="8"/>
          <w:szCs w:val="8"/>
          <w:lang w:val="es-ES"/>
        </w:rPr>
      </w:pPr>
    </w:p>
    <w:p w14:paraId="0C8EA1E4" w14:textId="77777777" w:rsidR="00A45995" w:rsidRPr="00A511EE" w:rsidRDefault="00A511EE" w:rsidP="00C25198">
      <w:pPr>
        <w:pStyle w:val="Heading2"/>
        <w:numPr>
          <w:ilvl w:val="0"/>
          <w:numId w:val="3"/>
        </w:numPr>
        <w:tabs>
          <w:tab w:val="left" w:pos="1450"/>
        </w:tabs>
        <w:spacing w:before="14"/>
        <w:rPr>
          <w:rFonts w:asciiTheme="minorHAnsi" w:hAnsiTheme="minorHAnsi" w:cstheme="minorHAnsi"/>
          <w:lang w:val="es-ES"/>
        </w:rPr>
      </w:pPr>
      <w:r>
        <w:rPr>
          <w:rFonts w:ascii="Calibri" w:eastAsia="Calibri" w:hAnsi="Calibri" w:cs="Calibri"/>
          <w:color w:val="231F20"/>
          <w:lang w:val="es-ES_tradnl"/>
        </w:rPr>
        <w:t>¿Cuánta sal se disuelve en 100 ml de agua a 50 </w:t>
      </w:r>
      <w:r>
        <w:rPr>
          <w:rFonts w:ascii="Calibri" w:eastAsia="Calibri" w:hAnsi="Calibri" w:cs="Calibri"/>
          <w:b w:val="0"/>
          <w:bCs w:val="0"/>
          <w:color w:val="231F20"/>
          <w:lang w:val="es-ES_tradnl"/>
        </w:rPr>
        <w:t>°</w:t>
      </w:r>
      <w:r>
        <w:rPr>
          <w:rFonts w:ascii="Calibri" w:eastAsia="Calibri" w:hAnsi="Calibri" w:cs="Calibri"/>
          <w:color w:val="231F20"/>
          <w:lang w:val="es-ES_tradnl"/>
        </w:rPr>
        <w:t xml:space="preserve">C? </w:t>
      </w:r>
    </w:p>
    <w:p w14:paraId="56E54ECA" w14:textId="77777777" w:rsidR="00A45995" w:rsidRPr="00A511EE" w:rsidRDefault="00A511EE" w:rsidP="00AC07F5">
      <w:pPr>
        <w:pStyle w:val="ListParagraph"/>
        <w:tabs>
          <w:tab w:val="left" w:pos="1450"/>
        </w:tabs>
        <w:spacing w:before="68"/>
        <w:ind w:firstLine="0"/>
        <w:rPr>
          <w:rFonts w:asciiTheme="minorHAnsi" w:hAnsiTheme="minorHAnsi" w:cstheme="minorHAnsi"/>
          <w:sz w:val="28"/>
          <w:szCs w:val="28"/>
          <w:lang w:val="es-ES"/>
        </w:rPr>
      </w:pPr>
      <w:r>
        <w:rPr>
          <w:rFonts w:ascii="Calibri" w:eastAsia="Calibri" w:hAnsi="Calibri" w:cs="Calibri"/>
          <w:color w:val="231F20"/>
          <w:sz w:val="28"/>
          <w:szCs w:val="28"/>
          <w:lang w:val="es-ES_tradnl"/>
        </w:rPr>
        <w:t>Se disolverán unos 37 g de sal.</w:t>
      </w:r>
    </w:p>
    <w:p w14:paraId="360C869B" w14:textId="77777777" w:rsidR="00A45995" w:rsidRPr="00A511EE" w:rsidRDefault="00A45995" w:rsidP="006D7672">
      <w:pPr>
        <w:pStyle w:val="BodyText"/>
        <w:spacing w:before="8"/>
        <w:rPr>
          <w:rFonts w:asciiTheme="minorHAnsi" w:hAnsiTheme="minorHAnsi" w:cstheme="minorHAnsi"/>
          <w:sz w:val="14"/>
          <w:szCs w:val="14"/>
          <w:lang w:val="es-ES"/>
        </w:rPr>
      </w:pPr>
    </w:p>
    <w:p w14:paraId="08901107" w14:textId="77777777" w:rsidR="004F49A8" w:rsidRDefault="004F49A8">
      <w:pPr>
        <w:rPr>
          <w:rFonts w:ascii="Calibri" w:eastAsia="Calibri" w:hAnsi="Calibri" w:cs="Calibri"/>
          <w:b/>
          <w:bCs/>
          <w:sz w:val="36"/>
          <w:szCs w:val="36"/>
          <w:lang w:val="es-ES_tradnl"/>
        </w:rPr>
      </w:pPr>
      <w:r>
        <w:rPr>
          <w:lang w:val="es-ES_tradnl"/>
        </w:rPr>
        <w:br w:type="page"/>
      </w:r>
    </w:p>
    <w:p w14:paraId="1994BF61" w14:textId="17393417" w:rsidR="00A45995" w:rsidRPr="00281085" w:rsidRDefault="00A511EE" w:rsidP="006D7672">
      <w:pPr>
        <w:pStyle w:val="Heading1"/>
        <w:rPr>
          <w:rFonts w:asciiTheme="minorHAnsi" w:hAnsiTheme="minorHAnsi" w:cstheme="minorHAnsi"/>
        </w:rPr>
      </w:pPr>
      <w:r>
        <w:rPr>
          <w:lang w:val="es-ES_tradnl"/>
        </w:rPr>
        <w:lastRenderedPageBreak/>
        <w:t>AMPLÍA</w:t>
      </w:r>
    </w:p>
    <w:p w14:paraId="7A7EA242" w14:textId="77777777" w:rsidR="00A45995" w:rsidRPr="00A511EE" w:rsidRDefault="00A511EE" w:rsidP="006E3A5C">
      <w:pPr>
        <w:pStyle w:val="Heading2"/>
        <w:numPr>
          <w:ilvl w:val="0"/>
          <w:numId w:val="11"/>
        </w:numPr>
        <w:spacing w:before="1"/>
        <w:ind w:right="-36"/>
        <w:rPr>
          <w:rFonts w:asciiTheme="minorHAnsi" w:hAnsiTheme="minorHAnsi" w:cstheme="minorHAnsi"/>
          <w:lang w:val="es-ES"/>
        </w:rPr>
      </w:pPr>
      <w:r>
        <w:rPr>
          <w:rFonts w:ascii="Calibri" w:eastAsia="Calibri" w:hAnsi="Calibri" w:cs="Calibri"/>
          <w:lang w:val="es-ES_tradnl"/>
        </w:rPr>
        <w:t>Traza una curva de solubilidad para el cloruro de potasio y compárala con la solubilidad del azúcar y de la sal.</w:t>
      </w:r>
    </w:p>
    <w:p w14:paraId="6723BCC1" w14:textId="5580FA26" w:rsidR="00A45995" w:rsidRDefault="00A511EE" w:rsidP="006D7672">
      <w:pPr>
        <w:pStyle w:val="BodyText"/>
        <w:spacing w:before="182"/>
        <w:ind w:left="820"/>
        <w:rPr>
          <w:rFonts w:ascii="Calibri" w:eastAsia="Calibri" w:hAnsi="Calibri" w:cs="Calibri"/>
          <w:color w:val="231F20"/>
          <w:lang w:val="es-ES_tradnl"/>
        </w:rPr>
      </w:pPr>
      <w:r>
        <w:rPr>
          <w:rFonts w:ascii="Calibri" w:eastAsia="Calibri" w:hAnsi="Calibri" w:cs="Calibri"/>
          <w:color w:val="231F20"/>
          <w:lang w:val="es-ES_tradnl"/>
        </w:rPr>
        <w:t>Diles a los alumnos que trazarán la solubilidad del cloruro de potasio en un gráfico proporcionado en la hoja de actividades. Explica que el cloruro de potasio se utiliza como sustituto de la sal para las personas que no deben comer sal de mesa (cloruro de sodio).</w:t>
      </w:r>
    </w:p>
    <w:tbl>
      <w:tblPr>
        <w:tblpPr w:leftFromText="180" w:rightFromText="180" w:vertAnchor="text" w:horzAnchor="margin" w:tblpXSpec="center" w:tblpY="238"/>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710"/>
        <w:gridCol w:w="1080"/>
        <w:gridCol w:w="1080"/>
        <w:gridCol w:w="1080"/>
        <w:gridCol w:w="1080"/>
        <w:gridCol w:w="1066"/>
        <w:gridCol w:w="1154"/>
      </w:tblGrid>
      <w:tr w:rsidR="00B85B35" w:rsidRPr="00A511EE" w14:paraId="63C3DC83" w14:textId="77777777" w:rsidTr="00B85B35">
        <w:trPr>
          <w:trHeight w:val="747"/>
        </w:trPr>
        <w:tc>
          <w:tcPr>
            <w:tcW w:w="9250" w:type="dxa"/>
            <w:gridSpan w:val="7"/>
            <w:shd w:val="clear" w:color="auto" w:fill="D1D3D4"/>
          </w:tcPr>
          <w:p w14:paraId="19A25098" w14:textId="77777777" w:rsidR="00B85B35" w:rsidRPr="00A511EE" w:rsidRDefault="00B85B35" w:rsidP="00B85B35">
            <w:pPr>
              <w:pStyle w:val="TableParagraph"/>
              <w:spacing w:before="94"/>
              <w:ind w:left="915" w:right="676"/>
              <w:rPr>
                <w:rFonts w:asciiTheme="minorHAnsi" w:hAnsiTheme="minorHAnsi" w:cstheme="minorHAnsi"/>
                <w:b/>
                <w:sz w:val="28"/>
                <w:szCs w:val="28"/>
                <w:lang w:val="es-ES"/>
              </w:rPr>
            </w:pPr>
            <w:r>
              <w:rPr>
                <w:rFonts w:ascii="Calibri" w:eastAsia="Calibri" w:hAnsi="Calibri" w:cs="Calibri"/>
                <w:b/>
                <w:bCs/>
                <w:color w:val="231F20"/>
                <w:sz w:val="28"/>
                <w:szCs w:val="28"/>
                <w:lang w:val="es-ES_tradnl"/>
              </w:rPr>
              <w:t>Solubilidad del cloruro de potasio</w:t>
            </w:r>
          </w:p>
          <w:p w14:paraId="02FA9F74" w14:textId="77777777" w:rsidR="00B85B35" w:rsidRPr="00A511EE" w:rsidRDefault="00B85B35" w:rsidP="00B85B35">
            <w:pPr>
              <w:pStyle w:val="TableParagraph"/>
              <w:spacing w:before="1"/>
              <w:ind w:left="915" w:right="406"/>
              <w:rPr>
                <w:rFonts w:asciiTheme="minorHAnsi" w:hAnsiTheme="minorHAnsi" w:cstheme="minorHAnsi"/>
                <w:sz w:val="28"/>
                <w:szCs w:val="28"/>
                <w:lang w:val="es-ES"/>
              </w:rPr>
            </w:pPr>
            <w:r>
              <w:rPr>
                <w:rFonts w:ascii="Calibri" w:eastAsia="Calibri" w:hAnsi="Calibri" w:cs="Calibri"/>
                <w:color w:val="231F20"/>
                <w:sz w:val="28"/>
                <w:szCs w:val="28"/>
                <w:lang w:val="es-ES_tradnl"/>
              </w:rPr>
              <w:t>Medida en gramos de soluto disueltos en 100 ml de agua</w:t>
            </w:r>
          </w:p>
        </w:tc>
      </w:tr>
      <w:tr w:rsidR="00B85B35" w14:paraId="6F430D2D" w14:textId="77777777" w:rsidTr="00B85B35">
        <w:trPr>
          <w:trHeight w:val="440"/>
        </w:trPr>
        <w:tc>
          <w:tcPr>
            <w:tcW w:w="2710" w:type="dxa"/>
          </w:tcPr>
          <w:p w14:paraId="6BEF7058" w14:textId="77777777" w:rsidR="00B85B35" w:rsidRPr="006D7672" w:rsidRDefault="00B85B35" w:rsidP="00B85B35">
            <w:pPr>
              <w:pStyle w:val="TableParagraph"/>
              <w:spacing w:before="74"/>
              <w:ind w:left="254" w:right="235"/>
              <w:jc w:val="left"/>
              <w:rPr>
                <w:rFonts w:asciiTheme="minorHAnsi" w:hAnsiTheme="minorHAnsi" w:cstheme="minorHAnsi"/>
                <w:sz w:val="28"/>
                <w:szCs w:val="28"/>
              </w:rPr>
            </w:pPr>
            <w:r>
              <w:rPr>
                <w:rFonts w:ascii="Calibri" w:eastAsia="Calibri" w:hAnsi="Calibri" w:cs="Calibri"/>
                <w:color w:val="231F20"/>
                <w:sz w:val="28"/>
                <w:szCs w:val="28"/>
                <w:lang w:val="es-ES_tradnl"/>
              </w:rPr>
              <w:t>Temperatura (°C)</w:t>
            </w:r>
          </w:p>
        </w:tc>
        <w:tc>
          <w:tcPr>
            <w:tcW w:w="1080" w:type="dxa"/>
          </w:tcPr>
          <w:p w14:paraId="5BB5E03F" w14:textId="77777777" w:rsidR="00B85B35" w:rsidRPr="006D7672" w:rsidRDefault="00B85B35" w:rsidP="00B85B35">
            <w:pPr>
              <w:pStyle w:val="TableParagraph"/>
              <w:spacing w:before="74"/>
              <w:ind w:left="18"/>
              <w:rPr>
                <w:rFonts w:asciiTheme="minorHAnsi" w:hAnsiTheme="minorHAnsi" w:cstheme="minorHAnsi"/>
                <w:sz w:val="28"/>
                <w:szCs w:val="28"/>
              </w:rPr>
            </w:pPr>
            <w:r>
              <w:rPr>
                <w:rFonts w:ascii="Calibri" w:eastAsia="Calibri" w:hAnsi="Calibri" w:cs="Calibri"/>
                <w:color w:val="231F20"/>
                <w:sz w:val="28"/>
                <w:szCs w:val="28"/>
                <w:lang w:val="es-ES_tradnl"/>
              </w:rPr>
              <w:t>0</w:t>
            </w:r>
          </w:p>
        </w:tc>
        <w:tc>
          <w:tcPr>
            <w:tcW w:w="1080" w:type="dxa"/>
          </w:tcPr>
          <w:p w14:paraId="6B68A986" w14:textId="77777777" w:rsidR="00B85B35" w:rsidRPr="006D7672" w:rsidRDefault="00B85B35" w:rsidP="00B85B35">
            <w:pPr>
              <w:pStyle w:val="TableParagraph"/>
              <w:spacing w:before="74"/>
              <w:ind w:right="75"/>
              <w:rPr>
                <w:rFonts w:asciiTheme="minorHAnsi" w:hAnsiTheme="minorHAnsi" w:cstheme="minorHAnsi"/>
                <w:sz w:val="28"/>
                <w:szCs w:val="28"/>
              </w:rPr>
            </w:pPr>
            <w:r>
              <w:rPr>
                <w:rFonts w:ascii="Calibri" w:eastAsia="Calibri" w:hAnsi="Calibri" w:cs="Calibri"/>
                <w:color w:val="231F20"/>
                <w:sz w:val="28"/>
                <w:szCs w:val="28"/>
                <w:lang w:val="es-ES_tradnl"/>
              </w:rPr>
              <w:t>20</w:t>
            </w:r>
          </w:p>
        </w:tc>
        <w:tc>
          <w:tcPr>
            <w:tcW w:w="1080" w:type="dxa"/>
          </w:tcPr>
          <w:p w14:paraId="293C7550" w14:textId="77777777" w:rsidR="00B85B35" w:rsidRPr="006D7672" w:rsidRDefault="00B85B35" w:rsidP="00B85B35">
            <w:pPr>
              <w:pStyle w:val="TableParagraph"/>
              <w:spacing w:before="74"/>
              <w:ind w:right="-15"/>
              <w:rPr>
                <w:rFonts w:asciiTheme="minorHAnsi" w:hAnsiTheme="minorHAnsi" w:cstheme="minorHAnsi"/>
                <w:sz w:val="28"/>
                <w:szCs w:val="28"/>
              </w:rPr>
            </w:pPr>
            <w:r>
              <w:rPr>
                <w:rFonts w:ascii="Calibri" w:eastAsia="Calibri" w:hAnsi="Calibri" w:cs="Calibri"/>
                <w:color w:val="231F20"/>
                <w:sz w:val="28"/>
                <w:szCs w:val="28"/>
                <w:lang w:val="es-ES_tradnl"/>
              </w:rPr>
              <w:t>40</w:t>
            </w:r>
          </w:p>
        </w:tc>
        <w:tc>
          <w:tcPr>
            <w:tcW w:w="1080" w:type="dxa"/>
          </w:tcPr>
          <w:p w14:paraId="0F6D4CD1" w14:textId="77777777" w:rsidR="00B85B35" w:rsidRPr="006D7672" w:rsidRDefault="00B85B35" w:rsidP="00B85B35">
            <w:pPr>
              <w:pStyle w:val="TableParagraph"/>
              <w:spacing w:before="74"/>
              <w:ind w:right="75"/>
              <w:rPr>
                <w:rFonts w:asciiTheme="minorHAnsi" w:hAnsiTheme="minorHAnsi" w:cstheme="minorHAnsi"/>
                <w:sz w:val="28"/>
                <w:szCs w:val="28"/>
              </w:rPr>
            </w:pPr>
            <w:r>
              <w:rPr>
                <w:rFonts w:ascii="Calibri" w:eastAsia="Calibri" w:hAnsi="Calibri" w:cs="Calibri"/>
                <w:color w:val="231F20"/>
                <w:sz w:val="28"/>
                <w:szCs w:val="28"/>
                <w:lang w:val="es-ES_tradnl"/>
              </w:rPr>
              <w:t>60</w:t>
            </w:r>
          </w:p>
        </w:tc>
        <w:tc>
          <w:tcPr>
            <w:tcW w:w="1066" w:type="dxa"/>
          </w:tcPr>
          <w:p w14:paraId="6F289DBA" w14:textId="77777777" w:rsidR="00B85B35" w:rsidRPr="006D7672" w:rsidRDefault="00B85B35" w:rsidP="00B85B35">
            <w:pPr>
              <w:pStyle w:val="TableParagraph"/>
              <w:spacing w:before="74"/>
              <w:ind w:left="341" w:right="322"/>
              <w:rPr>
                <w:rFonts w:asciiTheme="minorHAnsi" w:hAnsiTheme="minorHAnsi" w:cstheme="minorHAnsi"/>
                <w:sz w:val="28"/>
                <w:szCs w:val="28"/>
              </w:rPr>
            </w:pPr>
            <w:r>
              <w:rPr>
                <w:rFonts w:ascii="Calibri" w:eastAsia="Calibri" w:hAnsi="Calibri" w:cs="Calibri"/>
                <w:color w:val="231F20"/>
                <w:sz w:val="28"/>
                <w:szCs w:val="28"/>
                <w:lang w:val="es-ES_tradnl"/>
              </w:rPr>
              <w:t>80</w:t>
            </w:r>
          </w:p>
        </w:tc>
        <w:tc>
          <w:tcPr>
            <w:tcW w:w="1154" w:type="dxa"/>
          </w:tcPr>
          <w:p w14:paraId="0437E46E" w14:textId="77777777" w:rsidR="00B85B35" w:rsidRPr="006D7672" w:rsidRDefault="00B85B35" w:rsidP="00B85B35">
            <w:pPr>
              <w:pStyle w:val="TableParagraph"/>
              <w:spacing w:before="74"/>
              <w:ind w:left="382" w:hanging="456"/>
              <w:rPr>
                <w:rFonts w:asciiTheme="minorHAnsi" w:hAnsiTheme="minorHAnsi" w:cstheme="minorHAnsi"/>
                <w:sz w:val="28"/>
                <w:szCs w:val="28"/>
              </w:rPr>
            </w:pPr>
            <w:r>
              <w:rPr>
                <w:rFonts w:ascii="Calibri" w:eastAsia="Calibri" w:hAnsi="Calibri" w:cs="Calibri"/>
                <w:color w:val="231F20"/>
                <w:sz w:val="28"/>
                <w:szCs w:val="28"/>
                <w:lang w:val="es-ES_tradnl"/>
              </w:rPr>
              <w:t>100</w:t>
            </w:r>
          </w:p>
        </w:tc>
      </w:tr>
      <w:tr w:rsidR="00B85B35" w14:paraId="3EC70DC9" w14:textId="77777777" w:rsidTr="00B85B35">
        <w:trPr>
          <w:trHeight w:val="613"/>
        </w:trPr>
        <w:tc>
          <w:tcPr>
            <w:tcW w:w="2710" w:type="dxa"/>
          </w:tcPr>
          <w:p w14:paraId="7A5D608B" w14:textId="77777777" w:rsidR="00B85B35" w:rsidRPr="006D7672" w:rsidRDefault="00B85B35" w:rsidP="00B85B35">
            <w:pPr>
              <w:pStyle w:val="TableParagraph"/>
              <w:spacing w:before="107"/>
              <w:ind w:left="254" w:right="235"/>
              <w:jc w:val="left"/>
              <w:rPr>
                <w:rFonts w:asciiTheme="minorHAnsi" w:hAnsiTheme="minorHAnsi" w:cstheme="minorHAnsi"/>
                <w:sz w:val="28"/>
                <w:szCs w:val="28"/>
              </w:rPr>
            </w:pPr>
            <w:r>
              <w:rPr>
                <w:rFonts w:ascii="Calibri" w:eastAsia="Calibri" w:hAnsi="Calibri" w:cs="Calibri"/>
                <w:color w:val="231F20"/>
                <w:sz w:val="28"/>
                <w:szCs w:val="28"/>
                <w:lang w:val="es-ES_tradnl"/>
              </w:rPr>
              <w:t>Cloruro de potasio</w:t>
            </w:r>
          </w:p>
        </w:tc>
        <w:tc>
          <w:tcPr>
            <w:tcW w:w="1080" w:type="dxa"/>
          </w:tcPr>
          <w:p w14:paraId="6B4DB598" w14:textId="77777777" w:rsidR="00B85B35" w:rsidRPr="006D7672" w:rsidRDefault="00B85B35" w:rsidP="00B85B35">
            <w:pPr>
              <w:pStyle w:val="TableParagraph"/>
              <w:spacing w:before="107"/>
              <w:ind w:left="394" w:right="376"/>
              <w:rPr>
                <w:rFonts w:asciiTheme="minorHAnsi" w:hAnsiTheme="minorHAnsi" w:cstheme="minorHAnsi"/>
                <w:sz w:val="28"/>
                <w:szCs w:val="28"/>
              </w:rPr>
            </w:pPr>
            <w:r>
              <w:rPr>
                <w:rFonts w:ascii="Calibri" w:eastAsia="Calibri" w:hAnsi="Calibri" w:cs="Calibri"/>
                <w:color w:val="231F20"/>
                <w:sz w:val="28"/>
                <w:szCs w:val="28"/>
                <w:lang w:val="es-ES_tradnl"/>
              </w:rPr>
              <w:t>28</w:t>
            </w:r>
          </w:p>
        </w:tc>
        <w:tc>
          <w:tcPr>
            <w:tcW w:w="1080" w:type="dxa"/>
          </w:tcPr>
          <w:p w14:paraId="1F3C8739" w14:textId="77777777" w:rsidR="00B85B35" w:rsidRPr="006D7672" w:rsidRDefault="00B85B35" w:rsidP="00B85B35">
            <w:pPr>
              <w:pStyle w:val="TableParagraph"/>
              <w:spacing w:before="107"/>
              <w:ind w:right="165"/>
              <w:rPr>
                <w:rFonts w:asciiTheme="minorHAnsi" w:hAnsiTheme="minorHAnsi" w:cstheme="minorHAnsi"/>
                <w:sz w:val="28"/>
                <w:szCs w:val="28"/>
              </w:rPr>
            </w:pPr>
            <w:r>
              <w:rPr>
                <w:rFonts w:ascii="Calibri" w:eastAsia="Calibri" w:hAnsi="Calibri" w:cs="Calibri"/>
                <w:color w:val="231F20"/>
                <w:sz w:val="28"/>
                <w:szCs w:val="28"/>
                <w:lang w:val="es-ES_tradnl"/>
              </w:rPr>
              <w:t>33</w:t>
            </w:r>
          </w:p>
        </w:tc>
        <w:tc>
          <w:tcPr>
            <w:tcW w:w="1080" w:type="dxa"/>
          </w:tcPr>
          <w:p w14:paraId="701C6B0C" w14:textId="77777777" w:rsidR="00B85B35" w:rsidRPr="006D7672" w:rsidRDefault="00B85B35" w:rsidP="00B85B35">
            <w:pPr>
              <w:pStyle w:val="TableParagraph"/>
              <w:spacing w:before="107"/>
              <w:ind w:right="75"/>
              <w:rPr>
                <w:rFonts w:asciiTheme="minorHAnsi" w:hAnsiTheme="minorHAnsi" w:cstheme="minorHAnsi"/>
                <w:sz w:val="28"/>
                <w:szCs w:val="28"/>
              </w:rPr>
            </w:pPr>
            <w:r>
              <w:rPr>
                <w:rFonts w:ascii="Calibri" w:eastAsia="Calibri" w:hAnsi="Calibri" w:cs="Calibri"/>
                <w:color w:val="231F20"/>
                <w:sz w:val="28"/>
                <w:szCs w:val="28"/>
                <w:lang w:val="es-ES_tradnl"/>
              </w:rPr>
              <w:t>38</w:t>
            </w:r>
          </w:p>
        </w:tc>
        <w:tc>
          <w:tcPr>
            <w:tcW w:w="1080" w:type="dxa"/>
          </w:tcPr>
          <w:p w14:paraId="0D43A74B" w14:textId="77777777" w:rsidR="00B85B35" w:rsidRPr="006D7672" w:rsidRDefault="00B85B35" w:rsidP="00B85B35">
            <w:pPr>
              <w:pStyle w:val="TableParagraph"/>
              <w:spacing w:before="107"/>
              <w:ind w:right="75"/>
              <w:rPr>
                <w:rFonts w:asciiTheme="minorHAnsi" w:hAnsiTheme="minorHAnsi" w:cstheme="minorHAnsi"/>
                <w:sz w:val="28"/>
                <w:szCs w:val="28"/>
              </w:rPr>
            </w:pPr>
            <w:r>
              <w:rPr>
                <w:rFonts w:ascii="Calibri" w:eastAsia="Calibri" w:hAnsi="Calibri" w:cs="Calibri"/>
                <w:color w:val="231F20"/>
                <w:sz w:val="28"/>
                <w:szCs w:val="28"/>
                <w:lang w:val="es-ES_tradnl"/>
              </w:rPr>
              <w:t>44</w:t>
            </w:r>
          </w:p>
        </w:tc>
        <w:tc>
          <w:tcPr>
            <w:tcW w:w="1066" w:type="dxa"/>
          </w:tcPr>
          <w:p w14:paraId="7775AC81" w14:textId="77777777" w:rsidR="00B85B35" w:rsidRPr="006D7672" w:rsidRDefault="00B85B35" w:rsidP="00B85B35">
            <w:pPr>
              <w:pStyle w:val="TableParagraph"/>
              <w:spacing w:before="107"/>
              <w:ind w:left="341" w:right="322"/>
              <w:rPr>
                <w:rFonts w:asciiTheme="minorHAnsi" w:hAnsiTheme="minorHAnsi" w:cstheme="minorHAnsi"/>
                <w:sz w:val="28"/>
                <w:szCs w:val="28"/>
              </w:rPr>
            </w:pPr>
            <w:r>
              <w:rPr>
                <w:rFonts w:ascii="Calibri" w:eastAsia="Calibri" w:hAnsi="Calibri" w:cs="Calibri"/>
                <w:color w:val="231F20"/>
                <w:sz w:val="28"/>
                <w:szCs w:val="28"/>
                <w:lang w:val="es-ES_tradnl"/>
              </w:rPr>
              <w:t>50</w:t>
            </w:r>
          </w:p>
        </w:tc>
        <w:tc>
          <w:tcPr>
            <w:tcW w:w="1154" w:type="dxa"/>
          </w:tcPr>
          <w:p w14:paraId="7867BCE8" w14:textId="77777777" w:rsidR="00B85B35" w:rsidRPr="006D7672" w:rsidRDefault="00B85B35" w:rsidP="00B85B35">
            <w:pPr>
              <w:pStyle w:val="TableParagraph"/>
              <w:spacing w:before="107"/>
              <w:ind w:left="449" w:hanging="523"/>
              <w:rPr>
                <w:rFonts w:asciiTheme="minorHAnsi" w:hAnsiTheme="minorHAnsi" w:cstheme="minorHAnsi"/>
                <w:sz w:val="28"/>
                <w:szCs w:val="28"/>
              </w:rPr>
            </w:pPr>
            <w:r>
              <w:rPr>
                <w:rFonts w:ascii="Calibri" w:eastAsia="Calibri" w:hAnsi="Calibri" w:cs="Calibri"/>
                <w:color w:val="231F20"/>
                <w:sz w:val="28"/>
                <w:szCs w:val="28"/>
                <w:lang w:val="es-ES_tradnl"/>
              </w:rPr>
              <w:t>55</w:t>
            </w:r>
          </w:p>
        </w:tc>
      </w:tr>
    </w:tbl>
    <w:p w14:paraId="5009563A" w14:textId="41C3B3BF" w:rsidR="002C3832" w:rsidRPr="00A511EE" w:rsidRDefault="005864AD" w:rsidP="00A26092">
      <w:pPr>
        <w:pStyle w:val="BodyText"/>
        <w:spacing w:before="182"/>
        <w:ind w:left="820"/>
        <w:jc w:val="center"/>
        <w:rPr>
          <w:rFonts w:asciiTheme="minorHAnsi" w:hAnsiTheme="minorHAnsi" w:cstheme="minorHAnsi"/>
          <w:lang w:val="es-ES"/>
        </w:rPr>
      </w:pPr>
      <w:r>
        <w:rPr>
          <w:noProof/>
        </w:rPr>
        <w:drawing>
          <wp:inline distT="0" distB="0" distL="0" distR="0" wp14:anchorId="637C3A39" wp14:editId="03E4027C">
            <wp:extent cx="3506934" cy="4057808"/>
            <wp:effectExtent l="0" t="0" r="0" b="0"/>
            <wp:docPr id="1487266583" name="Picture 1" descr="A graph of a growth cur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266583" name="Picture 1" descr="A graph of a growth curv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42252" cy="4098673"/>
                    </a:xfrm>
                    <a:prstGeom prst="rect">
                      <a:avLst/>
                    </a:prstGeom>
                    <a:noFill/>
                    <a:ln>
                      <a:noFill/>
                    </a:ln>
                  </pic:spPr>
                </pic:pic>
              </a:graphicData>
            </a:graphic>
          </wp:inline>
        </w:drawing>
      </w:r>
    </w:p>
    <w:p w14:paraId="2B1BFD5B" w14:textId="05255163" w:rsidR="00C25198" w:rsidRDefault="00C25198" w:rsidP="00331BBF">
      <w:pPr>
        <w:pStyle w:val="BodyText"/>
        <w:spacing w:before="83"/>
        <w:rPr>
          <w:rFonts w:ascii="Calibri" w:eastAsia="Calibri" w:hAnsi="Calibri" w:cs="Calibri"/>
          <w:color w:val="231F20"/>
          <w:lang w:val="es-ES_tradnl"/>
        </w:rPr>
      </w:pPr>
    </w:p>
    <w:p w14:paraId="5A4EA3D8" w14:textId="186D25A2" w:rsidR="00A45995" w:rsidRPr="006D7672" w:rsidRDefault="00A511EE" w:rsidP="006D7672">
      <w:pPr>
        <w:pStyle w:val="BodyText"/>
        <w:spacing w:before="83"/>
        <w:ind w:left="820"/>
        <w:rPr>
          <w:rFonts w:asciiTheme="minorHAnsi" w:hAnsiTheme="minorHAnsi" w:cstheme="minorHAnsi"/>
        </w:rPr>
      </w:pPr>
      <w:r>
        <w:rPr>
          <w:rFonts w:ascii="Calibri" w:eastAsia="Calibri" w:hAnsi="Calibri" w:cs="Calibri"/>
          <w:color w:val="231F20"/>
          <w:lang w:val="es-ES_tradnl"/>
        </w:rPr>
        <w:t>Pregunta a los alumnos:</w:t>
      </w:r>
    </w:p>
    <w:p w14:paraId="15F07D2C" w14:textId="30F99B99" w:rsidR="00A45995" w:rsidRPr="00B85B35" w:rsidRDefault="00A511EE" w:rsidP="00B85B35">
      <w:pPr>
        <w:pStyle w:val="ListParagraph"/>
        <w:numPr>
          <w:ilvl w:val="0"/>
          <w:numId w:val="1"/>
        </w:numPr>
        <w:tabs>
          <w:tab w:val="left" w:pos="1450"/>
        </w:tabs>
        <w:ind w:right="798"/>
        <w:rPr>
          <w:rFonts w:asciiTheme="minorHAnsi" w:hAnsiTheme="minorHAnsi" w:cstheme="minorHAnsi"/>
          <w:sz w:val="28"/>
          <w:szCs w:val="28"/>
          <w:lang w:val="es-ES"/>
        </w:rPr>
      </w:pPr>
      <w:r>
        <w:rPr>
          <w:rFonts w:ascii="Calibri" w:eastAsia="Calibri" w:hAnsi="Calibri" w:cs="Calibri"/>
          <w:color w:val="231F20"/>
          <w:sz w:val="28"/>
          <w:szCs w:val="28"/>
          <w:lang w:val="es-ES_tradnl"/>
        </w:rPr>
        <w:t>¿A qué temperatura dirías que la solubilidad del cloruro de sodio y del cloruro de potasio es aproximadamente la misma?</w:t>
      </w:r>
    </w:p>
    <w:p w14:paraId="72D30496" w14:textId="77777777" w:rsidR="00B85B35" w:rsidRPr="00B85B35" w:rsidRDefault="00B85B35" w:rsidP="00B85B35">
      <w:pPr>
        <w:pStyle w:val="ListParagraph"/>
        <w:tabs>
          <w:tab w:val="left" w:pos="1450"/>
        </w:tabs>
        <w:ind w:right="798" w:firstLine="0"/>
        <w:rPr>
          <w:rFonts w:asciiTheme="minorHAnsi" w:hAnsiTheme="minorHAnsi" w:cstheme="minorHAnsi"/>
          <w:sz w:val="8"/>
          <w:szCs w:val="8"/>
          <w:lang w:val="es-ES"/>
        </w:rPr>
      </w:pPr>
    </w:p>
    <w:p w14:paraId="45FEC372" w14:textId="2463DDB0" w:rsidR="00A45995" w:rsidRPr="00B85B35" w:rsidRDefault="00A511EE" w:rsidP="00B85B35">
      <w:pPr>
        <w:pStyle w:val="ListParagraph"/>
        <w:numPr>
          <w:ilvl w:val="0"/>
          <w:numId w:val="1"/>
        </w:numPr>
        <w:tabs>
          <w:tab w:val="left" w:pos="1450"/>
        </w:tabs>
        <w:spacing w:before="2"/>
        <w:rPr>
          <w:rFonts w:asciiTheme="minorHAnsi" w:hAnsiTheme="minorHAnsi" w:cstheme="minorHAnsi"/>
          <w:sz w:val="28"/>
          <w:szCs w:val="28"/>
          <w:lang w:val="es-ES"/>
        </w:rPr>
      </w:pPr>
      <w:r>
        <w:rPr>
          <w:rFonts w:ascii="Calibri" w:eastAsia="Calibri" w:hAnsi="Calibri" w:cs="Calibri"/>
          <w:color w:val="231F20"/>
          <w:sz w:val="28"/>
          <w:szCs w:val="28"/>
          <w:lang w:val="es-ES_tradnl"/>
        </w:rPr>
        <w:t>A 0 °C, ¿qué sustancia es la menos soluble?</w:t>
      </w:r>
    </w:p>
    <w:p w14:paraId="77E27B73" w14:textId="77777777" w:rsidR="00B85B35" w:rsidRPr="00B85B35" w:rsidRDefault="00B85B35" w:rsidP="00B85B35">
      <w:pPr>
        <w:pStyle w:val="ListParagraph"/>
        <w:rPr>
          <w:rFonts w:asciiTheme="minorHAnsi" w:hAnsiTheme="minorHAnsi" w:cstheme="minorHAnsi"/>
          <w:sz w:val="8"/>
          <w:szCs w:val="8"/>
          <w:lang w:val="es-ES"/>
        </w:rPr>
      </w:pPr>
    </w:p>
    <w:p w14:paraId="599CCAAC" w14:textId="77777777" w:rsidR="00A45995" w:rsidRPr="00A511EE" w:rsidRDefault="00A511EE" w:rsidP="00B85B35">
      <w:pPr>
        <w:pStyle w:val="ListParagraph"/>
        <w:numPr>
          <w:ilvl w:val="0"/>
          <w:numId w:val="1"/>
        </w:numPr>
        <w:tabs>
          <w:tab w:val="left" w:pos="1450"/>
        </w:tabs>
        <w:rPr>
          <w:rFonts w:asciiTheme="minorHAnsi" w:hAnsiTheme="minorHAnsi" w:cstheme="minorHAnsi"/>
          <w:sz w:val="28"/>
          <w:szCs w:val="28"/>
          <w:lang w:val="es-ES"/>
        </w:rPr>
      </w:pPr>
      <w:r>
        <w:rPr>
          <w:rFonts w:ascii="Calibri" w:eastAsia="Calibri" w:hAnsi="Calibri" w:cs="Calibri"/>
          <w:color w:val="231F20"/>
          <w:sz w:val="28"/>
          <w:szCs w:val="28"/>
          <w:lang w:val="es-ES_tradnl"/>
        </w:rPr>
        <w:t>A 0 °C, ¿qué sustancia es la más soluble?</w:t>
      </w:r>
    </w:p>
    <w:sectPr w:rsidR="00A45995" w:rsidRPr="00A511EE" w:rsidSect="000468DE">
      <w:footerReference w:type="even" r:id="rId18"/>
      <w:type w:val="continuous"/>
      <w:pgSz w:w="12240" w:h="15840"/>
      <w:pgMar w:top="720" w:right="1008" w:bottom="720" w:left="1008"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478B8" w14:textId="77777777" w:rsidR="00C97224" w:rsidRDefault="00C97224">
      <w:r>
        <w:separator/>
      </w:r>
    </w:p>
  </w:endnote>
  <w:endnote w:type="continuationSeparator" w:id="0">
    <w:p w14:paraId="165D1EF9" w14:textId="77777777" w:rsidR="00C97224" w:rsidRDefault="00C97224">
      <w:r>
        <w:continuationSeparator/>
      </w:r>
    </w:p>
  </w:endnote>
  <w:endnote w:type="continuationNotice" w:id="1">
    <w:p w14:paraId="1C82BFCC" w14:textId="77777777" w:rsidR="00C97224" w:rsidRDefault="00C97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658C0" w14:textId="77777777" w:rsidR="00A45995" w:rsidRDefault="00A4599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056D7" w14:textId="3CCA5549" w:rsidR="00A45995" w:rsidRPr="00A33DEB" w:rsidRDefault="00A33DEB" w:rsidP="00A33DEB">
    <w:pPr>
      <w:pStyle w:val="Footer"/>
      <w:jc w:val="center"/>
      <w:rPr>
        <w:rFonts w:asciiTheme="minorHAnsi" w:hAnsiTheme="minorHAnsi" w:cstheme="minorHAnsi"/>
        <w:sz w:val="20"/>
        <w:szCs w:val="20"/>
      </w:rPr>
    </w:pPr>
    <w:r w:rsidRPr="00A33DEB">
      <w:rPr>
        <w:rFonts w:asciiTheme="minorHAnsi" w:hAnsiTheme="minorHAnsi" w:cstheme="minorHAnsi"/>
        <w:sz w:val="20"/>
        <w:szCs w:val="20"/>
      </w:rPr>
      <w:t>www.acs.org/middleschoolchemistry</w:t>
    </w:r>
    <w:r w:rsidRPr="00A33DEB">
      <w:rPr>
        <w:rFonts w:asciiTheme="minorHAnsi" w:hAnsiTheme="minorHAnsi" w:cstheme="minorHAnsi"/>
        <w:sz w:val="20"/>
        <w:szCs w:val="20"/>
      </w:rPr>
      <w:ptab w:relativeTo="margin" w:alignment="center" w:leader="none"/>
    </w:r>
    <w:r w:rsidRPr="00A33DEB">
      <w:rPr>
        <w:rFonts w:asciiTheme="minorHAnsi" w:hAnsiTheme="minorHAnsi" w:cstheme="minorHAnsi"/>
        <w:sz w:val="20"/>
        <w:szCs w:val="20"/>
      </w:rPr>
      <w:fldChar w:fldCharType="begin"/>
    </w:r>
    <w:r w:rsidRPr="00A33DEB">
      <w:rPr>
        <w:rFonts w:asciiTheme="minorHAnsi" w:hAnsiTheme="minorHAnsi" w:cstheme="minorHAnsi"/>
        <w:sz w:val="20"/>
        <w:szCs w:val="20"/>
      </w:rPr>
      <w:instrText xml:space="preserve"> PAGE   \* MERGEFORMAT </w:instrText>
    </w:r>
    <w:r w:rsidRPr="00A33DEB">
      <w:rPr>
        <w:rFonts w:asciiTheme="minorHAnsi" w:hAnsiTheme="minorHAnsi" w:cstheme="minorHAnsi"/>
        <w:sz w:val="20"/>
        <w:szCs w:val="20"/>
      </w:rPr>
      <w:fldChar w:fldCharType="separate"/>
    </w:r>
    <w:r w:rsidRPr="00A33DEB">
      <w:rPr>
        <w:rFonts w:asciiTheme="minorHAnsi" w:hAnsiTheme="minorHAnsi" w:cstheme="minorHAnsi"/>
        <w:sz w:val="20"/>
        <w:szCs w:val="20"/>
      </w:rPr>
      <w:t>1</w:t>
    </w:r>
    <w:r w:rsidRPr="00A33DEB">
      <w:rPr>
        <w:rFonts w:asciiTheme="minorHAnsi" w:hAnsiTheme="minorHAnsi" w:cstheme="minorHAnsi"/>
        <w:sz w:val="20"/>
        <w:szCs w:val="20"/>
      </w:rPr>
      <w:fldChar w:fldCharType="end"/>
    </w:r>
    <w:r w:rsidRPr="00A33DEB">
      <w:rPr>
        <w:rFonts w:asciiTheme="minorHAnsi" w:hAnsiTheme="minorHAnsi" w:cstheme="minorHAnsi"/>
        <w:sz w:val="20"/>
        <w:szCs w:val="20"/>
      </w:rPr>
      <w:ptab w:relativeTo="margin" w:alignment="right" w:leader="none"/>
    </w:r>
    <w:r w:rsidRPr="00A33DEB">
      <w:rPr>
        <w:rFonts w:asciiTheme="minorHAnsi" w:hAnsiTheme="minorHAnsi" w:cstheme="minorHAnsi"/>
        <w:sz w:val="20"/>
        <w:szCs w:val="20"/>
      </w:rPr>
      <w:t>©2024 American Chemical 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F9AF3" w14:textId="77777777" w:rsidR="00A45995" w:rsidRDefault="00A4599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F7F10" w14:textId="77777777" w:rsidR="00C97224" w:rsidRDefault="00C97224">
      <w:r>
        <w:separator/>
      </w:r>
    </w:p>
  </w:footnote>
  <w:footnote w:type="continuationSeparator" w:id="0">
    <w:p w14:paraId="74921A2B" w14:textId="77777777" w:rsidR="00C97224" w:rsidRDefault="00C97224">
      <w:r>
        <w:continuationSeparator/>
      </w:r>
    </w:p>
  </w:footnote>
  <w:footnote w:type="continuationNotice" w:id="1">
    <w:p w14:paraId="1E5DE23A" w14:textId="77777777" w:rsidR="00C97224" w:rsidRDefault="00C972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907B4"/>
    <w:multiLevelType w:val="hybridMultilevel"/>
    <w:tmpl w:val="D1FC3914"/>
    <w:lvl w:ilvl="0" w:tplc="124A066E">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20DC1F64">
      <w:numFmt w:val="bullet"/>
      <w:lvlText w:val="•"/>
      <w:lvlJc w:val="left"/>
      <w:pPr>
        <w:ind w:left="2344" w:hanging="270"/>
      </w:pPr>
      <w:rPr>
        <w:rFonts w:hint="default"/>
        <w:lang w:val="en-US" w:eastAsia="en-US" w:bidi="ar-SA"/>
      </w:rPr>
    </w:lvl>
    <w:lvl w:ilvl="2" w:tplc="925EC45E">
      <w:numFmt w:val="bullet"/>
      <w:lvlText w:val="•"/>
      <w:lvlJc w:val="left"/>
      <w:pPr>
        <w:ind w:left="3228" w:hanging="270"/>
      </w:pPr>
      <w:rPr>
        <w:rFonts w:hint="default"/>
        <w:lang w:val="en-US" w:eastAsia="en-US" w:bidi="ar-SA"/>
      </w:rPr>
    </w:lvl>
    <w:lvl w:ilvl="3" w:tplc="ED7C6A84">
      <w:numFmt w:val="bullet"/>
      <w:lvlText w:val="•"/>
      <w:lvlJc w:val="left"/>
      <w:pPr>
        <w:ind w:left="4112" w:hanging="270"/>
      </w:pPr>
      <w:rPr>
        <w:rFonts w:hint="default"/>
        <w:lang w:val="en-US" w:eastAsia="en-US" w:bidi="ar-SA"/>
      </w:rPr>
    </w:lvl>
    <w:lvl w:ilvl="4" w:tplc="C1289EBE">
      <w:numFmt w:val="bullet"/>
      <w:lvlText w:val="•"/>
      <w:lvlJc w:val="left"/>
      <w:pPr>
        <w:ind w:left="4996" w:hanging="270"/>
      </w:pPr>
      <w:rPr>
        <w:rFonts w:hint="default"/>
        <w:lang w:val="en-US" w:eastAsia="en-US" w:bidi="ar-SA"/>
      </w:rPr>
    </w:lvl>
    <w:lvl w:ilvl="5" w:tplc="5AE0BA4C">
      <w:numFmt w:val="bullet"/>
      <w:lvlText w:val="•"/>
      <w:lvlJc w:val="left"/>
      <w:pPr>
        <w:ind w:left="5880" w:hanging="270"/>
      </w:pPr>
      <w:rPr>
        <w:rFonts w:hint="default"/>
        <w:lang w:val="en-US" w:eastAsia="en-US" w:bidi="ar-SA"/>
      </w:rPr>
    </w:lvl>
    <w:lvl w:ilvl="6" w:tplc="760285E8">
      <w:numFmt w:val="bullet"/>
      <w:lvlText w:val="•"/>
      <w:lvlJc w:val="left"/>
      <w:pPr>
        <w:ind w:left="6764" w:hanging="270"/>
      </w:pPr>
      <w:rPr>
        <w:rFonts w:hint="default"/>
        <w:lang w:val="en-US" w:eastAsia="en-US" w:bidi="ar-SA"/>
      </w:rPr>
    </w:lvl>
    <w:lvl w:ilvl="7" w:tplc="89C4CE32">
      <w:numFmt w:val="bullet"/>
      <w:lvlText w:val="•"/>
      <w:lvlJc w:val="left"/>
      <w:pPr>
        <w:ind w:left="7648" w:hanging="270"/>
      </w:pPr>
      <w:rPr>
        <w:rFonts w:hint="default"/>
        <w:lang w:val="en-US" w:eastAsia="en-US" w:bidi="ar-SA"/>
      </w:rPr>
    </w:lvl>
    <w:lvl w:ilvl="8" w:tplc="D1DA2B58">
      <w:numFmt w:val="bullet"/>
      <w:lvlText w:val="•"/>
      <w:lvlJc w:val="left"/>
      <w:pPr>
        <w:ind w:left="8532" w:hanging="270"/>
      </w:pPr>
      <w:rPr>
        <w:rFonts w:hint="default"/>
        <w:lang w:val="en-US" w:eastAsia="en-US" w:bidi="ar-SA"/>
      </w:rPr>
    </w:lvl>
  </w:abstractNum>
  <w:abstractNum w:abstractNumId="1" w15:restartNumberingAfterBreak="0">
    <w:nsid w:val="07602C72"/>
    <w:multiLevelType w:val="hybridMultilevel"/>
    <w:tmpl w:val="812867D2"/>
    <w:lvl w:ilvl="0" w:tplc="C30427E2">
      <w:numFmt w:val="bullet"/>
      <w:lvlText w:val="•"/>
      <w:lvlJc w:val="left"/>
      <w:pPr>
        <w:ind w:left="82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53B6E842">
      <w:numFmt w:val="bullet"/>
      <w:lvlText w:val="•"/>
      <w:lvlJc w:val="left"/>
      <w:pPr>
        <w:ind w:left="1768" w:hanging="270"/>
      </w:pPr>
      <w:rPr>
        <w:rFonts w:hint="default"/>
        <w:lang w:val="en-US" w:eastAsia="en-US" w:bidi="ar-SA"/>
      </w:rPr>
    </w:lvl>
    <w:lvl w:ilvl="2" w:tplc="C77EC95A">
      <w:numFmt w:val="bullet"/>
      <w:lvlText w:val="•"/>
      <w:lvlJc w:val="left"/>
      <w:pPr>
        <w:ind w:left="2716" w:hanging="270"/>
      </w:pPr>
      <w:rPr>
        <w:rFonts w:hint="default"/>
        <w:lang w:val="en-US" w:eastAsia="en-US" w:bidi="ar-SA"/>
      </w:rPr>
    </w:lvl>
    <w:lvl w:ilvl="3" w:tplc="FDCE69E8">
      <w:numFmt w:val="bullet"/>
      <w:lvlText w:val="•"/>
      <w:lvlJc w:val="left"/>
      <w:pPr>
        <w:ind w:left="3664" w:hanging="270"/>
      </w:pPr>
      <w:rPr>
        <w:rFonts w:hint="default"/>
        <w:lang w:val="en-US" w:eastAsia="en-US" w:bidi="ar-SA"/>
      </w:rPr>
    </w:lvl>
    <w:lvl w:ilvl="4" w:tplc="3F38AEAA">
      <w:numFmt w:val="bullet"/>
      <w:lvlText w:val="•"/>
      <w:lvlJc w:val="left"/>
      <w:pPr>
        <w:ind w:left="4612" w:hanging="270"/>
      </w:pPr>
      <w:rPr>
        <w:rFonts w:hint="default"/>
        <w:lang w:val="en-US" w:eastAsia="en-US" w:bidi="ar-SA"/>
      </w:rPr>
    </w:lvl>
    <w:lvl w:ilvl="5" w:tplc="5EA8E904">
      <w:numFmt w:val="bullet"/>
      <w:lvlText w:val="•"/>
      <w:lvlJc w:val="left"/>
      <w:pPr>
        <w:ind w:left="5560" w:hanging="270"/>
      </w:pPr>
      <w:rPr>
        <w:rFonts w:hint="default"/>
        <w:lang w:val="en-US" w:eastAsia="en-US" w:bidi="ar-SA"/>
      </w:rPr>
    </w:lvl>
    <w:lvl w:ilvl="6" w:tplc="DD5EE128">
      <w:numFmt w:val="bullet"/>
      <w:lvlText w:val="•"/>
      <w:lvlJc w:val="left"/>
      <w:pPr>
        <w:ind w:left="6508" w:hanging="270"/>
      </w:pPr>
      <w:rPr>
        <w:rFonts w:hint="default"/>
        <w:lang w:val="en-US" w:eastAsia="en-US" w:bidi="ar-SA"/>
      </w:rPr>
    </w:lvl>
    <w:lvl w:ilvl="7" w:tplc="3AB22A64">
      <w:numFmt w:val="bullet"/>
      <w:lvlText w:val="•"/>
      <w:lvlJc w:val="left"/>
      <w:pPr>
        <w:ind w:left="7456" w:hanging="270"/>
      </w:pPr>
      <w:rPr>
        <w:rFonts w:hint="default"/>
        <w:lang w:val="en-US" w:eastAsia="en-US" w:bidi="ar-SA"/>
      </w:rPr>
    </w:lvl>
    <w:lvl w:ilvl="8" w:tplc="B95C9A94">
      <w:numFmt w:val="bullet"/>
      <w:lvlText w:val="•"/>
      <w:lvlJc w:val="left"/>
      <w:pPr>
        <w:ind w:left="8404" w:hanging="270"/>
      </w:pPr>
      <w:rPr>
        <w:rFonts w:hint="default"/>
        <w:lang w:val="en-US" w:eastAsia="en-US" w:bidi="ar-SA"/>
      </w:rPr>
    </w:lvl>
  </w:abstractNum>
  <w:abstractNum w:abstractNumId="2" w15:restartNumberingAfterBreak="0">
    <w:nsid w:val="131A0DE1"/>
    <w:multiLevelType w:val="hybridMultilevel"/>
    <w:tmpl w:val="2DF4614C"/>
    <w:lvl w:ilvl="0" w:tplc="9F3EA030">
      <w:numFmt w:val="bullet"/>
      <w:lvlText w:val="•"/>
      <w:lvlJc w:val="left"/>
      <w:pPr>
        <w:ind w:left="1450" w:hanging="270"/>
      </w:pPr>
      <w:rPr>
        <w:rFonts w:ascii="Times New Roman" w:eastAsia="Times New Roman" w:hAnsi="Times New Roman" w:cs="Times New Roman" w:hint="default"/>
        <w:b w:val="0"/>
        <w:bCs w:val="0"/>
        <w:i w:val="0"/>
        <w:iCs w:val="0"/>
        <w:color w:val="231F20"/>
        <w:w w:val="111"/>
        <w:sz w:val="28"/>
        <w:szCs w:val="28"/>
        <w:lang w:val="en-US" w:eastAsia="en-US" w:bidi="ar-SA"/>
      </w:rPr>
    </w:lvl>
    <w:lvl w:ilvl="1" w:tplc="01F8BE70">
      <w:numFmt w:val="bullet"/>
      <w:lvlText w:val="•"/>
      <w:lvlJc w:val="left"/>
      <w:pPr>
        <w:ind w:left="2344" w:hanging="270"/>
      </w:pPr>
      <w:rPr>
        <w:rFonts w:hint="default"/>
        <w:lang w:val="en-US" w:eastAsia="en-US" w:bidi="ar-SA"/>
      </w:rPr>
    </w:lvl>
    <w:lvl w:ilvl="2" w:tplc="48DA6166">
      <w:numFmt w:val="bullet"/>
      <w:lvlText w:val="•"/>
      <w:lvlJc w:val="left"/>
      <w:pPr>
        <w:ind w:left="3228" w:hanging="270"/>
      </w:pPr>
      <w:rPr>
        <w:rFonts w:hint="default"/>
        <w:lang w:val="en-US" w:eastAsia="en-US" w:bidi="ar-SA"/>
      </w:rPr>
    </w:lvl>
    <w:lvl w:ilvl="3" w:tplc="03784F2C">
      <w:numFmt w:val="bullet"/>
      <w:lvlText w:val="•"/>
      <w:lvlJc w:val="left"/>
      <w:pPr>
        <w:ind w:left="4112" w:hanging="270"/>
      </w:pPr>
      <w:rPr>
        <w:rFonts w:hint="default"/>
        <w:lang w:val="en-US" w:eastAsia="en-US" w:bidi="ar-SA"/>
      </w:rPr>
    </w:lvl>
    <w:lvl w:ilvl="4" w:tplc="C0E6C9E0">
      <w:numFmt w:val="bullet"/>
      <w:lvlText w:val="•"/>
      <w:lvlJc w:val="left"/>
      <w:pPr>
        <w:ind w:left="4996" w:hanging="270"/>
      </w:pPr>
      <w:rPr>
        <w:rFonts w:hint="default"/>
        <w:lang w:val="en-US" w:eastAsia="en-US" w:bidi="ar-SA"/>
      </w:rPr>
    </w:lvl>
    <w:lvl w:ilvl="5" w:tplc="4EC44DBE">
      <w:numFmt w:val="bullet"/>
      <w:lvlText w:val="•"/>
      <w:lvlJc w:val="left"/>
      <w:pPr>
        <w:ind w:left="5880" w:hanging="270"/>
      </w:pPr>
      <w:rPr>
        <w:rFonts w:hint="default"/>
        <w:lang w:val="en-US" w:eastAsia="en-US" w:bidi="ar-SA"/>
      </w:rPr>
    </w:lvl>
    <w:lvl w:ilvl="6" w:tplc="E94A6D2E">
      <w:numFmt w:val="bullet"/>
      <w:lvlText w:val="•"/>
      <w:lvlJc w:val="left"/>
      <w:pPr>
        <w:ind w:left="6764" w:hanging="270"/>
      </w:pPr>
      <w:rPr>
        <w:rFonts w:hint="default"/>
        <w:lang w:val="en-US" w:eastAsia="en-US" w:bidi="ar-SA"/>
      </w:rPr>
    </w:lvl>
    <w:lvl w:ilvl="7" w:tplc="FBE2B7F0">
      <w:numFmt w:val="bullet"/>
      <w:lvlText w:val="•"/>
      <w:lvlJc w:val="left"/>
      <w:pPr>
        <w:ind w:left="7648" w:hanging="270"/>
      </w:pPr>
      <w:rPr>
        <w:rFonts w:hint="default"/>
        <w:lang w:val="en-US" w:eastAsia="en-US" w:bidi="ar-SA"/>
      </w:rPr>
    </w:lvl>
    <w:lvl w:ilvl="8" w:tplc="EFA2A156">
      <w:numFmt w:val="bullet"/>
      <w:lvlText w:val="•"/>
      <w:lvlJc w:val="left"/>
      <w:pPr>
        <w:ind w:left="8532" w:hanging="270"/>
      </w:pPr>
      <w:rPr>
        <w:rFonts w:hint="default"/>
        <w:lang w:val="en-US" w:eastAsia="en-US" w:bidi="ar-SA"/>
      </w:rPr>
    </w:lvl>
  </w:abstractNum>
  <w:abstractNum w:abstractNumId="3" w15:restartNumberingAfterBreak="0">
    <w:nsid w:val="13AB3108"/>
    <w:multiLevelType w:val="hybridMultilevel"/>
    <w:tmpl w:val="584CB2BA"/>
    <w:lvl w:ilvl="0" w:tplc="E2FA20C2">
      <w:start w:val="1"/>
      <w:numFmt w:val="decimal"/>
      <w:lvlText w:val="%1."/>
      <w:lvlJc w:val="left"/>
      <w:pPr>
        <w:ind w:left="820" w:hanging="387"/>
      </w:pPr>
      <w:rPr>
        <w:rFonts w:asciiTheme="minorHAnsi" w:eastAsia="Calibri" w:hAnsiTheme="minorHAnsi" w:cstheme="minorHAnsi" w:hint="default"/>
        <w:b/>
        <w:bCs/>
        <w:i w:val="0"/>
        <w:iCs w:val="0"/>
        <w:color w:val="auto"/>
        <w:w w:val="100"/>
        <w:sz w:val="28"/>
        <w:szCs w:val="28"/>
        <w:lang w:val="en-US" w:eastAsia="en-US" w:bidi="ar-SA"/>
      </w:rPr>
    </w:lvl>
    <w:lvl w:ilvl="1" w:tplc="2376D12E">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5B5C633C">
      <w:numFmt w:val="bullet"/>
      <w:lvlText w:val="•"/>
      <w:lvlJc w:val="left"/>
      <w:pPr>
        <w:ind w:left="2442" w:hanging="270"/>
      </w:pPr>
      <w:rPr>
        <w:rFonts w:hint="default"/>
        <w:lang w:val="en-US" w:eastAsia="en-US" w:bidi="ar-SA"/>
      </w:rPr>
    </w:lvl>
    <w:lvl w:ilvl="3" w:tplc="8422B688">
      <w:numFmt w:val="bullet"/>
      <w:lvlText w:val="•"/>
      <w:lvlJc w:val="left"/>
      <w:pPr>
        <w:ind w:left="3424" w:hanging="270"/>
      </w:pPr>
      <w:rPr>
        <w:rFonts w:hint="default"/>
        <w:lang w:val="en-US" w:eastAsia="en-US" w:bidi="ar-SA"/>
      </w:rPr>
    </w:lvl>
    <w:lvl w:ilvl="4" w:tplc="36A0F430">
      <w:numFmt w:val="bullet"/>
      <w:lvlText w:val="•"/>
      <w:lvlJc w:val="left"/>
      <w:pPr>
        <w:ind w:left="4406" w:hanging="270"/>
      </w:pPr>
      <w:rPr>
        <w:rFonts w:hint="default"/>
        <w:lang w:val="en-US" w:eastAsia="en-US" w:bidi="ar-SA"/>
      </w:rPr>
    </w:lvl>
    <w:lvl w:ilvl="5" w:tplc="570CD178">
      <w:numFmt w:val="bullet"/>
      <w:lvlText w:val="•"/>
      <w:lvlJc w:val="left"/>
      <w:pPr>
        <w:ind w:left="5388" w:hanging="270"/>
      </w:pPr>
      <w:rPr>
        <w:rFonts w:hint="default"/>
        <w:lang w:val="en-US" w:eastAsia="en-US" w:bidi="ar-SA"/>
      </w:rPr>
    </w:lvl>
    <w:lvl w:ilvl="6" w:tplc="7AA2FC80">
      <w:numFmt w:val="bullet"/>
      <w:lvlText w:val="•"/>
      <w:lvlJc w:val="left"/>
      <w:pPr>
        <w:ind w:left="6371" w:hanging="270"/>
      </w:pPr>
      <w:rPr>
        <w:rFonts w:hint="default"/>
        <w:lang w:val="en-US" w:eastAsia="en-US" w:bidi="ar-SA"/>
      </w:rPr>
    </w:lvl>
    <w:lvl w:ilvl="7" w:tplc="730ABFEC">
      <w:numFmt w:val="bullet"/>
      <w:lvlText w:val="•"/>
      <w:lvlJc w:val="left"/>
      <w:pPr>
        <w:ind w:left="7353" w:hanging="270"/>
      </w:pPr>
      <w:rPr>
        <w:rFonts w:hint="default"/>
        <w:lang w:val="en-US" w:eastAsia="en-US" w:bidi="ar-SA"/>
      </w:rPr>
    </w:lvl>
    <w:lvl w:ilvl="8" w:tplc="5764EAA8">
      <w:numFmt w:val="bullet"/>
      <w:lvlText w:val="•"/>
      <w:lvlJc w:val="left"/>
      <w:pPr>
        <w:ind w:left="8335" w:hanging="270"/>
      </w:pPr>
      <w:rPr>
        <w:rFonts w:hint="default"/>
        <w:lang w:val="en-US" w:eastAsia="en-US" w:bidi="ar-SA"/>
      </w:rPr>
    </w:lvl>
  </w:abstractNum>
  <w:abstractNum w:abstractNumId="4" w15:restartNumberingAfterBreak="0">
    <w:nsid w:val="17C804BF"/>
    <w:multiLevelType w:val="hybridMultilevel"/>
    <w:tmpl w:val="6AB046DE"/>
    <w:lvl w:ilvl="0" w:tplc="6C58ECD4">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414A1682">
      <w:numFmt w:val="bullet"/>
      <w:lvlText w:val="•"/>
      <w:lvlJc w:val="left"/>
      <w:pPr>
        <w:ind w:left="2182" w:hanging="360"/>
      </w:pPr>
      <w:rPr>
        <w:rFonts w:hint="default"/>
        <w:lang w:val="en-US" w:eastAsia="en-US" w:bidi="ar-SA"/>
      </w:rPr>
    </w:lvl>
    <w:lvl w:ilvl="2" w:tplc="F502EB3C">
      <w:numFmt w:val="bullet"/>
      <w:lvlText w:val="•"/>
      <w:lvlJc w:val="left"/>
      <w:pPr>
        <w:ind w:left="3084" w:hanging="360"/>
      </w:pPr>
      <w:rPr>
        <w:rFonts w:hint="default"/>
        <w:lang w:val="en-US" w:eastAsia="en-US" w:bidi="ar-SA"/>
      </w:rPr>
    </w:lvl>
    <w:lvl w:ilvl="3" w:tplc="06B222BC">
      <w:numFmt w:val="bullet"/>
      <w:lvlText w:val="•"/>
      <w:lvlJc w:val="left"/>
      <w:pPr>
        <w:ind w:left="3986" w:hanging="360"/>
      </w:pPr>
      <w:rPr>
        <w:rFonts w:hint="default"/>
        <w:lang w:val="en-US" w:eastAsia="en-US" w:bidi="ar-SA"/>
      </w:rPr>
    </w:lvl>
    <w:lvl w:ilvl="4" w:tplc="E33C1A22">
      <w:numFmt w:val="bullet"/>
      <w:lvlText w:val="•"/>
      <w:lvlJc w:val="left"/>
      <w:pPr>
        <w:ind w:left="4888" w:hanging="360"/>
      </w:pPr>
      <w:rPr>
        <w:rFonts w:hint="default"/>
        <w:lang w:val="en-US" w:eastAsia="en-US" w:bidi="ar-SA"/>
      </w:rPr>
    </w:lvl>
    <w:lvl w:ilvl="5" w:tplc="D8723E6A">
      <w:numFmt w:val="bullet"/>
      <w:lvlText w:val="•"/>
      <w:lvlJc w:val="left"/>
      <w:pPr>
        <w:ind w:left="5790" w:hanging="360"/>
      </w:pPr>
      <w:rPr>
        <w:rFonts w:hint="default"/>
        <w:lang w:val="en-US" w:eastAsia="en-US" w:bidi="ar-SA"/>
      </w:rPr>
    </w:lvl>
    <w:lvl w:ilvl="6" w:tplc="F06C0990">
      <w:numFmt w:val="bullet"/>
      <w:lvlText w:val="•"/>
      <w:lvlJc w:val="left"/>
      <w:pPr>
        <w:ind w:left="6692" w:hanging="360"/>
      </w:pPr>
      <w:rPr>
        <w:rFonts w:hint="default"/>
        <w:lang w:val="en-US" w:eastAsia="en-US" w:bidi="ar-SA"/>
      </w:rPr>
    </w:lvl>
    <w:lvl w:ilvl="7" w:tplc="5290C218">
      <w:numFmt w:val="bullet"/>
      <w:lvlText w:val="•"/>
      <w:lvlJc w:val="left"/>
      <w:pPr>
        <w:ind w:left="7594" w:hanging="360"/>
      </w:pPr>
      <w:rPr>
        <w:rFonts w:hint="default"/>
        <w:lang w:val="en-US" w:eastAsia="en-US" w:bidi="ar-SA"/>
      </w:rPr>
    </w:lvl>
    <w:lvl w:ilvl="8" w:tplc="C7D01EB2">
      <w:numFmt w:val="bullet"/>
      <w:lvlText w:val="•"/>
      <w:lvlJc w:val="left"/>
      <w:pPr>
        <w:ind w:left="8496" w:hanging="360"/>
      </w:pPr>
      <w:rPr>
        <w:rFonts w:hint="default"/>
        <w:lang w:val="en-US" w:eastAsia="en-US" w:bidi="ar-SA"/>
      </w:rPr>
    </w:lvl>
  </w:abstractNum>
  <w:abstractNum w:abstractNumId="5" w15:restartNumberingAfterBreak="0">
    <w:nsid w:val="188856F7"/>
    <w:multiLevelType w:val="hybridMultilevel"/>
    <w:tmpl w:val="C7348934"/>
    <w:lvl w:ilvl="0" w:tplc="273A2590">
      <w:start w:val="1"/>
      <w:numFmt w:val="decimal"/>
      <w:lvlText w:val="%1."/>
      <w:lvlJc w:val="left"/>
      <w:pPr>
        <w:ind w:left="820" w:hanging="387"/>
      </w:pPr>
      <w:rPr>
        <w:rFonts w:ascii="Calibri" w:eastAsia="Calibri" w:hAnsi="Calibri" w:cs="Calibri" w:hint="default"/>
        <w:b/>
        <w:bCs/>
        <w:i w:val="0"/>
        <w:iCs w:val="0"/>
        <w:color w:val="384953"/>
        <w:w w:val="104"/>
        <w:sz w:val="28"/>
        <w:szCs w:val="28"/>
        <w:lang w:val="en-US" w:eastAsia="en-US" w:bidi="ar-SA"/>
      </w:rPr>
    </w:lvl>
    <w:lvl w:ilvl="1" w:tplc="88BAD52E">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DC4006A0">
      <w:numFmt w:val="bullet"/>
      <w:lvlText w:val="•"/>
      <w:lvlJc w:val="left"/>
      <w:pPr>
        <w:ind w:left="2442" w:hanging="270"/>
      </w:pPr>
      <w:rPr>
        <w:rFonts w:hint="default"/>
        <w:lang w:val="en-US" w:eastAsia="en-US" w:bidi="ar-SA"/>
      </w:rPr>
    </w:lvl>
    <w:lvl w:ilvl="3" w:tplc="6316AD92">
      <w:numFmt w:val="bullet"/>
      <w:lvlText w:val="•"/>
      <w:lvlJc w:val="left"/>
      <w:pPr>
        <w:ind w:left="3424" w:hanging="270"/>
      </w:pPr>
      <w:rPr>
        <w:rFonts w:hint="default"/>
        <w:lang w:val="en-US" w:eastAsia="en-US" w:bidi="ar-SA"/>
      </w:rPr>
    </w:lvl>
    <w:lvl w:ilvl="4" w:tplc="58B80AF2">
      <w:numFmt w:val="bullet"/>
      <w:lvlText w:val="•"/>
      <w:lvlJc w:val="left"/>
      <w:pPr>
        <w:ind w:left="4406" w:hanging="270"/>
      </w:pPr>
      <w:rPr>
        <w:rFonts w:hint="default"/>
        <w:lang w:val="en-US" w:eastAsia="en-US" w:bidi="ar-SA"/>
      </w:rPr>
    </w:lvl>
    <w:lvl w:ilvl="5" w:tplc="4DDEB602">
      <w:numFmt w:val="bullet"/>
      <w:lvlText w:val="•"/>
      <w:lvlJc w:val="left"/>
      <w:pPr>
        <w:ind w:left="5388" w:hanging="270"/>
      </w:pPr>
      <w:rPr>
        <w:rFonts w:hint="default"/>
        <w:lang w:val="en-US" w:eastAsia="en-US" w:bidi="ar-SA"/>
      </w:rPr>
    </w:lvl>
    <w:lvl w:ilvl="6" w:tplc="FAAC28C2">
      <w:numFmt w:val="bullet"/>
      <w:lvlText w:val="•"/>
      <w:lvlJc w:val="left"/>
      <w:pPr>
        <w:ind w:left="6371" w:hanging="270"/>
      </w:pPr>
      <w:rPr>
        <w:rFonts w:hint="default"/>
        <w:lang w:val="en-US" w:eastAsia="en-US" w:bidi="ar-SA"/>
      </w:rPr>
    </w:lvl>
    <w:lvl w:ilvl="7" w:tplc="1E4E1388">
      <w:numFmt w:val="bullet"/>
      <w:lvlText w:val="•"/>
      <w:lvlJc w:val="left"/>
      <w:pPr>
        <w:ind w:left="7353" w:hanging="270"/>
      </w:pPr>
      <w:rPr>
        <w:rFonts w:hint="default"/>
        <w:lang w:val="en-US" w:eastAsia="en-US" w:bidi="ar-SA"/>
      </w:rPr>
    </w:lvl>
    <w:lvl w:ilvl="8" w:tplc="851E2ECC">
      <w:numFmt w:val="bullet"/>
      <w:lvlText w:val="•"/>
      <w:lvlJc w:val="left"/>
      <w:pPr>
        <w:ind w:left="8335" w:hanging="270"/>
      </w:pPr>
      <w:rPr>
        <w:rFonts w:hint="default"/>
        <w:lang w:val="en-US" w:eastAsia="en-US" w:bidi="ar-SA"/>
      </w:rPr>
    </w:lvl>
  </w:abstractNum>
  <w:abstractNum w:abstractNumId="6" w15:restartNumberingAfterBreak="0">
    <w:nsid w:val="22AD0648"/>
    <w:multiLevelType w:val="hybridMultilevel"/>
    <w:tmpl w:val="B83EA5A0"/>
    <w:lvl w:ilvl="0" w:tplc="0BF031A0">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207EEEB2">
      <w:numFmt w:val="bullet"/>
      <w:lvlText w:val="•"/>
      <w:lvlJc w:val="left"/>
      <w:pPr>
        <w:ind w:left="2182" w:hanging="360"/>
      </w:pPr>
      <w:rPr>
        <w:rFonts w:hint="default"/>
        <w:lang w:val="en-US" w:eastAsia="en-US" w:bidi="ar-SA"/>
      </w:rPr>
    </w:lvl>
    <w:lvl w:ilvl="2" w:tplc="D4681E50">
      <w:numFmt w:val="bullet"/>
      <w:lvlText w:val="•"/>
      <w:lvlJc w:val="left"/>
      <w:pPr>
        <w:ind w:left="3084" w:hanging="360"/>
      </w:pPr>
      <w:rPr>
        <w:rFonts w:hint="default"/>
        <w:lang w:val="en-US" w:eastAsia="en-US" w:bidi="ar-SA"/>
      </w:rPr>
    </w:lvl>
    <w:lvl w:ilvl="3" w:tplc="35B83FEA">
      <w:numFmt w:val="bullet"/>
      <w:lvlText w:val="•"/>
      <w:lvlJc w:val="left"/>
      <w:pPr>
        <w:ind w:left="3986" w:hanging="360"/>
      </w:pPr>
      <w:rPr>
        <w:rFonts w:hint="default"/>
        <w:lang w:val="en-US" w:eastAsia="en-US" w:bidi="ar-SA"/>
      </w:rPr>
    </w:lvl>
    <w:lvl w:ilvl="4" w:tplc="514C6ADE">
      <w:numFmt w:val="bullet"/>
      <w:lvlText w:val="•"/>
      <w:lvlJc w:val="left"/>
      <w:pPr>
        <w:ind w:left="4888" w:hanging="360"/>
      </w:pPr>
      <w:rPr>
        <w:rFonts w:hint="default"/>
        <w:lang w:val="en-US" w:eastAsia="en-US" w:bidi="ar-SA"/>
      </w:rPr>
    </w:lvl>
    <w:lvl w:ilvl="5" w:tplc="5460609E">
      <w:numFmt w:val="bullet"/>
      <w:lvlText w:val="•"/>
      <w:lvlJc w:val="left"/>
      <w:pPr>
        <w:ind w:left="5790" w:hanging="360"/>
      </w:pPr>
      <w:rPr>
        <w:rFonts w:hint="default"/>
        <w:lang w:val="en-US" w:eastAsia="en-US" w:bidi="ar-SA"/>
      </w:rPr>
    </w:lvl>
    <w:lvl w:ilvl="6" w:tplc="E63AE1A8">
      <w:numFmt w:val="bullet"/>
      <w:lvlText w:val="•"/>
      <w:lvlJc w:val="left"/>
      <w:pPr>
        <w:ind w:left="6692" w:hanging="360"/>
      </w:pPr>
      <w:rPr>
        <w:rFonts w:hint="default"/>
        <w:lang w:val="en-US" w:eastAsia="en-US" w:bidi="ar-SA"/>
      </w:rPr>
    </w:lvl>
    <w:lvl w:ilvl="7" w:tplc="6CB6EF68">
      <w:numFmt w:val="bullet"/>
      <w:lvlText w:val="•"/>
      <w:lvlJc w:val="left"/>
      <w:pPr>
        <w:ind w:left="7594" w:hanging="360"/>
      </w:pPr>
      <w:rPr>
        <w:rFonts w:hint="default"/>
        <w:lang w:val="en-US" w:eastAsia="en-US" w:bidi="ar-SA"/>
      </w:rPr>
    </w:lvl>
    <w:lvl w:ilvl="8" w:tplc="1EA860BA">
      <w:numFmt w:val="bullet"/>
      <w:lvlText w:val="•"/>
      <w:lvlJc w:val="left"/>
      <w:pPr>
        <w:ind w:left="8496" w:hanging="360"/>
      </w:pPr>
      <w:rPr>
        <w:rFonts w:hint="default"/>
        <w:lang w:val="en-US" w:eastAsia="en-US" w:bidi="ar-SA"/>
      </w:rPr>
    </w:lvl>
  </w:abstractNum>
  <w:abstractNum w:abstractNumId="7" w15:restartNumberingAfterBreak="0">
    <w:nsid w:val="4223049F"/>
    <w:multiLevelType w:val="hybridMultilevel"/>
    <w:tmpl w:val="87369E14"/>
    <w:lvl w:ilvl="0" w:tplc="B7D4E992">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1382DC80">
      <w:numFmt w:val="bullet"/>
      <w:lvlText w:val="•"/>
      <w:lvlJc w:val="left"/>
      <w:pPr>
        <w:ind w:left="2344" w:hanging="270"/>
      </w:pPr>
      <w:rPr>
        <w:rFonts w:hint="default"/>
        <w:lang w:val="en-US" w:eastAsia="en-US" w:bidi="ar-SA"/>
      </w:rPr>
    </w:lvl>
    <w:lvl w:ilvl="2" w:tplc="9594F9EE">
      <w:numFmt w:val="bullet"/>
      <w:lvlText w:val="•"/>
      <w:lvlJc w:val="left"/>
      <w:pPr>
        <w:ind w:left="3228" w:hanging="270"/>
      </w:pPr>
      <w:rPr>
        <w:rFonts w:hint="default"/>
        <w:lang w:val="en-US" w:eastAsia="en-US" w:bidi="ar-SA"/>
      </w:rPr>
    </w:lvl>
    <w:lvl w:ilvl="3" w:tplc="B8B4597C">
      <w:numFmt w:val="bullet"/>
      <w:lvlText w:val="•"/>
      <w:lvlJc w:val="left"/>
      <w:pPr>
        <w:ind w:left="4112" w:hanging="270"/>
      </w:pPr>
      <w:rPr>
        <w:rFonts w:hint="default"/>
        <w:lang w:val="en-US" w:eastAsia="en-US" w:bidi="ar-SA"/>
      </w:rPr>
    </w:lvl>
    <w:lvl w:ilvl="4" w:tplc="4788A802">
      <w:numFmt w:val="bullet"/>
      <w:lvlText w:val="•"/>
      <w:lvlJc w:val="left"/>
      <w:pPr>
        <w:ind w:left="4996" w:hanging="270"/>
      </w:pPr>
      <w:rPr>
        <w:rFonts w:hint="default"/>
        <w:lang w:val="en-US" w:eastAsia="en-US" w:bidi="ar-SA"/>
      </w:rPr>
    </w:lvl>
    <w:lvl w:ilvl="5" w:tplc="F8ACA936">
      <w:numFmt w:val="bullet"/>
      <w:lvlText w:val="•"/>
      <w:lvlJc w:val="left"/>
      <w:pPr>
        <w:ind w:left="5880" w:hanging="270"/>
      </w:pPr>
      <w:rPr>
        <w:rFonts w:hint="default"/>
        <w:lang w:val="en-US" w:eastAsia="en-US" w:bidi="ar-SA"/>
      </w:rPr>
    </w:lvl>
    <w:lvl w:ilvl="6" w:tplc="31526DE6">
      <w:numFmt w:val="bullet"/>
      <w:lvlText w:val="•"/>
      <w:lvlJc w:val="left"/>
      <w:pPr>
        <w:ind w:left="6764" w:hanging="270"/>
      </w:pPr>
      <w:rPr>
        <w:rFonts w:hint="default"/>
        <w:lang w:val="en-US" w:eastAsia="en-US" w:bidi="ar-SA"/>
      </w:rPr>
    </w:lvl>
    <w:lvl w:ilvl="7" w:tplc="75EC7BF6">
      <w:numFmt w:val="bullet"/>
      <w:lvlText w:val="•"/>
      <w:lvlJc w:val="left"/>
      <w:pPr>
        <w:ind w:left="7648" w:hanging="270"/>
      </w:pPr>
      <w:rPr>
        <w:rFonts w:hint="default"/>
        <w:lang w:val="en-US" w:eastAsia="en-US" w:bidi="ar-SA"/>
      </w:rPr>
    </w:lvl>
    <w:lvl w:ilvl="8" w:tplc="2400560A">
      <w:numFmt w:val="bullet"/>
      <w:lvlText w:val="•"/>
      <w:lvlJc w:val="left"/>
      <w:pPr>
        <w:ind w:left="8532" w:hanging="270"/>
      </w:pPr>
      <w:rPr>
        <w:rFonts w:hint="default"/>
        <w:lang w:val="en-US" w:eastAsia="en-US" w:bidi="ar-SA"/>
      </w:rPr>
    </w:lvl>
  </w:abstractNum>
  <w:abstractNum w:abstractNumId="8" w15:restartNumberingAfterBreak="0">
    <w:nsid w:val="48552A93"/>
    <w:multiLevelType w:val="hybridMultilevel"/>
    <w:tmpl w:val="E28EE398"/>
    <w:lvl w:ilvl="0" w:tplc="68C26006">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1" w:tplc="539AC782">
      <w:numFmt w:val="bullet"/>
      <w:lvlText w:val="•"/>
      <w:lvlJc w:val="left"/>
      <w:pPr>
        <w:ind w:left="2344" w:hanging="270"/>
      </w:pPr>
      <w:rPr>
        <w:rFonts w:hint="default"/>
        <w:lang w:val="en-US" w:eastAsia="en-US" w:bidi="ar-SA"/>
      </w:rPr>
    </w:lvl>
    <w:lvl w:ilvl="2" w:tplc="6CF46B62">
      <w:numFmt w:val="bullet"/>
      <w:lvlText w:val="•"/>
      <w:lvlJc w:val="left"/>
      <w:pPr>
        <w:ind w:left="3228" w:hanging="270"/>
      </w:pPr>
      <w:rPr>
        <w:rFonts w:hint="default"/>
        <w:lang w:val="en-US" w:eastAsia="en-US" w:bidi="ar-SA"/>
      </w:rPr>
    </w:lvl>
    <w:lvl w:ilvl="3" w:tplc="293A1886">
      <w:numFmt w:val="bullet"/>
      <w:lvlText w:val="•"/>
      <w:lvlJc w:val="left"/>
      <w:pPr>
        <w:ind w:left="4112" w:hanging="270"/>
      </w:pPr>
      <w:rPr>
        <w:rFonts w:hint="default"/>
        <w:lang w:val="en-US" w:eastAsia="en-US" w:bidi="ar-SA"/>
      </w:rPr>
    </w:lvl>
    <w:lvl w:ilvl="4" w:tplc="1700AE4E">
      <w:numFmt w:val="bullet"/>
      <w:lvlText w:val="•"/>
      <w:lvlJc w:val="left"/>
      <w:pPr>
        <w:ind w:left="4996" w:hanging="270"/>
      </w:pPr>
      <w:rPr>
        <w:rFonts w:hint="default"/>
        <w:lang w:val="en-US" w:eastAsia="en-US" w:bidi="ar-SA"/>
      </w:rPr>
    </w:lvl>
    <w:lvl w:ilvl="5" w:tplc="95A449DE">
      <w:numFmt w:val="bullet"/>
      <w:lvlText w:val="•"/>
      <w:lvlJc w:val="left"/>
      <w:pPr>
        <w:ind w:left="5880" w:hanging="270"/>
      </w:pPr>
      <w:rPr>
        <w:rFonts w:hint="default"/>
        <w:lang w:val="en-US" w:eastAsia="en-US" w:bidi="ar-SA"/>
      </w:rPr>
    </w:lvl>
    <w:lvl w:ilvl="6" w:tplc="301881D2">
      <w:numFmt w:val="bullet"/>
      <w:lvlText w:val="•"/>
      <w:lvlJc w:val="left"/>
      <w:pPr>
        <w:ind w:left="6764" w:hanging="270"/>
      </w:pPr>
      <w:rPr>
        <w:rFonts w:hint="default"/>
        <w:lang w:val="en-US" w:eastAsia="en-US" w:bidi="ar-SA"/>
      </w:rPr>
    </w:lvl>
    <w:lvl w:ilvl="7" w:tplc="BCFEDE06">
      <w:numFmt w:val="bullet"/>
      <w:lvlText w:val="•"/>
      <w:lvlJc w:val="left"/>
      <w:pPr>
        <w:ind w:left="7648" w:hanging="270"/>
      </w:pPr>
      <w:rPr>
        <w:rFonts w:hint="default"/>
        <w:lang w:val="en-US" w:eastAsia="en-US" w:bidi="ar-SA"/>
      </w:rPr>
    </w:lvl>
    <w:lvl w:ilvl="8" w:tplc="274C09F8">
      <w:numFmt w:val="bullet"/>
      <w:lvlText w:val="•"/>
      <w:lvlJc w:val="left"/>
      <w:pPr>
        <w:ind w:left="8532" w:hanging="270"/>
      </w:pPr>
      <w:rPr>
        <w:rFonts w:hint="default"/>
        <w:lang w:val="en-US" w:eastAsia="en-US" w:bidi="ar-SA"/>
      </w:rPr>
    </w:lvl>
  </w:abstractNum>
  <w:abstractNum w:abstractNumId="9" w15:restartNumberingAfterBreak="0">
    <w:nsid w:val="62F361D4"/>
    <w:multiLevelType w:val="hybridMultilevel"/>
    <w:tmpl w:val="11A408E8"/>
    <w:lvl w:ilvl="0" w:tplc="0134A854">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2B884E76">
      <w:numFmt w:val="bullet"/>
      <w:lvlText w:val="•"/>
      <w:lvlJc w:val="left"/>
      <w:pPr>
        <w:ind w:left="2344" w:hanging="270"/>
      </w:pPr>
      <w:rPr>
        <w:rFonts w:hint="default"/>
        <w:lang w:val="en-US" w:eastAsia="en-US" w:bidi="ar-SA"/>
      </w:rPr>
    </w:lvl>
    <w:lvl w:ilvl="2" w:tplc="64D82D2A">
      <w:numFmt w:val="bullet"/>
      <w:lvlText w:val="•"/>
      <w:lvlJc w:val="left"/>
      <w:pPr>
        <w:ind w:left="3228" w:hanging="270"/>
      </w:pPr>
      <w:rPr>
        <w:rFonts w:hint="default"/>
        <w:lang w:val="en-US" w:eastAsia="en-US" w:bidi="ar-SA"/>
      </w:rPr>
    </w:lvl>
    <w:lvl w:ilvl="3" w:tplc="25EAE23E">
      <w:numFmt w:val="bullet"/>
      <w:lvlText w:val="•"/>
      <w:lvlJc w:val="left"/>
      <w:pPr>
        <w:ind w:left="4112" w:hanging="270"/>
      </w:pPr>
      <w:rPr>
        <w:rFonts w:hint="default"/>
        <w:lang w:val="en-US" w:eastAsia="en-US" w:bidi="ar-SA"/>
      </w:rPr>
    </w:lvl>
    <w:lvl w:ilvl="4" w:tplc="12A219C8">
      <w:numFmt w:val="bullet"/>
      <w:lvlText w:val="•"/>
      <w:lvlJc w:val="left"/>
      <w:pPr>
        <w:ind w:left="4996" w:hanging="270"/>
      </w:pPr>
      <w:rPr>
        <w:rFonts w:hint="default"/>
        <w:lang w:val="en-US" w:eastAsia="en-US" w:bidi="ar-SA"/>
      </w:rPr>
    </w:lvl>
    <w:lvl w:ilvl="5" w:tplc="8AC299E6">
      <w:numFmt w:val="bullet"/>
      <w:lvlText w:val="•"/>
      <w:lvlJc w:val="left"/>
      <w:pPr>
        <w:ind w:left="5880" w:hanging="270"/>
      </w:pPr>
      <w:rPr>
        <w:rFonts w:hint="default"/>
        <w:lang w:val="en-US" w:eastAsia="en-US" w:bidi="ar-SA"/>
      </w:rPr>
    </w:lvl>
    <w:lvl w:ilvl="6" w:tplc="BBB247A0">
      <w:numFmt w:val="bullet"/>
      <w:lvlText w:val="•"/>
      <w:lvlJc w:val="left"/>
      <w:pPr>
        <w:ind w:left="6764" w:hanging="270"/>
      </w:pPr>
      <w:rPr>
        <w:rFonts w:hint="default"/>
        <w:lang w:val="en-US" w:eastAsia="en-US" w:bidi="ar-SA"/>
      </w:rPr>
    </w:lvl>
    <w:lvl w:ilvl="7" w:tplc="3414507E">
      <w:numFmt w:val="bullet"/>
      <w:lvlText w:val="•"/>
      <w:lvlJc w:val="left"/>
      <w:pPr>
        <w:ind w:left="7648" w:hanging="270"/>
      </w:pPr>
      <w:rPr>
        <w:rFonts w:hint="default"/>
        <w:lang w:val="en-US" w:eastAsia="en-US" w:bidi="ar-SA"/>
      </w:rPr>
    </w:lvl>
    <w:lvl w:ilvl="8" w:tplc="5C06ED4A">
      <w:numFmt w:val="bullet"/>
      <w:lvlText w:val="•"/>
      <w:lvlJc w:val="left"/>
      <w:pPr>
        <w:ind w:left="8532" w:hanging="270"/>
      </w:pPr>
      <w:rPr>
        <w:rFonts w:hint="default"/>
        <w:lang w:val="en-US" w:eastAsia="en-US" w:bidi="ar-SA"/>
      </w:rPr>
    </w:lvl>
  </w:abstractNum>
  <w:abstractNum w:abstractNumId="10" w15:restartNumberingAfterBreak="0">
    <w:nsid w:val="74B22DFE"/>
    <w:multiLevelType w:val="hybridMultilevel"/>
    <w:tmpl w:val="4BF2F1C6"/>
    <w:lvl w:ilvl="0" w:tplc="F412F2DC">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AC688946">
      <w:numFmt w:val="bullet"/>
      <w:lvlText w:val="•"/>
      <w:lvlJc w:val="left"/>
      <w:pPr>
        <w:ind w:left="2344" w:hanging="270"/>
      </w:pPr>
      <w:rPr>
        <w:rFonts w:hint="default"/>
        <w:lang w:val="en-US" w:eastAsia="en-US" w:bidi="ar-SA"/>
      </w:rPr>
    </w:lvl>
    <w:lvl w:ilvl="2" w:tplc="DD42C434">
      <w:numFmt w:val="bullet"/>
      <w:lvlText w:val="•"/>
      <w:lvlJc w:val="left"/>
      <w:pPr>
        <w:ind w:left="3228" w:hanging="270"/>
      </w:pPr>
      <w:rPr>
        <w:rFonts w:hint="default"/>
        <w:lang w:val="en-US" w:eastAsia="en-US" w:bidi="ar-SA"/>
      </w:rPr>
    </w:lvl>
    <w:lvl w:ilvl="3" w:tplc="985C8862">
      <w:numFmt w:val="bullet"/>
      <w:lvlText w:val="•"/>
      <w:lvlJc w:val="left"/>
      <w:pPr>
        <w:ind w:left="4112" w:hanging="270"/>
      </w:pPr>
      <w:rPr>
        <w:rFonts w:hint="default"/>
        <w:lang w:val="en-US" w:eastAsia="en-US" w:bidi="ar-SA"/>
      </w:rPr>
    </w:lvl>
    <w:lvl w:ilvl="4" w:tplc="7C74E81A">
      <w:numFmt w:val="bullet"/>
      <w:lvlText w:val="•"/>
      <w:lvlJc w:val="left"/>
      <w:pPr>
        <w:ind w:left="4996" w:hanging="270"/>
      </w:pPr>
      <w:rPr>
        <w:rFonts w:hint="default"/>
        <w:lang w:val="en-US" w:eastAsia="en-US" w:bidi="ar-SA"/>
      </w:rPr>
    </w:lvl>
    <w:lvl w:ilvl="5" w:tplc="C1EC2D12">
      <w:numFmt w:val="bullet"/>
      <w:lvlText w:val="•"/>
      <w:lvlJc w:val="left"/>
      <w:pPr>
        <w:ind w:left="5880" w:hanging="270"/>
      </w:pPr>
      <w:rPr>
        <w:rFonts w:hint="default"/>
        <w:lang w:val="en-US" w:eastAsia="en-US" w:bidi="ar-SA"/>
      </w:rPr>
    </w:lvl>
    <w:lvl w:ilvl="6" w:tplc="91CEFDEC">
      <w:numFmt w:val="bullet"/>
      <w:lvlText w:val="•"/>
      <w:lvlJc w:val="left"/>
      <w:pPr>
        <w:ind w:left="6764" w:hanging="270"/>
      </w:pPr>
      <w:rPr>
        <w:rFonts w:hint="default"/>
        <w:lang w:val="en-US" w:eastAsia="en-US" w:bidi="ar-SA"/>
      </w:rPr>
    </w:lvl>
    <w:lvl w:ilvl="7" w:tplc="D8EE99B2">
      <w:numFmt w:val="bullet"/>
      <w:lvlText w:val="•"/>
      <w:lvlJc w:val="left"/>
      <w:pPr>
        <w:ind w:left="7648" w:hanging="270"/>
      </w:pPr>
      <w:rPr>
        <w:rFonts w:hint="default"/>
        <w:lang w:val="en-US" w:eastAsia="en-US" w:bidi="ar-SA"/>
      </w:rPr>
    </w:lvl>
    <w:lvl w:ilvl="8" w:tplc="D6EC9302">
      <w:numFmt w:val="bullet"/>
      <w:lvlText w:val="•"/>
      <w:lvlJc w:val="left"/>
      <w:pPr>
        <w:ind w:left="8532" w:hanging="270"/>
      </w:pPr>
      <w:rPr>
        <w:rFonts w:hint="default"/>
        <w:lang w:val="en-US" w:eastAsia="en-US" w:bidi="ar-SA"/>
      </w:rPr>
    </w:lvl>
  </w:abstractNum>
  <w:abstractNum w:abstractNumId="11" w15:restartNumberingAfterBreak="0">
    <w:nsid w:val="785E713A"/>
    <w:multiLevelType w:val="hybridMultilevel"/>
    <w:tmpl w:val="1FDEFC06"/>
    <w:lvl w:ilvl="0" w:tplc="BCF0DA3E">
      <w:start w:val="1"/>
      <w:numFmt w:val="decimal"/>
      <w:lvlText w:val="%1."/>
      <w:lvlJc w:val="left"/>
      <w:pPr>
        <w:ind w:left="820" w:hanging="387"/>
      </w:pPr>
      <w:rPr>
        <w:rFonts w:ascii="Calibri" w:eastAsia="Calibri" w:hAnsi="Calibri" w:cs="Calibri" w:hint="default"/>
        <w:b/>
        <w:bCs/>
        <w:i w:val="0"/>
        <w:iCs w:val="0"/>
        <w:color w:val="384953"/>
        <w:w w:val="104"/>
        <w:sz w:val="28"/>
        <w:szCs w:val="28"/>
        <w:lang w:val="en-US" w:eastAsia="en-US" w:bidi="ar-SA"/>
      </w:rPr>
    </w:lvl>
    <w:lvl w:ilvl="1" w:tplc="2FA065AC">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EA068512">
      <w:numFmt w:val="bullet"/>
      <w:lvlText w:val="•"/>
      <w:lvlJc w:val="left"/>
      <w:pPr>
        <w:ind w:left="2442" w:hanging="270"/>
      </w:pPr>
      <w:rPr>
        <w:rFonts w:hint="default"/>
        <w:lang w:val="en-US" w:eastAsia="en-US" w:bidi="ar-SA"/>
      </w:rPr>
    </w:lvl>
    <w:lvl w:ilvl="3" w:tplc="69A4573C">
      <w:numFmt w:val="bullet"/>
      <w:lvlText w:val="•"/>
      <w:lvlJc w:val="left"/>
      <w:pPr>
        <w:ind w:left="3424" w:hanging="270"/>
      </w:pPr>
      <w:rPr>
        <w:rFonts w:hint="default"/>
        <w:lang w:val="en-US" w:eastAsia="en-US" w:bidi="ar-SA"/>
      </w:rPr>
    </w:lvl>
    <w:lvl w:ilvl="4" w:tplc="1B46BDF0">
      <w:numFmt w:val="bullet"/>
      <w:lvlText w:val="•"/>
      <w:lvlJc w:val="left"/>
      <w:pPr>
        <w:ind w:left="4406" w:hanging="270"/>
      </w:pPr>
      <w:rPr>
        <w:rFonts w:hint="default"/>
        <w:lang w:val="en-US" w:eastAsia="en-US" w:bidi="ar-SA"/>
      </w:rPr>
    </w:lvl>
    <w:lvl w:ilvl="5" w:tplc="1EE204AC">
      <w:numFmt w:val="bullet"/>
      <w:lvlText w:val="•"/>
      <w:lvlJc w:val="left"/>
      <w:pPr>
        <w:ind w:left="5388" w:hanging="270"/>
      </w:pPr>
      <w:rPr>
        <w:rFonts w:hint="default"/>
        <w:lang w:val="en-US" w:eastAsia="en-US" w:bidi="ar-SA"/>
      </w:rPr>
    </w:lvl>
    <w:lvl w:ilvl="6" w:tplc="7E4EED4A">
      <w:numFmt w:val="bullet"/>
      <w:lvlText w:val="•"/>
      <w:lvlJc w:val="left"/>
      <w:pPr>
        <w:ind w:left="6371" w:hanging="270"/>
      </w:pPr>
      <w:rPr>
        <w:rFonts w:hint="default"/>
        <w:lang w:val="en-US" w:eastAsia="en-US" w:bidi="ar-SA"/>
      </w:rPr>
    </w:lvl>
    <w:lvl w:ilvl="7" w:tplc="F08A721C">
      <w:numFmt w:val="bullet"/>
      <w:lvlText w:val="•"/>
      <w:lvlJc w:val="left"/>
      <w:pPr>
        <w:ind w:left="7353" w:hanging="270"/>
      </w:pPr>
      <w:rPr>
        <w:rFonts w:hint="default"/>
        <w:lang w:val="en-US" w:eastAsia="en-US" w:bidi="ar-SA"/>
      </w:rPr>
    </w:lvl>
    <w:lvl w:ilvl="8" w:tplc="136A2CB8">
      <w:numFmt w:val="bullet"/>
      <w:lvlText w:val="•"/>
      <w:lvlJc w:val="left"/>
      <w:pPr>
        <w:ind w:left="8335" w:hanging="270"/>
      </w:pPr>
      <w:rPr>
        <w:rFonts w:hint="default"/>
        <w:lang w:val="en-US" w:eastAsia="en-US" w:bidi="ar-SA"/>
      </w:rPr>
    </w:lvl>
  </w:abstractNum>
  <w:abstractNum w:abstractNumId="12" w15:restartNumberingAfterBreak="0">
    <w:nsid w:val="7DAE3F0E"/>
    <w:multiLevelType w:val="hybridMultilevel"/>
    <w:tmpl w:val="CF30DD02"/>
    <w:lvl w:ilvl="0" w:tplc="F1224130">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57A0EE62">
      <w:numFmt w:val="bullet"/>
      <w:lvlText w:val="•"/>
      <w:lvlJc w:val="left"/>
      <w:pPr>
        <w:ind w:left="2182" w:hanging="360"/>
      </w:pPr>
      <w:rPr>
        <w:rFonts w:hint="default"/>
        <w:lang w:val="en-US" w:eastAsia="en-US" w:bidi="ar-SA"/>
      </w:rPr>
    </w:lvl>
    <w:lvl w:ilvl="2" w:tplc="C42A2174">
      <w:numFmt w:val="bullet"/>
      <w:lvlText w:val="•"/>
      <w:lvlJc w:val="left"/>
      <w:pPr>
        <w:ind w:left="3084" w:hanging="360"/>
      </w:pPr>
      <w:rPr>
        <w:rFonts w:hint="default"/>
        <w:lang w:val="en-US" w:eastAsia="en-US" w:bidi="ar-SA"/>
      </w:rPr>
    </w:lvl>
    <w:lvl w:ilvl="3" w:tplc="A09AC8DE">
      <w:numFmt w:val="bullet"/>
      <w:lvlText w:val="•"/>
      <w:lvlJc w:val="left"/>
      <w:pPr>
        <w:ind w:left="3986" w:hanging="360"/>
      </w:pPr>
      <w:rPr>
        <w:rFonts w:hint="default"/>
        <w:lang w:val="en-US" w:eastAsia="en-US" w:bidi="ar-SA"/>
      </w:rPr>
    </w:lvl>
    <w:lvl w:ilvl="4" w:tplc="833AA764">
      <w:numFmt w:val="bullet"/>
      <w:lvlText w:val="•"/>
      <w:lvlJc w:val="left"/>
      <w:pPr>
        <w:ind w:left="4888" w:hanging="360"/>
      </w:pPr>
      <w:rPr>
        <w:rFonts w:hint="default"/>
        <w:lang w:val="en-US" w:eastAsia="en-US" w:bidi="ar-SA"/>
      </w:rPr>
    </w:lvl>
    <w:lvl w:ilvl="5" w:tplc="50124030">
      <w:numFmt w:val="bullet"/>
      <w:lvlText w:val="•"/>
      <w:lvlJc w:val="left"/>
      <w:pPr>
        <w:ind w:left="5790" w:hanging="360"/>
      </w:pPr>
      <w:rPr>
        <w:rFonts w:hint="default"/>
        <w:lang w:val="en-US" w:eastAsia="en-US" w:bidi="ar-SA"/>
      </w:rPr>
    </w:lvl>
    <w:lvl w:ilvl="6" w:tplc="D7567746">
      <w:numFmt w:val="bullet"/>
      <w:lvlText w:val="•"/>
      <w:lvlJc w:val="left"/>
      <w:pPr>
        <w:ind w:left="6692" w:hanging="360"/>
      </w:pPr>
      <w:rPr>
        <w:rFonts w:hint="default"/>
        <w:lang w:val="en-US" w:eastAsia="en-US" w:bidi="ar-SA"/>
      </w:rPr>
    </w:lvl>
    <w:lvl w:ilvl="7" w:tplc="425E8966">
      <w:numFmt w:val="bullet"/>
      <w:lvlText w:val="•"/>
      <w:lvlJc w:val="left"/>
      <w:pPr>
        <w:ind w:left="7594" w:hanging="360"/>
      </w:pPr>
      <w:rPr>
        <w:rFonts w:hint="default"/>
        <w:lang w:val="en-US" w:eastAsia="en-US" w:bidi="ar-SA"/>
      </w:rPr>
    </w:lvl>
    <w:lvl w:ilvl="8" w:tplc="79960DA2">
      <w:numFmt w:val="bullet"/>
      <w:lvlText w:val="•"/>
      <w:lvlJc w:val="left"/>
      <w:pPr>
        <w:ind w:left="8496" w:hanging="360"/>
      </w:pPr>
      <w:rPr>
        <w:rFonts w:hint="default"/>
        <w:lang w:val="en-US" w:eastAsia="en-US" w:bidi="ar-SA"/>
      </w:rPr>
    </w:lvl>
  </w:abstractNum>
  <w:num w:numId="1" w16cid:durableId="1471626699">
    <w:abstractNumId w:val="9"/>
  </w:num>
  <w:num w:numId="2" w16cid:durableId="2145466597">
    <w:abstractNumId w:val="2"/>
  </w:num>
  <w:num w:numId="3" w16cid:durableId="743572706">
    <w:abstractNumId w:val="8"/>
  </w:num>
  <w:num w:numId="4" w16cid:durableId="1361930205">
    <w:abstractNumId w:val="12"/>
  </w:num>
  <w:num w:numId="5" w16cid:durableId="940380448">
    <w:abstractNumId w:val="4"/>
  </w:num>
  <w:num w:numId="6" w16cid:durableId="1093938797">
    <w:abstractNumId w:val="7"/>
  </w:num>
  <w:num w:numId="7" w16cid:durableId="1298340120">
    <w:abstractNumId w:val="5"/>
  </w:num>
  <w:num w:numId="8" w16cid:durableId="791443306">
    <w:abstractNumId w:val="6"/>
  </w:num>
  <w:num w:numId="9" w16cid:durableId="522716602">
    <w:abstractNumId w:val="10"/>
  </w:num>
  <w:num w:numId="10" w16cid:durableId="1483421532">
    <w:abstractNumId w:val="0"/>
  </w:num>
  <w:num w:numId="11" w16cid:durableId="1070420167">
    <w:abstractNumId w:val="3"/>
  </w:num>
  <w:num w:numId="12" w16cid:durableId="375617461">
    <w:abstractNumId w:val="1"/>
  </w:num>
  <w:num w:numId="13" w16cid:durableId="13824360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95"/>
    <w:rsid w:val="000468DE"/>
    <w:rsid w:val="000569B9"/>
    <w:rsid w:val="00084357"/>
    <w:rsid w:val="000B11BE"/>
    <w:rsid w:val="000B37A3"/>
    <w:rsid w:val="000B39EB"/>
    <w:rsid w:val="000E2E7A"/>
    <w:rsid w:val="00130D56"/>
    <w:rsid w:val="00156A3B"/>
    <w:rsid w:val="001A1C09"/>
    <w:rsid w:val="00281085"/>
    <w:rsid w:val="002C3832"/>
    <w:rsid w:val="00325AF8"/>
    <w:rsid w:val="00331BBF"/>
    <w:rsid w:val="003D36E9"/>
    <w:rsid w:val="003F0EA2"/>
    <w:rsid w:val="0043525B"/>
    <w:rsid w:val="0044635B"/>
    <w:rsid w:val="004C0D4E"/>
    <w:rsid w:val="004F49A8"/>
    <w:rsid w:val="005213AF"/>
    <w:rsid w:val="005277FE"/>
    <w:rsid w:val="00543A35"/>
    <w:rsid w:val="005745A6"/>
    <w:rsid w:val="005864AD"/>
    <w:rsid w:val="005864BC"/>
    <w:rsid w:val="005930D6"/>
    <w:rsid w:val="005C6F88"/>
    <w:rsid w:val="00643CE0"/>
    <w:rsid w:val="00683270"/>
    <w:rsid w:val="006872FE"/>
    <w:rsid w:val="006C3F5F"/>
    <w:rsid w:val="006D7672"/>
    <w:rsid w:val="006E3A5C"/>
    <w:rsid w:val="007353A2"/>
    <w:rsid w:val="00753482"/>
    <w:rsid w:val="007842B1"/>
    <w:rsid w:val="008C70D7"/>
    <w:rsid w:val="0096230A"/>
    <w:rsid w:val="009D6180"/>
    <w:rsid w:val="00A26092"/>
    <w:rsid w:val="00A33DEB"/>
    <w:rsid w:val="00A45995"/>
    <w:rsid w:val="00A511EE"/>
    <w:rsid w:val="00A75FF7"/>
    <w:rsid w:val="00AC07F5"/>
    <w:rsid w:val="00AE61C5"/>
    <w:rsid w:val="00B07127"/>
    <w:rsid w:val="00B160F1"/>
    <w:rsid w:val="00B26ED2"/>
    <w:rsid w:val="00B67CCB"/>
    <w:rsid w:val="00B85B35"/>
    <w:rsid w:val="00BE33FB"/>
    <w:rsid w:val="00BE63D4"/>
    <w:rsid w:val="00C25198"/>
    <w:rsid w:val="00C97224"/>
    <w:rsid w:val="00CC0420"/>
    <w:rsid w:val="00CD0EC4"/>
    <w:rsid w:val="00CD169E"/>
    <w:rsid w:val="00CD4EE1"/>
    <w:rsid w:val="00D20404"/>
    <w:rsid w:val="00D22B7E"/>
    <w:rsid w:val="00D244A5"/>
    <w:rsid w:val="00D26183"/>
    <w:rsid w:val="00DB0D88"/>
    <w:rsid w:val="00DD22DD"/>
    <w:rsid w:val="00EE5835"/>
    <w:rsid w:val="00FC280B"/>
    <w:rsid w:val="00FC5CD0"/>
    <w:rsid w:val="00FC69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C0BC"/>
  <w15:docId w15:val="{AF33A367-9170-44C9-BA48-DD83B22C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
      <w:outlineLvl w:val="0"/>
    </w:pPr>
    <w:rPr>
      <w:rFonts w:ascii="Calibri" w:eastAsia="Calibri" w:hAnsi="Calibri" w:cs="Calibri"/>
      <w:b/>
      <w:bCs/>
      <w:sz w:val="36"/>
      <w:szCs w:val="36"/>
    </w:rPr>
  </w:style>
  <w:style w:type="paragraph" w:styleId="Heading2">
    <w:name w:val="heading 2"/>
    <w:basedOn w:val="Normal"/>
    <w:link w:val="Heading2Char"/>
    <w:uiPriority w:val="9"/>
    <w:unhideWhenUsed/>
    <w:qFormat/>
    <w:pPr>
      <w:ind w:left="820"/>
      <w:outlineLvl w:val="1"/>
    </w:pPr>
    <w:rPr>
      <w:rFonts w:ascii="Garamond" w:eastAsia="Garamond" w:hAnsi="Garamond" w:cs="Garamon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4"/>
      <w:ind w:left="1450" w:hanging="270"/>
    </w:pPr>
  </w:style>
  <w:style w:type="paragraph" w:customStyle="1" w:styleId="TableParagraph">
    <w:name w:val="Table Paragraph"/>
    <w:basedOn w:val="Normal"/>
    <w:uiPriority w:val="1"/>
    <w:qFormat/>
    <w:pPr>
      <w:spacing w:before="51"/>
      <w:jc w:val="center"/>
    </w:pPr>
  </w:style>
  <w:style w:type="character" w:customStyle="1" w:styleId="Heading2Char">
    <w:name w:val="Heading 2 Char"/>
    <w:basedOn w:val="DefaultParagraphFont"/>
    <w:link w:val="Heading2"/>
    <w:uiPriority w:val="9"/>
    <w:rsid w:val="000E2E7A"/>
    <w:rPr>
      <w:rFonts w:ascii="Garamond" w:eastAsia="Garamond" w:hAnsi="Garamond" w:cs="Garamond"/>
      <w:b/>
      <w:bCs/>
      <w:sz w:val="28"/>
      <w:szCs w:val="28"/>
    </w:rPr>
  </w:style>
  <w:style w:type="paragraph" w:styleId="Header">
    <w:name w:val="header"/>
    <w:basedOn w:val="Normal"/>
    <w:link w:val="HeaderChar"/>
    <w:uiPriority w:val="99"/>
    <w:unhideWhenUsed/>
    <w:rsid w:val="00281085"/>
    <w:pPr>
      <w:tabs>
        <w:tab w:val="center" w:pos="4680"/>
        <w:tab w:val="right" w:pos="9360"/>
      </w:tabs>
    </w:pPr>
  </w:style>
  <w:style w:type="character" w:customStyle="1" w:styleId="HeaderChar">
    <w:name w:val="Header Char"/>
    <w:basedOn w:val="DefaultParagraphFont"/>
    <w:link w:val="Header"/>
    <w:uiPriority w:val="99"/>
    <w:rsid w:val="00281085"/>
    <w:rPr>
      <w:rFonts w:ascii="Times New Roman" w:eastAsia="Times New Roman" w:hAnsi="Times New Roman" w:cs="Times New Roman"/>
    </w:rPr>
  </w:style>
  <w:style w:type="paragraph" w:styleId="Footer">
    <w:name w:val="footer"/>
    <w:basedOn w:val="Normal"/>
    <w:link w:val="FooterChar"/>
    <w:uiPriority w:val="99"/>
    <w:unhideWhenUsed/>
    <w:rsid w:val="00281085"/>
    <w:pPr>
      <w:tabs>
        <w:tab w:val="center" w:pos="4680"/>
        <w:tab w:val="right" w:pos="9360"/>
      </w:tabs>
    </w:pPr>
  </w:style>
  <w:style w:type="character" w:customStyle="1" w:styleId="FooterChar">
    <w:name w:val="Footer Char"/>
    <w:basedOn w:val="DefaultParagraphFont"/>
    <w:link w:val="Footer"/>
    <w:uiPriority w:val="99"/>
    <w:rsid w:val="00281085"/>
    <w:rPr>
      <w:rFonts w:ascii="Times New Roman" w:eastAsia="Times New Roman" w:hAnsi="Times New Roman" w:cs="Times New Roman"/>
    </w:rPr>
  </w:style>
  <w:style w:type="character" w:styleId="Hyperlink">
    <w:name w:val="Hyperlink"/>
    <w:basedOn w:val="DefaultParagraphFont"/>
    <w:uiPriority w:val="99"/>
    <w:unhideWhenUsed/>
    <w:rsid w:val="00B07127"/>
    <w:rPr>
      <w:color w:val="0000FF" w:themeColor="hyperlink"/>
      <w:u w:val="single"/>
    </w:rPr>
  </w:style>
  <w:style w:type="character" w:styleId="UnresolvedMention">
    <w:name w:val="Unresolved Mention"/>
    <w:basedOn w:val="DefaultParagraphFont"/>
    <w:uiPriority w:val="99"/>
    <w:semiHidden/>
    <w:unhideWhenUsed/>
    <w:rsid w:val="00084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s.org/middleschoolchemistry-es/simulations/chapter5/lesson6.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acs.org/middleschoolchemistry-es/simulations/chapter5/lesson6.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F8D94-491C-44A7-92BD-BDD7810A8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8EFAE-BF52-4E22-9A75-464CFA667345}">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D3EF1026-A4F3-4065-BBD2-D317DE7A26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9</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Links>
    <vt:vector size="12" baseType="variant">
      <vt:variant>
        <vt:i4>262193</vt:i4>
      </vt:variant>
      <vt:variant>
        <vt:i4>3</vt:i4>
      </vt:variant>
      <vt:variant>
        <vt:i4>0</vt:i4>
      </vt:variant>
      <vt:variant>
        <vt:i4>5</vt:i4>
      </vt:variant>
      <vt:variant>
        <vt:lpwstr>http://www.middleschoolchemistry.com/multimedia/chapter5/lesson6</vt:lpwstr>
      </vt:variant>
      <vt:variant>
        <vt:lpwstr>solubility_curve</vt:lpwstr>
      </vt:variant>
      <vt:variant>
        <vt:i4>6684758</vt:i4>
      </vt:variant>
      <vt:variant>
        <vt:i4>0</vt:i4>
      </vt:variant>
      <vt:variant>
        <vt:i4>0</vt:i4>
      </vt:variant>
      <vt:variant>
        <vt:i4>5</vt:i4>
      </vt:variant>
      <vt:variant>
        <vt:lpwstr>http://www.middleschoolchemistry.com/multimedia/chapter5/lesson6</vt:lpwstr>
      </vt:variant>
      <vt:variant>
        <vt:lpwstr>dissolving_temperature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Hiorns, Celia (Intern)</dc:creator>
  <cp:keywords/>
  <cp:lastModifiedBy>Hiorns, Celia (Intern)</cp:lastModifiedBy>
  <cp:revision>38</cp:revision>
  <dcterms:created xsi:type="dcterms:W3CDTF">2022-03-02T20:40:00Z</dcterms:created>
  <dcterms:modified xsi:type="dcterms:W3CDTF">2024-07-16T16:40:00Z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Adobe InDesign 16.4 (Windows)</vt:lpwstr>
  </property>
  <property fmtid="{D5CDD505-2E9C-101B-9397-08002B2CF9AE}" pid="4" name="LastSaved">
    <vt:filetime>2022-03-02T00:00:00Z</vt:filetime>
  </property>
  <property fmtid="{D5CDD505-2E9C-101B-9397-08002B2CF9AE}" pid="5" name="ContentTypeId">
    <vt:lpwstr>0x010100C78B7D2D7FB6584B97586B57CF4682D3</vt:lpwstr>
  </property>
  <property fmtid="{D5CDD505-2E9C-101B-9397-08002B2CF9AE}" pid="6" name="MediaServiceImageTags">
    <vt:lpwstr/>
  </property>
</Properties>
</file>