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CCB7" w14:textId="77777777" w:rsidR="006C5843" w:rsidRPr="007E7C7C" w:rsidRDefault="007E7C7C" w:rsidP="00C80BE4">
      <w:pPr>
        <w:spacing w:before="110"/>
        <w:ind w:left="100"/>
        <w:rPr>
          <w:rFonts w:asciiTheme="minorHAnsi" w:hAnsiTheme="minorHAnsi" w:cstheme="minorHAnsi"/>
          <w:b/>
          <w:bCs/>
          <w:sz w:val="32"/>
          <w:szCs w:val="20"/>
          <w:lang w:val="es-ES"/>
        </w:rPr>
      </w:pPr>
      <w:r>
        <w:rPr>
          <w:rFonts w:ascii="Calibri" w:eastAsia="Calibri" w:hAnsi="Calibri" w:cs="Calibri"/>
          <w:b/>
          <w:bCs/>
          <w:color w:val="231F20"/>
          <w:sz w:val="32"/>
          <w:szCs w:val="32"/>
          <w:lang w:val="es-ES_tradnl"/>
        </w:rPr>
        <w:t>Capítulo 1, Lección 2: Moléculas en movimiento</w:t>
      </w:r>
    </w:p>
    <w:p w14:paraId="3D206697" w14:textId="77777777" w:rsidR="006C5843" w:rsidRPr="007E7C7C" w:rsidRDefault="007E7C7C" w:rsidP="00C80BE4">
      <w:pPr>
        <w:spacing w:before="189"/>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Conceptos clave</w:t>
      </w:r>
    </w:p>
    <w:p w14:paraId="1F0C8E17" w14:textId="77777777" w:rsidR="006C5843" w:rsidRPr="007E7C7C" w:rsidRDefault="007E7C7C" w:rsidP="00C80BE4">
      <w:pPr>
        <w:pStyle w:val="ListParagraph"/>
        <w:numPr>
          <w:ilvl w:val="0"/>
          <w:numId w:val="4"/>
        </w:numPr>
        <w:tabs>
          <w:tab w:val="left" w:pos="82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El calentamiento de un líquido aumenta la velocidad de las moléculas.</w:t>
      </w:r>
    </w:p>
    <w:p w14:paraId="3FB3DD06" w14:textId="77777777" w:rsidR="006C5843" w:rsidRPr="007E7C7C" w:rsidRDefault="007E7C7C" w:rsidP="00C80BE4">
      <w:pPr>
        <w:pStyle w:val="ListParagraph"/>
        <w:numPr>
          <w:ilvl w:val="0"/>
          <w:numId w:val="4"/>
        </w:numPr>
        <w:tabs>
          <w:tab w:val="left" w:pos="820"/>
        </w:tabs>
        <w:spacing w:before="2" w:line="240" w:lineRule="auto"/>
        <w:ind w:right="1205"/>
        <w:rPr>
          <w:rFonts w:asciiTheme="minorHAnsi" w:hAnsiTheme="minorHAnsi" w:cstheme="minorHAnsi"/>
          <w:sz w:val="28"/>
          <w:lang w:val="es-ES"/>
        </w:rPr>
      </w:pPr>
      <w:r>
        <w:rPr>
          <w:rFonts w:ascii="Calibri" w:eastAsia="Calibri" w:hAnsi="Calibri" w:cs="Calibri"/>
          <w:color w:val="231F20"/>
          <w:sz w:val="28"/>
          <w:szCs w:val="28"/>
          <w:lang w:val="es-ES_tradnl"/>
        </w:rPr>
        <w:t>El aumento de la velocidad de las moléculas compite con la atracción entre moléculas y hace que las moléculas se muevan un poco más separadas.</w:t>
      </w:r>
    </w:p>
    <w:p w14:paraId="723312C2" w14:textId="77777777" w:rsidR="006C5843" w:rsidRPr="007E7C7C" w:rsidRDefault="007E7C7C" w:rsidP="00C80BE4">
      <w:pPr>
        <w:pStyle w:val="ListParagraph"/>
        <w:numPr>
          <w:ilvl w:val="0"/>
          <w:numId w:val="4"/>
        </w:numPr>
        <w:tabs>
          <w:tab w:val="left" w:pos="82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El enfriamiento de un líquido disminuye la velocidad de las moléculas.</w:t>
      </w:r>
    </w:p>
    <w:p w14:paraId="2C6385AD" w14:textId="77777777" w:rsidR="006C5843" w:rsidRPr="007E7C7C" w:rsidRDefault="007E7C7C" w:rsidP="00C80BE4">
      <w:pPr>
        <w:pStyle w:val="ListParagraph"/>
        <w:numPr>
          <w:ilvl w:val="0"/>
          <w:numId w:val="4"/>
        </w:numPr>
        <w:tabs>
          <w:tab w:val="left" w:pos="820"/>
        </w:tabs>
        <w:spacing w:before="2" w:line="240" w:lineRule="auto"/>
        <w:ind w:right="697"/>
        <w:rPr>
          <w:rFonts w:asciiTheme="minorHAnsi" w:hAnsiTheme="minorHAnsi" w:cstheme="minorHAnsi"/>
          <w:sz w:val="28"/>
          <w:lang w:val="es-ES"/>
        </w:rPr>
      </w:pPr>
      <w:r>
        <w:rPr>
          <w:rFonts w:ascii="Calibri" w:eastAsia="Calibri" w:hAnsi="Calibri" w:cs="Calibri"/>
          <w:color w:val="231F20"/>
          <w:sz w:val="28"/>
          <w:szCs w:val="28"/>
          <w:lang w:val="es-ES_tradnl"/>
        </w:rPr>
        <w:t>Una disminución de la velocidad de las moléculas permite que las atracciones entre las moléculas las acerquen un poco más.</w:t>
      </w:r>
    </w:p>
    <w:p w14:paraId="010C1897" w14:textId="77777777" w:rsidR="006C5843" w:rsidRPr="007E7C7C" w:rsidRDefault="007E7C7C" w:rsidP="00C80BE4">
      <w:pPr>
        <w:spacing w:before="231"/>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Resumen</w:t>
      </w:r>
    </w:p>
    <w:p w14:paraId="48180B0F" w14:textId="77777777" w:rsidR="006C5843" w:rsidRPr="007E7C7C" w:rsidRDefault="007E7C7C" w:rsidP="00C80BE4">
      <w:pPr>
        <w:pStyle w:val="BodyText"/>
        <w:spacing w:before="4"/>
        <w:ind w:left="100"/>
        <w:rPr>
          <w:rFonts w:asciiTheme="minorHAnsi" w:hAnsiTheme="minorHAnsi" w:cstheme="minorHAnsi"/>
          <w:lang w:val="es-ES"/>
        </w:rPr>
      </w:pPr>
      <w:r>
        <w:rPr>
          <w:rFonts w:ascii="Calibri" w:eastAsia="Calibri" w:hAnsi="Calibri" w:cs="Calibri"/>
          <w:color w:val="231F20"/>
          <w:lang w:val="es-ES_tradnl"/>
        </w:rPr>
        <w:t>Los alumnos agregan colorante alimenticio al agua caliente y fría para ver si la calefacción o la refrigeración afecta la velocidad de las moléculas de agua. Los alumnos ven animaciones de modelos moleculares para observar el efecto del calentamiento y el enfriamiento en las moléculas de un líquido. Los alumnos también dibujarán su propio modelo molecular.</w:t>
      </w:r>
    </w:p>
    <w:p w14:paraId="5D6D0CC0" w14:textId="77777777" w:rsidR="006C5843" w:rsidRPr="007E7C7C" w:rsidRDefault="007E7C7C" w:rsidP="00C80BE4">
      <w:pPr>
        <w:spacing w:before="230"/>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Objetivo</w:t>
      </w:r>
    </w:p>
    <w:p w14:paraId="3B8EFFEF" w14:textId="77777777" w:rsidR="006C5843" w:rsidRPr="007E7C7C" w:rsidRDefault="007E7C7C" w:rsidP="00C80BE4">
      <w:pPr>
        <w:pStyle w:val="BodyText"/>
        <w:spacing w:before="4"/>
        <w:ind w:left="100"/>
        <w:rPr>
          <w:rFonts w:asciiTheme="minorHAnsi" w:hAnsiTheme="minorHAnsi" w:cstheme="minorHAnsi"/>
          <w:lang w:val="es-ES"/>
        </w:rPr>
      </w:pPr>
      <w:r>
        <w:rPr>
          <w:rFonts w:ascii="Calibri" w:eastAsia="Calibri" w:hAnsi="Calibri" w:cs="Calibri"/>
          <w:color w:val="231F20"/>
          <w:lang w:val="es-ES_tradnl"/>
        </w:rPr>
        <w:t>Los estudiantes podrán explicar, a nivel molecular, que el calentamiento y el enfriamiento afectan el movimiento molecular.</w:t>
      </w:r>
    </w:p>
    <w:p w14:paraId="77FD5A06" w14:textId="77777777" w:rsidR="006C5843" w:rsidRPr="007E7C7C" w:rsidRDefault="007E7C7C" w:rsidP="00C80BE4">
      <w:pPr>
        <w:spacing w:before="231"/>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Evaluación</w:t>
      </w:r>
    </w:p>
    <w:p w14:paraId="4D738F17" w14:textId="77777777" w:rsidR="006C5843" w:rsidRPr="007E7C7C" w:rsidRDefault="007E7C7C" w:rsidP="00C80BE4">
      <w:pPr>
        <w:pStyle w:val="BodyText"/>
        <w:spacing w:before="4"/>
        <w:ind w:left="100" w:right="165"/>
        <w:rPr>
          <w:rFonts w:asciiTheme="minorHAnsi" w:hAnsiTheme="minorHAnsi" w:cstheme="minorHAnsi"/>
          <w:lang w:val="es-ES"/>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65454962" w14:textId="77777777" w:rsidR="006C5843" w:rsidRPr="007E7C7C" w:rsidRDefault="007E7C7C" w:rsidP="00C80BE4">
      <w:pPr>
        <w:spacing w:before="254"/>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Seguridad</w:t>
      </w:r>
    </w:p>
    <w:p w14:paraId="2E1D2140" w14:textId="77777777" w:rsidR="006C5843" w:rsidRPr="007E7C7C" w:rsidRDefault="007E7C7C" w:rsidP="00C80BE4">
      <w:pPr>
        <w:pStyle w:val="BodyText"/>
        <w:spacing w:before="63"/>
        <w:ind w:left="100"/>
        <w:rPr>
          <w:rFonts w:asciiTheme="minorHAnsi" w:hAnsiTheme="minorHAnsi" w:cstheme="minorHAnsi"/>
          <w:lang w:val="es-ES"/>
        </w:rPr>
      </w:pPr>
      <w:r>
        <w:rPr>
          <w:rFonts w:ascii="Calibri" w:eastAsia="Calibri" w:hAnsi="Calibri" w:cs="Calibri"/>
          <w:color w:val="231F20"/>
          <w:lang w:val="es-ES_tradnl"/>
        </w:rPr>
        <w:t>Asegúrate de que tú y los alumnos usen las gafas protectoras adecuadas.</w:t>
      </w:r>
    </w:p>
    <w:p w14:paraId="2E915643" w14:textId="77777777" w:rsidR="006C5843" w:rsidRPr="00C80BE4" w:rsidRDefault="007E7C7C" w:rsidP="00C80BE4">
      <w:pPr>
        <w:spacing w:before="255"/>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Materiales para cada grupo</w:t>
      </w:r>
    </w:p>
    <w:p w14:paraId="18A72328" w14:textId="77777777" w:rsidR="006C5843" w:rsidRPr="007E7C7C" w:rsidRDefault="007E7C7C" w:rsidP="00C80BE4">
      <w:pPr>
        <w:pStyle w:val="ListParagraph"/>
        <w:numPr>
          <w:ilvl w:val="0"/>
          <w:numId w:val="4"/>
        </w:numPr>
        <w:tabs>
          <w:tab w:val="left" w:pos="820"/>
        </w:tabs>
        <w:spacing w:before="64" w:line="240" w:lineRule="auto"/>
        <w:rPr>
          <w:rFonts w:asciiTheme="minorHAnsi" w:hAnsiTheme="minorHAnsi" w:cstheme="minorHAnsi"/>
          <w:sz w:val="28"/>
          <w:lang w:val="es-ES"/>
        </w:rPr>
      </w:pPr>
      <w:r>
        <w:rPr>
          <w:rFonts w:ascii="Calibri" w:eastAsia="Calibri" w:hAnsi="Calibri" w:cs="Calibri"/>
          <w:color w:val="231F20"/>
          <w:sz w:val="28"/>
          <w:szCs w:val="28"/>
          <w:lang w:val="es-ES_tradnl"/>
        </w:rPr>
        <w:t>Agua caliente (aproximadamente a 50 °C) en un vaso de plástico transparente</w:t>
      </w:r>
    </w:p>
    <w:p w14:paraId="5EFC6EB3" w14:textId="77777777" w:rsidR="006C5843" w:rsidRPr="007E7C7C" w:rsidRDefault="007E7C7C" w:rsidP="00C80BE4">
      <w:pPr>
        <w:pStyle w:val="ListParagraph"/>
        <w:numPr>
          <w:ilvl w:val="0"/>
          <w:numId w:val="4"/>
        </w:numPr>
        <w:tabs>
          <w:tab w:val="left" w:pos="82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Agua fría en un vaso de plástico transparente</w:t>
      </w:r>
    </w:p>
    <w:p w14:paraId="152FB993" w14:textId="77777777" w:rsidR="006C5843" w:rsidRPr="007E7C7C" w:rsidRDefault="007E7C7C" w:rsidP="00C80BE4">
      <w:pPr>
        <w:pStyle w:val="ListParagraph"/>
        <w:numPr>
          <w:ilvl w:val="0"/>
          <w:numId w:val="4"/>
        </w:numPr>
        <w:tabs>
          <w:tab w:val="left" w:pos="82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Colorante alimenticio amarillo en una taza pequeña</w:t>
      </w:r>
    </w:p>
    <w:p w14:paraId="62EEE922" w14:textId="77777777" w:rsidR="006C5843" w:rsidRPr="007E7C7C" w:rsidRDefault="007E7C7C" w:rsidP="00C80BE4">
      <w:pPr>
        <w:pStyle w:val="ListParagraph"/>
        <w:numPr>
          <w:ilvl w:val="0"/>
          <w:numId w:val="4"/>
        </w:numPr>
        <w:tabs>
          <w:tab w:val="left" w:pos="82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Colorante alimenticio azul en una taza pequeña</w:t>
      </w:r>
    </w:p>
    <w:p w14:paraId="0272A80E" w14:textId="77777777" w:rsidR="006C5843" w:rsidRPr="00C80BE4" w:rsidRDefault="007E7C7C" w:rsidP="00C80BE4">
      <w:pPr>
        <w:pStyle w:val="ListParagraph"/>
        <w:numPr>
          <w:ilvl w:val="0"/>
          <w:numId w:val="4"/>
        </w:numPr>
        <w:tabs>
          <w:tab w:val="left" w:pos="820"/>
        </w:tabs>
        <w:spacing w:line="240" w:lineRule="auto"/>
        <w:rPr>
          <w:rFonts w:asciiTheme="minorHAnsi" w:hAnsiTheme="minorHAnsi" w:cstheme="minorHAnsi"/>
          <w:sz w:val="28"/>
        </w:rPr>
      </w:pPr>
      <w:r>
        <w:rPr>
          <w:rFonts w:ascii="Calibri" w:eastAsia="Calibri" w:hAnsi="Calibri" w:cs="Calibri"/>
          <w:color w:val="231F20"/>
          <w:sz w:val="28"/>
          <w:szCs w:val="28"/>
          <w:lang w:val="es-ES_tradnl"/>
        </w:rPr>
        <w:t>4 goteros</w:t>
      </w:r>
    </w:p>
    <w:p w14:paraId="03A5C761" w14:textId="601681E0" w:rsidR="006C5843" w:rsidRDefault="006C5843" w:rsidP="00C80BE4">
      <w:pPr>
        <w:pStyle w:val="BodyText"/>
        <w:ind w:left="0"/>
        <w:rPr>
          <w:rFonts w:asciiTheme="minorHAnsi" w:hAnsiTheme="minorHAnsi" w:cstheme="minorHAnsi"/>
        </w:rPr>
      </w:pPr>
    </w:p>
    <w:p w14:paraId="5A8159E5" w14:textId="2F629922" w:rsidR="000A5079" w:rsidRDefault="000A5079" w:rsidP="00C80BE4">
      <w:pPr>
        <w:pStyle w:val="BodyText"/>
        <w:ind w:left="0"/>
        <w:rPr>
          <w:rFonts w:asciiTheme="minorHAnsi" w:hAnsiTheme="minorHAnsi" w:cstheme="minorHAnsi"/>
        </w:rPr>
      </w:pPr>
    </w:p>
    <w:p w14:paraId="74997940" w14:textId="3ECD8C87" w:rsidR="000A5079" w:rsidRDefault="000A5079" w:rsidP="00C80BE4">
      <w:pPr>
        <w:pStyle w:val="BodyText"/>
        <w:ind w:left="0"/>
        <w:rPr>
          <w:rFonts w:asciiTheme="minorHAnsi" w:hAnsiTheme="minorHAnsi" w:cstheme="minorHAnsi"/>
        </w:rPr>
      </w:pPr>
    </w:p>
    <w:p w14:paraId="6E94EFAE" w14:textId="62BBE1D7" w:rsidR="000A5079" w:rsidRDefault="000A5079" w:rsidP="00C80BE4">
      <w:pPr>
        <w:pStyle w:val="BodyText"/>
        <w:ind w:left="0"/>
        <w:rPr>
          <w:rFonts w:asciiTheme="minorHAnsi" w:hAnsiTheme="minorHAnsi" w:cstheme="minorHAnsi"/>
        </w:rPr>
      </w:pPr>
    </w:p>
    <w:p w14:paraId="5CD3EA38" w14:textId="77777777" w:rsidR="000A5079" w:rsidRPr="00C80BE4" w:rsidRDefault="000A5079" w:rsidP="00C80BE4">
      <w:pPr>
        <w:pStyle w:val="BodyText"/>
        <w:ind w:left="0"/>
        <w:rPr>
          <w:rFonts w:asciiTheme="minorHAnsi" w:hAnsiTheme="minorHAnsi" w:cstheme="minorHAnsi"/>
        </w:rPr>
      </w:pPr>
    </w:p>
    <w:p w14:paraId="09DE80C0" w14:textId="77777777" w:rsidR="006C5843" w:rsidRPr="00C80BE4" w:rsidRDefault="007E7C7C" w:rsidP="00C80BE4">
      <w:pPr>
        <w:pStyle w:val="Heading1"/>
        <w:rPr>
          <w:rFonts w:asciiTheme="minorHAnsi" w:hAnsiTheme="minorHAnsi" w:cstheme="minorHAnsi"/>
        </w:rPr>
      </w:pPr>
      <w:r>
        <w:rPr>
          <w:lang w:val="es-ES_tradnl"/>
        </w:rPr>
        <w:lastRenderedPageBreak/>
        <w:t>INVOLÚCRATE</w:t>
      </w:r>
    </w:p>
    <w:p w14:paraId="37FE0C2D" w14:textId="77777777" w:rsidR="006C5843" w:rsidRPr="007E7C7C" w:rsidRDefault="007E7C7C" w:rsidP="00C80BE4">
      <w:pPr>
        <w:pStyle w:val="Heading2"/>
        <w:numPr>
          <w:ilvl w:val="0"/>
          <w:numId w:val="3"/>
        </w:numPr>
        <w:tabs>
          <w:tab w:val="left" w:pos="820"/>
        </w:tabs>
        <w:spacing w:before="122" w:line="240" w:lineRule="auto"/>
        <w:ind w:right="428"/>
        <w:rPr>
          <w:rFonts w:asciiTheme="minorHAnsi" w:hAnsiTheme="minorHAnsi" w:cstheme="minorHAnsi"/>
          <w:lang w:val="es-ES"/>
        </w:rPr>
      </w:pPr>
      <w:r>
        <w:rPr>
          <w:rFonts w:ascii="Calibri" w:eastAsia="Calibri" w:hAnsi="Calibri" w:cs="Calibri"/>
          <w:lang w:val="es-ES_tradnl"/>
        </w:rPr>
        <w:t>Pide a los estudiantes que te ayuden a diseñar un experimento para ver si la velocidad de las moléculas de agua es diferente en agua caliente en comparación con agua fría.</w:t>
      </w:r>
    </w:p>
    <w:p w14:paraId="2825DB0A" w14:textId="77777777" w:rsidR="006C5843" w:rsidRPr="007E7C7C" w:rsidRDefault="007E7C7C" w:rsidP="00C80BE4">
      <w:pPr>
        <w:pStyle w:val="BodyText"/>
        <w:spacing w:before="174"/>
        <w:ind w:right="40"/>
        <w:rPr>
          <w:rFonts w:asciiTheme="minorHAnsi" w:hAnsiTheme="minorHAnsi" w:cstheme="minorHAnsi"/>
          <w:lang w:val="es-ES"/>
        </w:rPr>
      </w:pPr>
      <w:r>
        <w:rPr>
          <w:rFonts w:ascii="Calibri" w:eastAsia="Calibri" w:hAnsi="Calibri" w:cs="Calibri"/>
          <w:color w:val="231F20"/>
          <w:lang w:val="es-ES_tradnl"/>
        </w:rPr>
        <w:t>Haz preguntas como las siguientes:</w:t>
      </w:r>
    </w:p>
    <w:p w14:paraId="4F50E686" w14:textId="77777777" w:rsidR="006C5843" w:rsidRPr="00C80BE4" w:rsidRDefault="007E7C7C" w:rsidP="00C80BE4">
      <w:pPr>
        <w:pStyle w:val="Heading2"/>
        <w:numPr>
          <w:ilvl w:val="1"/>
          <w:numId w:val="3"/>
        </w:numPr>
        <w:tabs>
          <w:tab w:val="left" w:pos="1450"/>
        </w:tabs>
        <w:spacing w:line="240" w:lineRule="auto"/>
        <w:ind w:right="40"/>
        <w:rPr>
          <w:rFonts w:asciiTheme="minorHAnsi" w:hAnsiTheme="minorHAnsi" w:cstheme="minorHAnsi"/>
        </w:rPr>
      </w:pPr>
      <w:r>
        <w:rPr>
          <w:rFonts w:ascii="Calibri" w:eastAsia="Calibri" w:hAnsi="Calibri" w:cs="Calibri"/>
          <w:color w:val="231F20"/>
          <w:lang w:val="es-ES_tradnl"/>
        </w:rPr>
        <w:t>¿Es diferente la velocidad de las moléculas de agua en agua caliente y fría? ¿Qué podemos hacer para averiguarlo?</w:t>
      </w:r>
    </w:p>
    <w:p w14:paraId="741CA7B8" w14:textId="77777777" w:rsidR="006C5843" w:rsidRPr="007E7C7C" w:rsidRDefault="007E7C7C" w:rsidP="00C80BE4">
      <w:pPr>
        <w:pStyle w:val="BodyText"/>
        <w:spacing w:before="69"/>
        <w:ind w:left="1450" w:right="40"/>
        <w:rPr>
          <w:rFonts w:asciiTheme="minorHAnsi" w:hAnsiTheme="minorHAnsi" w:cstheme="minorHAnsi"/>
          <w:lang w:val="es-ES"/>
        </w:rPr>
      </w:pPr>
      <w:r>
        <w:rPr>
          <w:rFonts w:ascii="Calibri" w:eastAsia="Calibri" w:hAnsi="Calibri" w:cs="Calibri"/>
          <w:color w:val="231F20"/>
          <w:lang w:val="es-ES_tradnl"/>
        </w:rPr>
        <w:t>Los alumnos pueden adivinar que las moléculas en el agua caliente se mueven más rápido. Hay varios experimentos posibles que los alumnos pueden sugerir para averiguar si esto es cierto. Uno de los más obvios es calentar mucho el agua para que hierva. Entonces puedes ver el agua en movimiento. Eso se puede hacer, pero se necesita una placa caliente, lleva mucho tiempo y es posible que haya que hacerlo como demostración en lugar de ser una actividad que los alumnos puedan hacer.</w:t>
      </w:r>
    </w:p>
    <w:p w14:paraId="0A5B28C5" w14:textId="77777777" w:rsidR="006C5843" w:rsidRPr="007E7C7C" w:rsidRDefault="006C5843" w:rsidP="00C80BE4">
      <w:pPr>
        <w:pStyle w:val="BodyText"/>
        <w:spacing w:before="3"/>
        <w:ind w:left="0"/>
        <w:rPr>
          <w:rFonts w:asciiTheme="minorHAnsi" w:hAnsiTheme="minorHAnsi" w:cstheme="minorHAnsi"/>
          <w:sz w:val="26"/>
          <w:lang w:val="es-ES"/>
        </w:rPr>
      </w:pPr>
    </w:p>
    <w:p w14:paraId="6637C8D5" w14:textId="77777777" w:rsidR="006C5843" w:rsidRPr="007E7C7C" w:rsidRDefault="007E7C7C" w:rsidP="00C80BE4">
      <w:pPr>
        <w:pStyle w:val="BodyText"/>
        <w:spacing w:before="1" w:after="240"/>
        <w:rPr>
          <w:rFonts w:asciiTheme="minorHAnsi" w:hAnsiTheme="minorHAnsi" w:cstheme="minorHAnsi"/>
          <w:lang w:val="es-ES"/>
        </w:rPr>
      </w:pPr>
      <w:r>
        <w:rPr>
          <w:rFonts w:ascii="Calibri" w:eastAsia="Calibri" w:hAnsi="Calibri" w:cs="Calibri"/>
          <w:color w:val="231F20"/>
          <w:lang w:val="es-ES_tradnl"/>
        </w:rPr>
        <w:t>Diles a los alumnos que un posible método es usar agua caliente y agua fría, y agregar colorante alimenticio al agua. Si las moléculas de agua se mueven más rápido a una temperatura que a otra, el colorante alimenticio también debe moverse más rápido y hacer que el movimiento sea fácil de ver.</w:t>
      </w:r>
    </w:p>
    <w:p w14:paraId="05208739" w14:textId="77777777" w:rsidR="006C5843" w:rsidRPr="00C80BE4" w:rsidRDefault="007E7C7C" w:rsidP="00C80BE4">
      <w:pPr>
        <w:pStyle w:val="BodyText"/>
        <w:rPr>
          <w:rFonts w:asciiTheme="minorHAnsi" w:hAnsiTheme="minorHAnsi" w:cstheme="minorHAnsi"/>
        </w:rPr>
      </w:pPr>
      <w:r>
        <w:rPr>
          <w:rFonts w:ascii="Calibri" w:eastAsia="Calibri" w:hAnsi="Calibri" w:cs="Calibri"/>
          <w:color w:val="231F20"/>
          <w:lang w:val="es-ES_tradnl"/>
        </w:rPr>
        <w:t>Pregunta a los alumnos:</w:t>
      </w:r>
    </w:p>
    <w:p w14:paraId="4BF04224" w14:textId="77777777" w:rsidR="006C5843" w:rsidRPr="00C80BE4" w:rsidRDefault="007E7C7C" w:rsidP="00C80BE4">
      <w:pPr>
        <w:pStyle w:val="ListParagraph"/>
        <w:numPr>
          <w:ilvl w:val="1"/>
          <w:numId w:val="3"/>
        </w:numPr>
        <w:tabs>
          <w:tab w:val="left" w:pos="1450"/>
        </w:tabs>
        <w:spacing w:after="240" w:line="240" w:lineRule="auto"/>
        <w:rPr>
          <w:rFonts w:asciiTheme="minorHAnsi" w:hAnsiTheme="minorHAnsi" w:cstheme="minorHAnsi"/>
          <w:sz w:val="28"/>
        </w:rPr>
      </w:pPr>
      <w:r>
        <w:rPr>
          <w:rFonts w:ascii="Calibri" w:eastAsia="Calibri" w:hAnsi="Calibri" w:cs="Calibri"/>
          <w:b/>
          <w:bCs/>
          <w:color w:val="231F20"/>
          <w:sz w:val="28"/>
          <w:szCs w:val="28"/>
          <w:lang w:val="es-ES_tradnl"/>
        </w:rPr>
        <w:t xml:space="preserve">¿Debemos utilizar la misma cantidad de agua caliente y fría en nuestro experimento? </w:t>
      </w:r>
      <w:r>
        <w:rPr>
          <w:rFonts w:ascii="Calibri" w:eastAsia="Calibri" w:hAnsi="Calibri" w:cs="Calibri"/>
          <w:color w:val="231F20"/>
          <w:sz w:val="28"/>
          <w:szCs w:val="28"/>
          <w:lang w:val="es-ES_tradnl"/>
        </w:rPr>
        <w:t>Sí.</w:t>
      </w:r>
    </w:p>
    <w:p w14:paraId="5B262DE7" w14:textId="77777777" w:rsidR="00C80BE4" w:rsidRPr="007E7C7C" w:rsidRDefault="007E7C7C" w:rsidP="00C80BE4">
      <w:pPr>
        <w:pStyle w:val="ListParagraph"/>
        <w:numPr>
          <w:ilvl w:val="1"/>
          <w:numId w:val="3"/>
        </w:numPr>
        <w:tabs>
          <w:tab w:val="left" w:pos="1450"/>
        </w:tabs>
        <w:spacing w:line="240" w:lineRule="auto"/>
        <w:rPr>
          <w:rFonts w:asciiTheme="minorHAnsi" w:hAnsiTheme="minorHAnsi" w:cstheme="minorHAnsi"/>
          <w:sz w:val="28"/>
          <w:lang w:val="es-ES"/>
        </w:rPr>
      </w:pPr>
      <w:r>
        <w:rPr>
          <w:rFonts w:ascii="Calibri" w:eastAsia="Calibri" w:hAnsi="Calibri" w:cs="Calibri"/>
          <w:b/>
          <w:bCs/>
          <w:color w:val="231F20"/>
          <w:sz w:val="28"/>
          <w:szCs w:val="28"/>
          <w:lang w:val="es-ES_tradnl"/>
        </w:rPr>
        <w:t>¿Debemos utilizar el mismo tipo de taza para el agua caliente y fría?</w:t>
      </w:r>
    </w:p>
    <w:p w14:paraId="62BBD40D" w14:textId="77777777" w:rsidR="006C5843" w:rsidRPr="00C80BE4" w:rsidRDefault="007E7C7C" w:rsidP="00C80BE4">
      <w:pPr>
        <w:pStyle w:val="ListParagraph"/>
        <w:tabs>
          <w:tab w:val="left" w:pos="1450"/>
        </w:tabs>
        <w:spacing w:after="240" w:line="240" w:lineRule="auto"/>
        <w:ind w:firstLine="0"/>
        <w:rPr>
          <w:rFonts w:asciiTheme="minorHAnsi" w:hAnsiTheme="minorHAnsi" w:cstheme="minorHAnsi"/>
          <w:sz w:val="28"/>
        </w:rPr>
      </w:pPr>
      <w:r>
        <w:rPr>
          <w:rFonts w:ascii="Calibri" w:eastAsia="Calibri" w:hAnsi="Calibri" w:cs="Calibri"/>
          <w:color w:val="231F20"/>
          <w:sz w:val="28"/>
          <w:szCs w:val="28"/>
          <w:lang w:val="es-ES_tradnl"/>
        </w:rPr>
        <w:t>Sí.</w:t>
      </w:r>
    </w:p>
    <w:p w14:paraId="5AC2EE75" w14:textId="77777777" w:rsidR="00C80BE4" w:rsidRPr="007E7C7C" w:rsidRDefault="007E7C7C" w:rsidP="00C80BE4">
      <w:pPr>
        <w:pStyle w:val="ListParagraph"/>
        <w:numPr>
          <w:ilvl w:val="1"/>
          <w:numId w:val="3"/>
        </w:numPr>
        <w:tabs>
          <w:tab w:val="left" w:pos="1450"/>
        </w:tabs>
        <w:spacing w:line="240" w:lineRule="auto"/>
        <w:rPr>
          <w:rFonts w:asciiTheme="minorHAnsi" w:hAnsiTheme="minorHAnsi" w:cstheme="minorHAnsi"/>
          <w:sz w:val="28"/>
          <w:lang w:val="es-ES"/>
        </w:rPr>
      </w:pPr>
      <w:r>
        <w:rPr>
          <w:rFonts w:ascii="Calibri" w:eastAsia="Calibri" w:hAnsi="Calibri" w:cs="Calibri"/>
          <w:b/>
          <w:bCs/>
          <w:color w:val="231F20"/>
          <w:sz w:val="28"/>
          <w:szCs w:val="28"/>
          <w:lang w:val="es-ES_tradnl"/>
        </w:rPr>
        <w:t xml:space="preserve">¿Debemos usar el mismo número de gotas de colorante alimenticio en cada taza? </w:t>
      </w:r>
    </w:p>
    <w:p w14:paraId="0342E263" w14:textId="77777777" w:rsidR="006C5843" w:rsidRPr="00C80BE4" w:rsidRDefault="007E7C7C" w:rsidP="00C80BE4">
      <w:pPr>
        <w:pStyle w:val="ListParagraph"/>
        <w:tabs>
          <w:tab w:val="left" w:pos="1450"/>
        </w:tabs>
        <w:spacing w:after="240" w:line="240" w:lineRule="auto"/>
        <w:ind w:firstLine="0"/>
        <w:rPr>
          <w:rFonts w:asciiTheme="minorHAnsi" w:hAnsiTheme="minorHAnsi" w:cstheme="minorHAnsi"/>
          <w:sz w:val="28"/>
        </w:rPr>
      </w:pPr>
      <w:r>
        <w:rPr>
          <w:rFonts w:ascii="Calibri" w:eastAsia="Calibri" w:hAnsi="Calibri" w:cs="Calibri"/>
          <w:color w:val="231F20"/>
          <w:sz w:val="28"/>
          <w:szCs w:val="28"/>
          <w:lang w:val="es-ES_tradnl"/>
        </w:rPr>
        <w:t>Sí.</w:t>
      </w:r>
    </w:p>
    <w:p w14:paraId="37F3A850" w14:textId="77777777" w:rsidR="00C80BE4" w:rsidRPr="007E7C7C" w:rsidRDefault="007E7C7C" w:rsidP="00C80BE4">
      <w:pPr>
        <w:pStyle w:val="ListParagraph"/>
        <w:numPr>
          <w:ilvl w:val="1"/>
          <w:numId w:val="3"/>
        </w:numPr>
        <w:tabs>
          <w:tab w:val="left" w:pos="1450"/>
        </w:tabs>
        <w:spacing w:line="240" w:lineRule="auto"/>
        <w:rPr>
          <w:rFonts w:asciiTheme="minorHAnsi" w:hAnsiTheme="minorHAnsi" w:cstheme="minorHAnsi"/>
          <w:sz w:val="28"/>
          <w:lang w:val="es-ES"/>
        </w:rPr>
      </w:pPr>
      <w:r>
        <w:rPr>
          <w:rFonts w:ascii="Calibri" w:eastAsia="Calibri" w:hAnsi="Calibri" w:cs="Calibri"/>
          <w:b/>
          <w:bCs/>
          <w:color w:val="231F20"/>
          <w:sz w:val="28"/>
          <w:szCs w:val="28"/>
          <w:lang w:val="es-ES_tradnl"/>
        </w:rPr>
        <w:t xml:space="preserve">¿Deberíamos aplicar el colorante al mismo tiempo? </w:t>
      </w:r>
    </w:p>
    <w:p w14:paraId="198CCF52" w14:textId="77777777" w:rsidR="006C5843" w:rsidRPr="007E7C7C" w:rsidRDefault="007E7C7C" w:rsidP="00C80BE4">
      <w:pPr>
        <w:pStyle w:val="ListParagraph"/>
        <w:tabs>
          <w:tab w:val="left" w:pos="1450"/>
        </w:tabs>
        <w:spacing w:after="240" w:line="240" w:lineRule="auto"/>
        <w:ind w:firstLine="0"/>
        <w:rPr>
          <w:rFonts w:asciiTheme="minorHAnsi" w:hAnsiTheme="minorHAnsi" w:cstheme="minorHAnsi"/>
          <w:sz w:val="28"/>
          <w:lang w:val="es-ES"/>
        </w:rPr>
      </w:pPr>
      <w:r>
        <w:rPr>
          <w:rFonts w:ascii="Calibri" w:eastAsia="Calibri" w:hAnsi="Calibri" w:cs="Calibri"/>
          <w:color w:val="231F20"/>
          <w:sz w:val="28"/>
          <w:szCs w:val="28"/>
          <w:lang w:val="es-ES_tradnl"/>
        </w:rPr>
        <w:t>Sí.</w:t>
      </w:r>
    </w:p>
    <w:p w14:paraId="49FA477E" w14:textId="77777777" w:rsidR="006C5843" w:rsidRPr="007E7C7C" w:rsidRDefault="007E7C7C" w:rsidP="00C80BE4">
      <w:pPr>
        <w:pStyle w:val="BodyText"/>
        <w:spacing w:after="240"/>
        <w:ind w:right="168"/>
        <w:rPr>
          <w:rFonts w:asciiTheme="minorHAnsi" w:hAnsiTheme="minorHAnsi" w:cstheme="minorHAnsi"/>
          <w:lang w:val="es-ES"/>
        </w:rPr>
      </w:pPr>
      <w:r>
        <w:rPr>
          <w:rFonts w:ascii="Calibri" w:eastAsia="Calibri" w:hAnsi="Calibri" w:cs="Calibri"/>
          <w:color w:val="231F20"/>
          <w:lang w:val="es-ES_tradnl"/>
        </w:rPr>
        <w:t xml:space="preserve">Explica que las diferentes cosas, como la cantidad de agua, el tipo de taza y el número de gotas de colorante alimenticio, se llaman </w:t>
      </w:r>
      <w:r>
        <w:rPr>
          <w:rFonts w:ascii="Calibri" w:eastAsia="Calibri" w:hAnsi="Calibri" w:cs="Calibri"/>
          <w:i/>
          <w:iCs/>
          <w:color w:val="231F20"/>
          <w:lang w:val="es-ES_tradnl"/>
        </w:rPr>
        <w:t>variables</w:t>
      </w:r>
      <w:r>
        <w:rPr>
          <w:rFonts w:ascii="Calibri" w:eastAsia="Calibri" w:hAnsi="Calibri" w:cs="Calibri"/>
          <w:color w:val="231F20"/>
          <w:lang w:val="es-ES_tradnl"/>
        </w:rPr>
        <w:t xml:space="preserve">. Es importante mantener todas las variables iguales, excepto la que estás probando. Debido a que estamos intentando averiguar si la </w:t>
      </w:r>
      <w:r>
        <w:rPr>
          <w:rFonts w:ascii="Calibri" w:eastAsia="Calibri" w:hAnsi="Calibri" w:cs="Calibri"/>
          <w:i/>
          <w:iCs/>
          <w:color w:val="231F20"/>
          <w:lang w:val="es-ES_tradnl"/>
        </w:rPr>
        <w:t xml:space="preserve">temperatura </w:t>
      </w:r>
      <w:r>
        <w:rPr>
          <w:rFonts w:ascii="Calibri" w:eastAsia="Calibri" w:hAnsi="Calibri" w:cs="Calibri"/>
          <w:color w:val="231F20"/>
          <w:lang w:val="es-ES_tradnl"/>
        </w:rPr>
        <w:t>afecta el movimiento de las moléculas de agua, debemos mantener todo lo demás igual en el experimento. La temperatura debe ser la única variable. De esta forma, si observamos algo diferente entre las dos muestras de agua, sabremos que la diferencia de temperatura lo está causando.</w:t>
      </w:r>
    </w:p>
    <w:p w14:paraId="21958A49" w14:textId="77777777" w:rsidR="006C5843" w:rsidRPr="007E7C7C" w:rsidRDefault="007E7C7C" w:rsidP="00C80BE4">
      <w:pPr>
        <w:pStyle w:val="Heading2"/>
        <w:spacing w:line="240" w:lineRule="auto"/>
        <w:ind w:right="220" w:firstLine="0"/>
        <w:rPr>
          <w:rFonts w:asciiTheme="minorHAnsi" w:hAnsiTheme="minorHAnsi" w:cstheme="minorHAnsi"/>
          <w:lang w:val="es-ES"/>
        </w:rPr>
      </w:pPr>
      <w:r>
        <w:rPr>
          <w:rFonts w:ascii="Calibri" w:eastAsia="Calibri" w:hAnsi="Calibri" w:cs="Calibri"/>
          <w:color w:val="231F20"/>
          <w:lang w:val="es-ES_tradnl"/>
        </w:rPr>
        <w:lastRenderedPageBreak/>
        <w:t>Entrega a cada alumno una hoja de actividades.</w:t>
      </w:r>
    </w:p>
    <w:p w14:paraId="5379A474" w14:textId="3092EBF1" w:rsidR="00040BB7" w:rsidRPr="007E7C7C" w:rsidRDefault="007E7C7C" w:rsidP="005D1F79">
      <w:pPr>
        <w:pStyle w:val="BodyText"/>
        <w:spacing w:before="5"/>
        <w:ind w:right="220"/>
        <w:rPr>
          <w:rFonts w:asciiTheme="minorHAnsi" w:hAnsiTheme="minorHAnsi" w:cstheme="minorHAnsi"/>
          <w:lang w:val="es-ES"/>
        </w:rPr>
      </w:pPr>
      <w:r>
        <w:rPr>
          <w:rFonts w:ascii="Calibri" w:eastAsia="Calibri" w:hAnsi="Calibri" w:cs="Calibri"/>
          <w:color w:val="231F20"/>
          <w:lang w:val="es-ES_tradnl"/>
        </w:rPr>
        <w:t xml:space="preserve">Los alumnos registrarán sus observaciones y responderán a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 xml:space="preserve">Aprende más </w:t>
      </w:r>
      <w:r>
        <w:rPr>
          <w:rFonts w:ascii="Calibri" w:eastAsia="Calibri" w:hAnsi="Calibri" w:cs="Calibri"/>
          <w:color w:val="231F20"/>
          <w:lang w:val="es-ES_tradnl"/>
        </w:rPr>
        <w:t>de la hoja de actividades se completarán en conjunto con la clase, en grupos o individualmente, según tus instrucciones. Observa la versión para el maestro de la hoja de actividades para encontrar las preguntas y respuestas.</w:t>
      </w:r>
    </w:p>
    <w:p w14:paraId="7CA6EAE0" w14:textId="0FB21737" w:rsidR="00040BB7" w:rsidRPr="007E7C7C" w:rsidRDefault="00040BB7" w:rsidP="00C80BE4">
      <w:pPr>
        <w:pStyle w:val="BodyText"/>
        <w:ind w:left="0" w:right="220"/>
        <w:rPr>
          <w:rFonts w:asciiTheme="minorHAnsi" w:hAnsiTheme="minorHAnsi" w:cstheme="minorHAnsi"/>
          <w:lang w:val="es-ES"/>
        </w:rPr>
      </w:pPr>
    </w:p>
    <w:p w14:paraId="2A8D936E" w14:textId="77777777" w:rsidR="006C5843" w:rsidRPr="00C80BE4" w:rsidRDefault="007E7C7C" w:rsidP="00C80BE4">
      <w:pPr>
        <w:pStyle w:val="Heading1"/>
        <w:rPr>
          <w:rFonts w:asciiTheme="minorHAnsi" w:hAnsiTheme="minorHAnsi" w:cstheme="minorHAnsi"/>
        </w:rPr>
      </w:pPr>
      <w:r>
        <w:rPr>
          <w:lang w:val="es-ES_tradnl"/>
        </w:rPr>
        <w:t>EXPLORA</w:t>
      </w:r>
    </w:p>
    <w:p w14:paraId="145DA6C6" w14:textId="02B4DA20" w:rsidR="00B352D0" w:rsidRPr="007E7C7C" w:rsidRDefault="007E7C7C" w:rsidP="00C80BE4">
      <w:pPr>
        <w:pStyle w:val="Heading2"/>
        <w:numPr>
          <w:ilvl w:val="0"/>
          <w:numId w:val="3"/>
        </w:numPr>
        <w:tabs>
          <w:tab w:val="left" w:pos="820"/>
        </w:tabs>
        <w:spacing w:before="122" w:line="240" w:lineRule="auto"/>
        <w:ind w:right="310"/>
        <w:rPr>
          <w:rFonts w:asciiTheme="minorHAnsi" w:hAnsiTheme="minorHAnsi" w:cstheme="minorHAnsi"/>
          <w:lang w:val="es-ES"/>
        </w:rPr>
      </w:pPr>
      <w:r>
        <w:rPr>
          <w:rFonts w:ascii="Calibri" w:eastAsia="Calibri" w:hAnsi="Calibri" w:cs="Calibri"/>
          <w:lang w:val="es-ES_tradnl"/>
        </w:rPr>
        <w:t>Crea una actividad para comparar la velocidad de las moléculas de agua en agua caliente y fría.</w:t>
      </w:r>
    </w:p>
    <w:p w14:paraId="67D3BC2A" w14:textId="2CC6ECF4" w:rsidR="00FF5800" w:rsidRPr="007E7C7C" w:rsidRDefault="007E7C7C" w:rsidP="00C80BE4">
      <w:pPr>
        <w:spacing w:before="240"/>
        <w:ind w:left="820"/>
        <w:rPr>
          <w:rFonts w:asciiTheme="minorHAnsi" w:hAnsiTheme="minorHAnsi" w:cstheme="minorHAnsi"/>
          <w:b/>
          <w:color w:val="0D131C"/>
          <w:sz w:val="32"/>
          <w:szCs w:val="32"/>
          <w:lang w:val="es-ES"/>
        </w:rPr>
      </w:pPr>
      <w:r>
        <w:rPr>
          <w:rFonts w:ascii="Calibri" w:eastAsia="Calibri" w:hAnsi="Calibri" w:cs="Calibri"/>
          <w:b/>
          <w:bCs/>
          <w:color w:val="0D131C"/>
          <w:sz w:val="32"/>
          <w:szCs w:val="32"/>
          <w:lang w:val="es-ES_tradnl"/>
        </w:rPr>
        <w:t>Pregunta para investigar</w:t>
      </w:r>
    </w:p>
    <w:p w14:paraId="40E686FA" w14:textId="32864345" w:rsidR="00FF5800" w:rsidRPr="007E7C7C" w:rsidRDefault="007E7C7C" w:rsidP="001357A0">
      <w:pPr>
        <w:spacing w:after="240"/>
        <w:ind w:left="820"/>
        <w:rPr>
          <w:rFonts w:asciiTheme="minorHAnsi" w:hAnsiTheme="minorHAnsi" w:cstheme="minorHAnsi"/>
          <w:b/>
          <w:color w:val="0D131C"/>
          <w:sz w:val="32"/>
          <w:szCs w:val="32"/>
          <w:lang w:val="es-ES"/>
        </w:rPr>
      </w:pPr>
      <w:r>
        <w:rPr>
          <w:rFonts w:ascii="Calibri" w:eastAsia="Calibri" w:hAnsi="Calibri" w:cs="Calibri"/>
          <w:color w:val="231F20"/>
          <w:sz w:val="32"/>
          <w:szCs w:val="32"/>
          <w:lang w:val="es-ES_tradnl"/>
        </w:rPr>
        <w:t>¿Es diferente la velocidad de las moléculas de agua en agua caliente y fría?</w:t>
      </w:r>
      <w:r>
        <w:rPr>
          <w:rFonts w:ascii="Calibri" w:eastAsia="Calibri" w:hAnsi="Calibri" w:cs="Calibri"/>
          <w:color w:val="0D131C"/>
          <w:lang w:val="es-ES_tradnl"/>
        </w:rPr>
        <w:t xml:space="preserve"> </w:t>
      </w:r>
    </w:p>
    <w:p w14:paraId="66D4F7FD" w14:textId="7DF29C08" w:rsidR="00FF5800" w:rsidRPr="007E7C7C" w:rsidRDefault="007E7C7C" w:rsidP="00C80BE4">
      <w:pPr>
        <w:pStyle w:val="Heading2"/>
        <w:spacing w:before="88" w:line="240" w:lineRule="auto"/>
        <w:ind w:hanging="10"/>
        <w:rPr>
          <w:rFonts w:asciiTheme="minorHAnsi" w:hAnsiTheme="minorHAnsi" w:cstheme="minorHAnsi"/>
          <w:lang w:val="es-ES"/>
        </w:rPr>
      </w:pPr>
      <w:r>
        <w:rPr>
          <w:rFonts w:ascii="Calibri" w:eastAsia="Calibri" w:hAnsi="Calibri" w:cs="Calibri"/>
          <w:color w:val="0D131C"/>
          <w:lang w:val="es-ES_tradnl"/>
        </w:rPr>
        <w:t>Preparación del maestro</w:t>
      </w:r>
    </w:p>
    <w:p w14:paraId="133A9694" w14:textId="622AFC10" w:rsidR="00FF5800" w:rsidRPr="007E7C7C" w:rsidRDefault="007E7C7C" w:rsidP="00C80BE4">
      <w:pPr>
        <w:pStyle w:val="BodyText"/>
        <w:spacing w:before="5"/>
        <w:ind w:right="165"/>
        <w:rPr>
          <w:rFonts w:asciiTheme="minorHAnsi" w:hAnsiTheme="minorHAnsi" w:cstheme="minorHAnsi"/>
          <w:lang w:val="es-ES"/>
        </w:rPr>
      </w:pPr>
      <w:r>
        <w:rPr>
          <w:rFonts w:ascii="Calibri" w:eastAsia="Calibri" w:hAnsi="Calibri" w:cs="Calibri"/>
          <w:color w:val="231F20"/>
          <w:lang w:val="es-ES_tradnl"/>
        </w:rPr>
        <w:t>Esta actividad funciona mejor si hay una gran diferencia entre las temperaturas del agua caliente y fría.</w:t>
      </w:r>
    </w:p>
    <w:p w14:paraId="49AF744C" w14:textId="6BF1F2A5" w:rsidR="00FF5800" w:rsidRPr="007E7C7C" w:rsidRDefault="007E7C7C" w:rsidP="00C80BE4">
      <w:pPr>
        <w:pStyle w:val="ListParagraph"/>
        <w:numPr>
          <w:ilvl w:val="0"/>
          <w:numId w:val="2"/>
        </w:numPr>
        <w:tabs>
          <w:tab w:val="left" w:pos="1270"/>
        </w:tabs>
        <w:spacing w:after="240" w:line="240" w:lineRule="auto"/>
        <w:rPr>
          <w:rFonts w:asciiTheme="minorHAnsi" w:hAnsiTheme="minorHAnsi" w:cstheme="minorHAnsi"/>
          <w:sz w:val="28"/>
          <w:lang w:val="es-ES"/>
        </w:rPr>
      </w:pPr>
      <w:r>
        <w:rPr>
          <w:rFonts w:ascii="Calibri" w:eastAsia="Calibri" w:hAnsi="Calibri" w:cs="Calibri"/>
          <w:color w:val="231F20"/>
          <w:sz w:val="28"/>
          <w:szCs w:val="28"/>
          <w:lang w:val="es-ES_tradnl"/>
        </w:rPr>
        <w:t>Coloca 4 a 5 gotas de colorante alimenticio azul en una taza pequeña para cada grupo.</w:t>
      </w:r>
    </w:p>
    <w:p w14:paraId="6B0D5ADA" w14:textId="76ACF27D" w:rsidR="00FF5800" w:rsidRPr="007E7C7C" w:rsidRDefault="007E7C7C" w:rsidP="00C80BE4">
      <w:pPr>
        <w:pStyle w:val="ListParagraph"/>
        <w:numPr>
          <w:ilvl w:val="0"/>
          <w:numId w:val="2"/>
        </w:numPr>
        <w:tabs>
          <w:tab w:val="left" w:pos="1270"/>
        </w:tabs>
        <w:spacing w:before="31" w:after="240" w:line="240" w:lineRule="auto"/>
        <w:rPr>
          <w:rFonts w:asciiTheme="minorHAnsi" w:hAnsiTheme="minorHAnsi" w:cstheme="minorHAnsi"/>
          <w:sz w:val="28"/>
          <w:lang w:val="es-ES"/>
        </w:rPr>
      </w:pPr>
      <w:r>
        <w:rPr>
          <w:rFonts w:ascii="Calibri" w:eastAsia="Calibri" w:hAnsi="Calibri" w:cs="Calibri"/>
          <w:color w:val="231F20"/>
          <w:sz w:val="28"/>
          <w:szCs w:val="28"/>
          <w:lang w:val="es-ES_tradnl"/>
        </w:rPr>
        <w:t>Coloca 4 a 5 gotas de colorante alimenticio amarillo en otra taza pequeña para cada grupo.</w:t>
      </w:r>
    </w:p>
    <w:p w14:paraId="7A6355D4" w14:textId="6FEE88C9" w:rsidR="00FF5800" w:rsidRPr="007E7C7C" w:rsidRDefault="007E7C7C" w:rsidP="00C80BE4">
      <w:pPr>
        <w:pStyle w:val="ListParagraph"/>
        <w:numPr>
          <w:ilvl w:val="0"/>
          <w:numId w:val="2"/>
        </w:numPr>
        <w:tabs>
          <w:tab w:val="left" w:pos="1270"/>
        </w:tabs>
        <w:spacing w:before="31" w:after="240" w:line="240" w:lineRule="auto"/>
        <w:rPr>
          <w:rFonts w:asciiTheme="minorHAnsi" w:hAnsiTheme="minorHAnsi" w:cstheme="minorHAnsi"/>
          <w:sz w:val="28"/>
          <w:lang w:val="es-ES"/>
        </w:rPr>
      </w:pPr>
      <w:r>
        <w:rPr>
          <w:rFonts w:ascii="Calibri" w:eastAsia="Calibri" w:hAnsi="Calibri" w:cs="Calibri"/>
          <w:color w:val="231F20"/>
          <w:sz w:val="28"/>
          <w:szCs w:val="28"/>
          <w:lang w:val="es-ES_tradnl"/>
        </w:rPr>
        <w:t>Agrega hielo a unas 6 tazas de agua del grifo para que esté lo suficientemente fría.</w:t>
      </w:r>
    </w:p>
    <w:p w14:paraId="4FE090F0" w14:textId="27D89B87" w:rsidR="00FF5800" w:rsidRPr="007E7C7C" w:rsidRDefault="007E7C7C" w:rsidP="00C80BE4">
      <w:pPr>
        <w:pStyle w:val="ListParagraph"/>
        <w:numPr>
          <w:ilvl w:val="0"/>
          <w:numId w:val="2"/>
        </w:numPr>
        <w:tabs>
          <w:tab w:val="left" w:pos="1270"/>
        </w:tabs>
        <w:spacing w:before="32" w:after="240" w:line="240" w:lineRule="auto"/>
        <w:rPr>
          <w:rFonts w:asciiTheme="minorHAnsi" w:hAnsiTheme="minorHAnsi" w:cstheme="minorHAnsi"/>
          <w:sz w:val="28"/>
          <w:lang w:val="es-ES"/>
        </w:rPr>
      </w:pPr>
      <w:r>
        <w:rPr>
          <w:rFonts w:ascii="Calibri" w:eastAsia="Calibri" w:hAnsi="Calibri" w:cs="Calibri"/>
          <w:color w:val="231F20"/>
          <w:sz w:val="28"/>
          <w:szCs w:val="28"/>
          <w:lang w:val="es-ES_tradnl"/>
        </w:rPr>
        <w:t>Vierte aproximadamente ¾ de taza de agua fría (sin hielo) en una taza para cada grupo.</w:t>
      </w:r>
    </w:p>
    <w:p w14:paraId="752528D1" w14:textId="44D39FD4" w:rsidR="00FF5800" w:rsidRPr="007E7C7C" w:rsidRDefault="007E7C7C" w:rsidP="00C80BE4">
      <w:pPr>
        <w:pStyle w:val="ListParagraph"/>
        <w:numPr>
          <w:ilvl w:val="0"/>
          <w:numId w:val="2"/>
        </w:numPr>
        <w:tabs>
          <w:tab w:val="left" w:pos="1270"/>
        </w:tabs>
        <w:spacing w:before="39" w:after="240" w:line="240" w:lineRule="auto"/>
        <w:ind w:right="2020"/>
        <w:rPr>
          <w:rFonts w:asciiTheme="minorHAnsi" w:hAnsiTheme="minorHAnsi" w:cstheme="minorHAnsi"/>
          <w:sz w:val="28"/>
          <w:lang w:val="es-ES"/>
        </w:rPr>
      </w:pPr>
      <w:r>
        <w:rPr>
          <w:rFonts w:ascii="Calibri" w:eastAsia="Calibri" w:hAnsi="Calibri" w:cs="Calibri"/>
          <w:color w:val="231F20"/>
          <w:sz w:val="28"/>
          <w:szCs w:val="28"/>
          <w:lang w:val="es-ES_tradnl"/>
        </w:rPr>
        <w:t>Vierte aproximadamente ¾ de taza de agua caliente en una taza para cada grupo.</w:t>
      </w:r>
    </w:p>
    <w:p w14:paraId="2D9BCDC4" w14:textId="77777777" w:rsidR="00FF5800" w:rsidRPr="007E7C7C" w:rsidRDefault="00FF5800" w:rsidP="00C80BE4">
      <w:pPr>
        <w:pStyle w:val="BodyText"/>
        <w:spacing w:before="10"/>
        <w:ind w:left="0"/>
        <w:rPr>
          <w:rFonts w:asciiTheme="minorHAnsi" w:hAnsiTheme="minorHAnsi" w:cstheme="minorHAnsi"/>
          <w:lang w:val="es-ES"/>
        </w:rPr>
      </w:pPr>
    </w:p>
    <w:p w14:paraId="4D31AB26" w14:textId="36BCB5B3" w:rsidR="00FF5800" w:rsidRPr="00C80BE4" w:rsidRDefault="007E7C7C" w:rsidP="00C80BE4">
      <w:pPr>
        <w:pStyle w:val="Heading2"/>
        <w:spacing w:line="240" w:lineRule="auto"/>
        <w:ind w:firstLine="0"/>
        <w:rPr>
          <w:rFonts w:asciiTheme="minorHAnsi" w:hAnsiTheme="minorHAnsi" w:cstheme="minorHAnsi"/>
        </w:rPr>
      </w:pPr>
      <w:r>
        <w:rPr>
          <w:rFonts w:ascii="Calibri" w:eastAsia="Calibri" w:hAnsi="Calibri" w:cs="Calibri"/>
          <w:color w:val="0D131C"/>
          <w:lang w:val="es-ES_tradnl"/>
        </w:rPr>
        <w:t>Materiales para cada grupo</w:t>
      </w:r>
    </w:p>
    <w:p w14:paraId="057FAD92" w14:textId="396518B2" w:rsidR="00FF5800" w:rsidRPr="007E7C7C" w:rsidRDefault="007E7C7C" w:rsidP="001357A0">
      <w:pPr>
        <w:pStyle w:val="ListParagraph"/>
        <w:numPr>
          <w:ilvl w:val="1"/>
          <w:numId w:val="2"/>
        </w:numPr>
        <w:tabs>
          <w:tab w:val="left" w:pos="1450"/>
        </w:tabs>
        <w:spacing w:before="5" w:line="240" w:lineRule="auto"/>
        <w:ind w:right="3564"/>
        <w:rPr>
          <w:rFonts w:asciiTheme="minorHAnsi" w:hAnsiTheme="minorHAnsi" w:cstheme="minorHAnsi"/>
          <w:sz w:val="28"/>
          <w:lang w:val="es-ES"/>
        </w:rPr>
      </w:pPr>
      <w:r>
        <w:rPr>
          <w:rFonts w:ascii="Calibri" w:eastAsia="Calibri" w:hAnsi="Calibri" w:cs="Calibri"/>
          <w:color w:val="231F20"/>
          <w:sz w:val="28"/>
          <w:szCs w:val="28"/>
          <w:lang w:val="es-ES_tradnl"/>
        </w:rPr>
        <w:t>Agua caliente (aproximadamente a 50 °C) en un vaso de plástico transparente</w:t>
      </w:r>
    </w:p>
    <w:p w14:paraId="0E326893" w14:textId="41A492DA" w:rsidR="00FF5800" w:rsidRPr="007E7C7C" w:rsidRDefault="007E7C7C" w:rsidP="00C80BE4">
      <w:pPr>
        <w:pStyle w:val="ListParagraph"/>
        <w:numPr>
          <w:ilvl w:val="1"/>
          <w:numId w:val="2"/>
        </w:numPr>
        <w:tabs>
          <w:tab w:val="left" w:pos="145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Agua fría en un vaso de plástico transparente</w:t>
      </w:r>
    </w:p>
    <w:p w14:paraId="3EE27B29" w14:textId="0C6F4EF8" w:rsidR="00FF5800" w:rsidRPr="007E7C7C" w:rsidRDefault="007E7C7C" w:rsidP="00C80BE4">
      <w:pPr>
        <w:pStyle w:val="ListParagraph"/>
        <w:numPr>
          <w:ilvl w:val="1"/>
          <w:numId w:val="2"/>
        </w:numPr>
        <w:tabs>
          <w:tab w:val="left" w:pos="145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Colorante alimenticio amarillo en una taza pequeña</w:t>
      </w:r>
    </w:p>
    <w:p w14:paraId="119BB0BC" w14:textId="3A3BD7B4" w:rsidR="00FF5800" w:rsidRPr="007E7C7C" w:rsidRDefault="007E7C7C" w:rsidP="00C80BE4">
      <w:pPr>
        <w:pStyle w:val="ListParagraph"/>
        <w:numPr>
          <w:ilvl w:val="1"/>
          <w:numId w:val="2"/>
        </w:numPr>
        <w:tabs>
          <w:tab w:val="left" w:pos="145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Colorante alimenticio azul en una taza pequeña</w:t>
      </w:r>
    </w:p>
    <w:p w14:paraId="1CD7D1CC" w14:textId="3222D578" w:rsidR="00FF5800" w:rsidRPr="00C80BE4" w:rsidRDefault="007E7C7C" w:rsidP="00C80BE4">
      <w:pPr>
        <w:pStyle w:val="ListParagraph"/>
        <w:numPr>
          <w:ilvl w:val="1"/>
          <w:numId w:val="2"/>
        </w:numPr>
        <w:tabs>
          <w:tab w:val="left" w:pos="1450"/>
        </w:tabs>
        <w:spacing w:line="240" w:lineRule="auto"/>
        <w:rPr>
          <w:rFonts w:asciiTheme="minorHAnsi" w:hAnsiTheme="minorHAnsi" w:cstheme="minorHAnsi"/>
          <w:sz w:val="28"/>
        </w:rPr>
      </w:pPr>
      <w:r>
        <w:rPr>
          <w:rFonts w:ascii="Calibri" w:eastAsia="Calibri" w:hAnsi="Calibri" w:cs="Calibri"/>
          <w:color w:val="231F20"/>
          <w:sz w:val="28"/>
          <w:szCs w:val="28"/>
          <w:lang w:val="es-ES_tradnl"/>
        </w:rPr>
        <w:t>4 goteros</w:t>
      </w:r>
    </w:p>
    <w:p w14:paraId="53D30862" w14:textId="0420CC96" w:rsidR="00FF5800" w:rsidRPr="00C80BE4" w:rsidRDefault="00477AE4" w:rsidP="00C80BE4">
      <w:pPr>
        <w:pStyle w:val="Heading2"/>
        <w:spacing w:line="240" w:lineRule="auto"/>
        <w:ind w:firstLine="0"/>
        <w:rPr>
          <w:rFonts w:asciiTheme="minorHAnsi" w:hAnsiTheme="minorHAnsi" w:cstheme="minorHAnsi"/>
        </w:rPr>
      </w:pPr>
      <w:r>
        <w:rPr>
          <w:rFonts w:asciiTheme="minorHAnsi" w:hAnsiTheme="minorHAnsi" w:cstheme="minorHAnsi"/>
          <w:noProof/>
          <w:color w:val="231F20"/>
          <w:lang w:val="es-ES"/>
        </w:rPr>
        <w:lastRenderedPageBreak/>
        <w:drawing>
          <wp:anchor distT="0" distB="0" distL="114300" distR="114300" simplePos="0" relativeHeight="251667968" behindDoc="1" locked="0" layoutInCell="1" allowOverlap="1" wp14:anchorId="25AEE173" wp14:editId="3D625975">
            <wp:simplePos x="0" y="0"/>
            <wp:positionH relativeFrom="column">
              <wp:posOffset>4084320</wp:posOffset>
            </wp:positionH>
            <wp:positionV relativeFrom="paragraph">
              <wp:posOffset>8255</wp:posOffset>
            </wp:positionV>
            <wp:extent cx="2729230" cy="2044700"/>
            <wp:effectExtent l="0" t="0" r="0" b="0"/>
            <wp:wrapTight wrapText="bothSides">
              <wp:wrapPolygon edited="0">
                <wp:start x="0" y="0"/>
                <wp:lineTo x="0" y="21332"/>
                <wp:lineTo x="21409" y="21332"/>
                <wp:lineTo x="21409" y="0"/>
                <wp:lineTo x="0" y="0"/>
              </wp:wrapPolygon>
            </wp:wrapTight>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9230" cy="2044700"/>
                    </a:xfrm>
                    <a:prstGeom prst="rect">
                      <a:avLst/>
                    </a:prstGeom>
                  </pic:spPr>
                </pic:pic>
              </a:graphicData>
            </a:graphic>
            <wp14:sizeRelH relativeFrom="page">
              <wp14:pctWidth>0</wp14:pctWidth>
            </wp14:sizeRelH>
            <wp14:sizeRelV relativeFrom="page">
              <wp14:pctHeight>0</wp14:pctHeight>
            </wp14:sizeRelV>
          </wp:anchor>
        </w:drawing>
      </w:r>
      <w:r w:rsidR="007E7C7C">
        <w:rPr>
          <w:rFonts w:ascii="Calibri" w:eastAsia="Calibri" w:hAnsi="Calibri" w:cs="Calibri"/>
          <w:color w:val="0D131C"/>
          <w:lang w:val="es-ES_tradnl"/>
        </w:rPr>
        <w:t>Procedimiento</w:t>
      </w:r>
    </w:p>
    <w:p w14:paraId="61F56FF1" w14:textId="40307511" w:rsidR="00FF5800" w:rsidRPr="007E7C7C" w:rsidRDefault="007E7C7C" w:rsidP="00C80BE4">
      <w:pPr>
        <w:pStyle w:val="ListParagraph"/>
        <w:numPr>
          <w:ilvl w:val="0"/>
          <w:numId w:val="1"/>
        </w:numPr>
        <w:tabs>
          <w:tab w:val="left" w:pos="1270"/>
        </w:tabs>
        <w:spacing w:before="5" w:after="240" w:line="240" w:lineRule="auto"/>
        <w:ind w:right="228"/>
        <w:jc w:val="left"/>
        <w:rPr>
          <w:rFonts w:asciiTheme="minorHAnsi" w:hAnsiTheme="minorHAnsi" w:cstheme="minorHAnsi"/>
          <w:color w:val="231F20"/>
          <w:sz w:val="28"/>
          <w:lang w:val="es-ES"/>
        </w:rPr>
      </w:pPr>
      <w:r>
        <w:rPr>
          <w:rFonts w:ascii="Calibri" w:eastAsia="Calibri" w:hAnsi="Calibri" w:cs="Calibri"/>
          <w:color w:val="231F20"/>
          <w:sz w:val="28"/>
          <w:szCs w:val="28"/>
          <w:lang w:val="es-ES_tradnl"/>
        </w:rPr>
        <w:t>Con la ayuda de tus compañeros, utiliza goteros para colocar con cuidado 1 gota de color amarillo y 1 gota de color azul en el agua caliente y fría al mismo tiempo.</w:t>
      </w:r>
    </w:p>
    <w:p w14:paraId="1FD45050" w14:textId="7CF36ACC" w:rsidR="00FF5800" w:rsidRPr="007E7C7C" w:rsidRDefault="007E7C7C" w:rsidP="001357A0">
      <w:pPr>
        <w:pStyle w:val="ListParagraph"/>
        <w:numPr>
          <w:ilvl w:val="0"/>
          <w:numId w:val="1"/>
        </w:numPr>
        <w:tabs>
          <w:tab w:val="left" w:pos="1270"/>
        </w:tabs>
        <w:spacing w:before="32" w:line="240" w:lineRule="auto"/>
        <w:jc w:val="left"/>
        <w:rPr>
          <w:rFonts w:asciiTheme="minorHAnsi" w:hAnsiTheme="minorHAnsi" w:cstheme="minorHAnsi"/>
          <w:sz w:val="28"/>
          <w:lang w:val="es-ES"/>
        </w:rPr>
      </w:pPr>
      <w:r>
        <w:rPr>
          <w:rFonts w:ascii="Calibri" w:eastAsia="Calibri" w:hAnsi="Calibri" w:cs="Calibri"/>
          <w:color w:val="231F20"/>
          <w:sz w:val="28"/>
          <w:szCs w:val="28"/>
          <w:lang w:val="es-ES_tradnl"/>
        </w:rPr>
        <w:t>Deja que los colores se mezclen por sí solos mientras los observas durante un par de minutos.</w:t>
      </w:r>
    </w:p>
    <w:p w14:paraId="2F19C5C9" w14:textId="77777777" w:rsidR="00FF5800" w:rsidRPr="007E7C7C" w:rsidRDefault="00FF5800" w:rsidP="00C80BE4">
      <w:pPr>
        <w:pStyle w:val="BodyText"/>
        <w:spacing w:before="9"/>
        <w:ind w:left="0"/>
        <w:rPr>
          <w:rFonts w:asciiTheme="minorHAnsi" w:hAnsiTheme="minorHAnsi" w:cstheme="minorHAnsi"/>
          <w:lang w:val="es-ES"/>
        </w:rPr>
      </w:pPr>
    </w:p>
    <w:p w14:paraId="0AC576C1" w14:textId="77777777" w:rsidR="00FF5800" w:rsidRPr="007E7C7C" w:rsidRDefault="007E7C7C" w:rsidP="00C80BE4">
      <w:pPr>
        <w:pStyle w:val="Heading2"/>
        <w:numPr>
          <w:ilvl w:val="0"/>
          <w:numId w:val="1"/>
        </w:numPr>
        <w:tabs>
          <w:tab w:val="left" w:pos="820"/>
        </w:tabs>
        <w:spacing w:line="240" w:lineRule="auto"/>
        <w:ind w:left="819" w:hanging="387"/>
        <w:jc w:val="left"/>
        <w:rPr>
          <w:rFonts w:asciiTheme="minorHAnsi" w:hAnsiTheme="minorHAnsi" w:cstheme="minorHAnsi"/>
          <w:lang w:val="es-ES"/>
        </w:rPr>
      </w:pPr>
      <w:r>
        <w:rPr>
          <w:rFonts w:ascii="Calibri" w:eastAsia="Calibri" w:hAnsi="Calibri" w:cs="Calibri"/>
          <w:lang w:val="es-ES_tradnl"/>
        </w:rPr>
        <w:t>Registra y comenta las observaciones de los alumnos.</w:t>
      </w:r>
    </w:p>
    <w:p w14:paraId="54698F92" w14:textId="77777777" w:rsidR="00FF5800" w:rsidRPr="007E7C7C" w:rsidRDefault="007E7C7C" w:rsidP="00C80BE4">
      <w:pPr>
        <w:pStyle w:val="BodyText"/>
        <w:spacing w:before="180"/>
        <w:ind w:right="220"/>
        <w:rPr>
          <w:rFonts w:asciiTheme="minorHAnsi" w:hAnsiTheme="minorHAnsi" w:cstheme="minorHAnsi"/>
          <w:lang w:val="es-ES"/>
        </w:rPr>
      </w:pPr>
      <w:r>
        <w:rPr>
          <w:rFonts w:ascii="Calibri" w:eastAsia="Calibri" w:hAnsi="Calibri" w:cs="Calibri"/>
          <w:lang w:val="es-ES_tradnl"/>
        </w:rPr>
        <w:t xml:space="preserve">Después de la actividad, da tiempo a los alumnos para que registren sus observaciones respondiendo a las siguientes preguntas en la </w:t>
      </w:r>
      <w:r>
        <w:rPr>
          <w:rFonts w:ascii="Calibri" w:eastAsia="Calibri" w:hAnsi="Calibri" w:cs="Calibri"/>
          <w:color w:val="0D131C"/>
          <w:lang w:val="es-ES_tradnl"/>
        </w:rPr>
        <w:t>hoja de actividades. Una vez que hayan respondido las preguntas, comenta sus observaciones en grupo.</w:t>
      </w:r>
    </w:p>
    <w:p w14:paraId="70B5BC7D" w14:textId="77777777" w:rsidR="00FF5800" w:rsidRPr="007E7C7C" w:rsidRDefault="007E7C7C" w:rsidP="00C80BE4">
      <w:pPr>
        <w:pStyle w:val="ListParagraph"/>
        <w:numPr>
          <w:ilvl w:val="1"/>
          <w:numId w:val="1"/>
        </w:numPr>
        <w:tabs>
          <w:tab w:val="left" w:pos="1450"/>
        </w:tabs>
        <w:spacing w:before="274" w:line="240" w:lineRule="auto"/>
        <w:ind w:right="174"/>
        <w:rPr>
          <w:rFonts w:asciiTheme="minorHAnsi" w:hAnsiTheme="minorHAnsi" w:cstheme="minorHAnsi"/>
          <w:b/>
          <w:sz w:val="28"/>
          <w:lang w:val="es-ES"/>
        </w:rPr>
      </w:pPr>
      <w:r>
        <w:rPr>
          <w:rFonts w:ascii="Calibri" w:eastAsia="Calibri" w:hAnsi="Calibri" w:cs="Calibri"/>
          <w:b/>
          <w:bCs/>
          <w:color w:val="231F20"/>
          <w:sz w:val="28"/>
          <w:szCs w:val="28"/>
          <w:lang w:val="es-ES_tradnl"/>
        </w:rPr>
        <w:t>Describe cómo eran los colores y cómo se movieron y mezclaron en el agua fría.</w:t>
      </w:r>
    </w:p>
    <w:p w14:paraId="070CE932" w14:textId="77777777" w:rsidR="00FF5800" w:rsidRPr="007E7C7C" w:rsidRDefault="007E7C7C" w:rsidP="00C80BE4">
      <w:pPr>
        <w:pStyle w:val="ListParagraph"/>
        <w:numPr>
          <w:ilvl w:val="1"/>
          <w:numId w:val="1"/>
        </w:numPr>
        <w:tabs>
          <w:tab w:val="left" w:pos="1450"/>
        </w:tabs>
        <w:spacing w:line="240" w:lineRule="auto"/>
        <w:rPr>
          <w:rFonts w:asciiTheme="minorHAnsi" w:hAnsiTheme="minorHAnsi" w:cstheme="minorHAnsi"/>
          <w:b/>
          <w:sz w:val="28"/>
          <w:lang w:val="es-ES"/>
        </w:rPr>
      </w:pPr>
      <w:r>
        <w:rPr>
          <w:rFonts w:ascii="Calibri" w:eastAsia="Calibri" w:hAnsi="Calibri" w:cs="Calibri"/>
          <w:b/>
          <w:bCs/>
          <w:color w:val="231F20"/>
          <w:sz w:val="28"/>
          <w:szCs w:val="28"/>
          <w:lang w:val="es-ES_tradnl"/>
        </w:rPr>
        <w:t>Describe cómo eran los colores y cómo se movieron y mezclaron en el agua caliente.</w:t>
      </w:r>
    </w:p>
    <w:p w14:paraId="155AD84B" w14:textId="77777777" w:rsidR="00FF5800" w:rsidRPr="007E7C7C" w:rsidRDefault="007E7C7C" w:rsidP="00C80BE4">
      <w:pPr>
        <w:pStyle w:val="ListParagraph"/>
        <w:numPr>
          <w:ilvl w:val="1"/>
          <w:numId w:val="1"/>
        </w:numPr>
        <w:tabs>
          <w:tab w:val="left" w:pos="1450"/>
        </w:tabs>
        <w:spacing w:line="240" w:lineRule="auto"/>
        <w:ind w:right="474"/>
        <w:rPr>
          <w:rFonts w:asciiTheme="minorHAnsi" w:hAnsiTheme="minorHAnsi" w:cstheme="minorHAnsi"/>
          <w:b/>
          <w:sz w:val="28"/>
          <w:lang w:val="es-ES"/>
        </w:rPr>
      </w:pPr>
      <w:r>
        <w:rPr>
          <w:rFonts w:ascii="Calibri" w:eastAsia="Calibri" w:hAnsi="Calibri" w:cs="Calibri"/>
          <w:b/>
          <w:bCs/>
          <w:color w:val="231F20"/>
          <w:sz w:val="28"/>
          <w:szCs w:val="28"/>
          <w:lang w:val="es-ES_tradnl"/>
        </w:rPr>
        <w:t>¿Qué indica la velocidad de los colores mezclados sobre la velocidad de las moléculas en agua caliente y fría?</w:t>
      </w:r>
    </w:p>
    <w:p w14:paraId="59286067" w14:textId="77777777" w:rsidR="000D70B1" w:rsidRPr="007E7C7C" w:rsidRDefault="007E7C7C" w:rsidP="00C80BE4">
      <w:pPr>
        <w:spacing w:before="88"/>
        <w:ind w:left="820"/>
        <w:rPr>
          <w:rFonts w:asciiTheme="minorHAnsi" w:hAnsiTheme="minorHAnsi" w:cstheme="minorHAnsi"/>
          <w:b/>
          <w:sz w:val="28"/>
          <w:lang w:val="es-ES"/>
        </w:rPr>
      </w:pPr>
      <w:r>
        <w:rPr>
          <w:rFonts w:ascii="Calibri" w:eastAsia="Calibri" w:hAnsi="Calibri" w:cs="Calibri"/>
          <w:b/>
          <w:bCs/>
          <w:color w:val="231F20"/>
          <w:sz w:val="28"/>
          <w:szCs w:val="28"/>
          <w:lang w:val="es-ES_tradnl"/>
        </w:rPr>
        <w:t>Resultados esperados</w:t>
      </w:r>
    </w:p>
    <w:p w14:paraId="7D07413B" w14:textId="77777777" w:rsidR="000D70B1" w:rsidRPr="007E7C7C" w:rsidRDefault="007E7C7C" w:rsidP="00C80BE4">
      <w:pPr>
        <w:pStyle w:val="BodyText"/>
        <w:spacing w:before="5"/>
        <w:ind w:right="165"/>
        <w:rPr>
          <w:rFonts w:asciiTheme="minorHAnsi" w:hAnsiTheme="minorHAnsi" w:cstheme="minorHAnsi"/>
          <w:color w:val="231F20"/>
          <w:lang w:val="es-ES"/>
        </w:rPr>
      </w:pPr>
      <w:r>
        <w:rPr>
          <w:rFonts w:ascii="Calibri" w:eastAsia="Calibri" w:hAnsi="Calibri" w:cs="Calibri"/>
          <w:color w:val="231F20"/>
          <w:lang w:val="es-ES_tradnl"/>
        </w:rPr>
        <w:t>Los colorantes alimenticios amarillo y azul se extenderán más rápido en agua caliente que en agua fría. Los colores se combinarán y se volverán verdes en el agua caliente, mientras que los colores permanecerán separados durante más tiempo en el agua fría. Los estudiantes deben estar de acuerdo en que los colores se mezclan más rápido en el agua caliente porque las moléculas del agua y el colorante alimenticio se mueven más rápido en agua caliente que en agua fría.</w:t>
      </w:r>
    </w:p>
    <w:p w14:paraId="1A5E7144" w14:textId="77777777" w:rsidR="000D70B1" w:rsidRPr="007E7C7C" w:rsidRDefault="000D70B1" w:rsidP="00C80BE4">
      <w:pPr>
        <w:pStyle w:val="BodyText"/>
        <w:spacing w:before="5"/>
        <w:ind w:left="0" w:right="165"/>
        <w:rPr>
          <w:rFonts w:asciiTheme="minorHAnsi" w:hAnsiTheme="minorHAnsi" w:cstheme="minorHAnsi"/>
          <w:color w:val="231F20"/>
          <w:lang w:val="es-ES"/>
        </w:rPr>
      </w:pPr>
    </w:p>
    <w:p w14:paraId="342C08DB" w14:textId="77777777" w:rsidR="000D70B1" w:rsidRPr="00C80BE4" w:rsidRDefault="007E7C7C" w:rsidP="00C80BE4">
      <w:pPr>
        <w:pStyle w:val="Heading1"/>
        <w:rPr>
          <w:rFonts w:asciiTheme="minorHAnsi" w:hAnsiTheme="minorHAnsi" w:cstheme="minorHAnsi"/>
        </w:rPr>
      </w:pPr>
      <w:r>
        <w:rPr>
          <w:lang w:val="es-ES_tradnl"/>
        </w:rPr>
        <w:t>EXPLICA</w:t>
      </w:r>
    </w:p>
    <w:p w14:paraId="185C9A85" w14:textId="77777777" w:rsidR="003A4C42" w:rsidRPr="00C80BE4" w:rsidRDefault="003A4C42" w:rsidP="00C80BE4">
      <w:pPr>
        <w:pStyle w:val="ListParagraph"/>
        <w:numPr>
          <w:ilvl w:val="0"/>
          <w:numId w:val="3"/>
        </w:numPr>
        <w:spacing w:before="122" w:line="240" w:lineRule="auto"/>
        <w:ind w:right="220"/>
        <w:outlineLvl w:val="1"/>
        <w:rPr>
          <w:rFonts w:asciiTheme="minorHAnsi" w:eastAsia="Garamond" w:hAnsiTheme="minorHAnsi" w:cstheme="minorHAnsi"/>
          <w:b/>
          <w:bCs/>
          <w:vanish/>
          <w:sz w:val="28"/>
          <w:szCs w:val="28"/>
        </w:rPr>
      </w:pPr>
    </w:p>
    <w:p w14:paraId="33A09571" w14:textId="77777777" w:rsidR="000D70B1" w:rsidRPr="007E7C7C" w:rsidRDefault="007E7C7C" w:rsidP="00C80BE4">
      <w:pPr>
        <w:pStyle w:val="Heading2"/>
        <w:numPr>
          <w:ilvl w:val="0"/>
          <w:numId w:val="3"/>
        </w:numPr>
        <w:spacing w:before="122" w:line="240" w:lineRule="auto"/>
        <w:ind w:right="220"/>
        <w:rPr>
          <w:rFonts w:asciiTheme="minorHAnsi" w:hAnsiTheme="minorHAnsi" w:cstheme="minorHAnsi"/>
          <w:lang w:val="es-ES"/>
        </w:rPr>
      </w:pPr>
      <w:r>
        <w:rPr>
          <w:rFonts w:ascii="Calibri" w:eastAsia="Calibri" w:hAnsi="Calibri" w:cs="Calibri"/>
          <w:lang w:val="es-ES_tradnl"/>
        </w:rPr>
        <w:t>Muestra una animación de moléculas de agua a diferentes temperaturas.</w:t>
      </w:r>
    </w:p>
    <w:p w14:paraId="3B5F81F7" w14:textId="66D539F0" w:rsidR="006139F2" w:rsidRDefault="007E7C7C" w:rsidP="006139F2">
      <w:pPr>
        <w:spacing w:before="187"/>
        <w:ind w:left="820" w:right="312"/>
        <w:rPr>
          <w:rFonts w:ascii="Calibri" w:eastAsia="Calibri" w:hAnsi="Calibri" w:cs="Calibri"/>
          <w:b/>
          <w:bCs/>
          <w:color w:val="231F20"/>
          <w:sz w:val="28"/>
          <w:szCs w:val="28"/>
          <w:lang w:val="es-ES_tradnl"/>
        </w:rPr>
      </w:pPr>
      <w:r>
        <w:rPr>
          <w:rFonts w:ascii="Calibri" w:eastAsia="Calibri" w:hAnsi="Calibri" w:cs="Calibri"/>
          <w:b/>
          <w:bCs/>
          <w:color w:val="231F20"/>
          <w:sz w:val="28"/>
          <w:szCs w:val="28"/>
          <w:lang w:val="es-ES_tradnl"/>
        </w:rPr>
        <w:t xml:space="preserve">Muestra la animación del modelo molecular </w:t>
      </w:r>
      <w:r>
        <w:rPr>
          <w:rFonts w:ascii="Calibri" w:eastAsia="Calibri" w:hAnsi="Calibri" w:cs="Calibri"/>
          <w:b/>
          <w:bCs/>
          <w:i/>
          <w:iCs/>
          <w:color w:val="231F20"/>
          <w:sz w:val="28"/>
          <w:szCs w:val="28"/>
          <w:lang w:val="es-ES_tradnl"/>
        </w:rPr>
        <w:t>Calentar y enfriar un líquido</w:t>
      </w:r>
      <w:r>
        <w:rPr>
          <w:rFonts w:ascii="Calibri" w:eastAsia="Calibri" w:hAnsi="Calibri" w:cs="Calibri"/>
          <w:b/>
          <w:bCs/>
          <w:color w:val="231F20"/>
          <w:sz w:val="28"/>
          <w:szCs w:val="28"/>
          <w:lang w:val="es-ES_tradnl"/>
        </w:rPr>
        <w:t xml:space="preserve">. </w:t>
      </w:r>
    </w:p>
    <w:p w14:paraId="5E57EBC1" w14:textId="19D837BD" w:rsidR="006139F2" w:rsidRPr="006139F2" w:rsidRDefault="006139F2" w:rsidP="006139F2">
      <w:pPr>
        <w:pStyle w:val="BodyText"/>
        <w:spacing w:before="1"/>
        <w:ind w:right="40"/>
        <w:rPr>
          <w:rFonts w:asciiTheme="minorHAnsi" w:hAnsiTheme="minorHAnsi" w:cstheme="minorHAnsi"/>
          <w:color w:val="231F20"/>
        </w:rPr>
      </w:pPr>
      <w:hyperlink r:id="rId11" w:history="1">
        <w:r w:rsidRPr="00AA64D1">
          <w:rPr>
            <w:rStyle w:val="Hyperlink"/>
            <w:rFonts w:asciiTheme="minorHAnsi" w:hAnsiTheme="minorHAnsi" w:cstheme="minorHAnsi"/>
            <w:bCs/>
          </w:rPr>
          <w:t>www.acs.org/middleschoolchemistry</w:t>
        </w:r>
        <w:r w:rsidRPr="00AA64D1">
          <w:rPr>
            <w:rStyle w:val="Hyperlink"/>
            <w:rFonts w:asciiTheme="minorHAnsi" w:hAnsiTheme="minorHAnsi" w:cstheme="minorHAnsi"/>
            <w:bCs/>
          </w:rPr>
          <w:t>-es</w:t>
        </w:r>
        <w:r w:rsidRPr="00AA64D1">
          <w:rPr>
            <w:rStyle w:val="Hyperlink"/>
            <w:rFonts w:asciiTheme="minorHAnsi" w:hAnsiTheme="minorHAnsi" w:cstheme="minorHAnsi"/>
            <w:bCs/>
          </w:rPr>
          <w:t>/simulations/chapter1/lesson2.html</w:t>
        </w:r>
      </w:hyperlink>
      <w:r>
        <w:rPr>
          <w:rFonts w:asciiTheme="minorHAnsi" w:hAnsiTheme="minorHAnsi" w:cstheme="minorHAnsi"/>
          <w:bCs/>
        </w:rPr>
        <w:t xml:space="preserve"> </w:t>
      </w:r>
    </w:p>
    <w:p w14:paraId="21878FDB" w14:textId="77777777" w:rsidR="000D70B1" w:rsidRDefault="007E7C7C" w:rsidP="00C80BE4">
      <w:pPr>
        <w:spacing w:before="187"/>
        <w:ind w:left="820" w:right="312"/>
        <w:rPr>
          <w:rFonts w:ascii="Calibri" w:eastAsia="Calibri" w:hAnsi="Calibri" w:cs="Calibri"/>
          <w:color w:val="231F20"/>
          <w:sz w:val="28"/>
          <w:szCs w:val="28"/>
          <w:lang w:val="es-ES_tradnl"/>
        </w:rPr>
      </w:pPr>
      <w:r>
        <w:rPr>
          <w:rFonts w:ascii="Calibri" w:eastAsia="Calibri" w:hAnsi="Calibri" w:cs="Calibri"/>
          <w:color w:val="231F20"/>
          <w:sz w:val="28"/>
          <w:szCs w:val="28"/>
          <w:lang w:val="es-ES_tradnl"/>
        </w:rPr>
        <w:t>Mueve el control deslizante de la parte inferior de la ventana completamente hacia la derecha para mostrar que las moléculas de agua se mueven más rápido y están un poco más separadas en agua caliente.</w:t>
      </w:r>
    </w:p>
    <w:p w14:paraId="045A4D99" w14:textId="77777777" w:rsidR="006139F2" w:rsidRPr="007E7C7C" w:rsidRDefault="006139F2" w:rsidP="00C80BE4">
      <w:pPr>
        <w:spacing w:before="187"/>
        <w:ind w:left="820" w:right="312"/>
        <w:rPr>
          <w:rFonts w:asciiTheme="minorHAnsi" w:hAnsiTheme="minorHAnsi" w:cstheme="minorHAnsi"/>
          <w:sz w:val="28"/>
          <w:lang w:val="es-ES"/>
        </w:rPr>
      </w:pPr>
    </w:p>
    <w:p w14:paraId="5A96268B" w14:textId="77777777" w:rsidR="000D70B1" w:rsidRPr="007E7C7C" w:rsidRDefault="007E7C7C" w:rsidP="00C80BE4">
      <w:pPr>
        <w:pStyle w:val="BodyText"/>
        <w:spacing w:before="1"/>
        <w:ind w:right="165"/>
        <w:rPr>
          <w:rFonts w:asciiTheme="minorHAnsi" w:hAnsiTheme="minorHAnsi" w:cstheme="minorHAnsi"/>
          <w:lang w:val="es-ES"/>
        </w:rPr>
      </w:pPr>
      <w:r>
        <w:rPr>
          <w:rFonts w:ascii="Calibri" w:eastAsia="Calibri" w:hAnsi="Calibri" w:cs="Calibri"/>
          <w:color w:val="231F20"/>
          <w:lang w:val="es-ES_tradnl"/>
        </w:rPr>
        <w:lastRenderedPageBreak/>
        <w:t>Explica que las bolitas representan las partículas de un líquido, en este caso las moléculas de agua. Hazles saber a los alumnos que, por ahora, utilizarán círculos o esferas para representar átomos y moléculas, pero que finalmente utilizarán un modelo más detallado. Por ahora, los alumnos deben centrarse en el movimiento de las moléculas, cómo interactúan y su distancia entre sí.</w:t>
      </w:r>
    </w:p>
    <w:p w14:paraId="4D519BE1" w14:textId="77777777" w:rsidR="000D70B1" w:rsidRPr="007E7C7C" w:rsidRDefault="000D70B1" w:rsidP="00C80BE4">
      <w:pPr>
        <w:pStyle w:val="BodyText"/>
        <w:spacing w:before="9"/>
        <w:ind w:left="0"/>
        <w:rPr>
          <w:rFonts w:asciiTheme="minorHAnsi" w:hAnsiTheme="minorHAnsi" w:cstheme="minorHAnsi"/>
          <w:sz w:val="25"/>
          <w:lang w:val="es-ES"/>
        </w:rPr>
      </w:pPr>
    </w:p>
    <w:p w14:paraId="4ED5EA78" w14:textId="77777777" w:rsidR="000D70B1" w:rsidRPr="00C80BE4" w:rsidRDefault="007E7C7C" w:rsidP="00C80BE4">
      <w:pPr>
        <w:pStyle w:val="BodyText"/>
        <w:rPr>
          <w:rFonts w:asciiTheme="minorHAnsi" w:hAnsiTheme="minorHAnsi" w:cstheme="minorHAnsi"/>
        </w:rPr>
      </w:pPr>
      <w:r>
        <w:rPr>
          <w:rFonts w:ascii="Calibri" w:eastAsia="Calibri" w:hAnsi="Calibri" w:cs="Calibri"/>
          <w:color w:val="231F20"/>
          <w:lang w:val="es-ES_tradnl"/>
        </w:rPr>
        <w:t>Pregunta a los alumnos:</w:t>
      </w:r>
    </w:p>
    <w:p w14:paraId="7F90CE5D" w14:textId="77777777" w:rsidR="000D70B1" w:rsidRPr="007E7C7C" w:rsidRDefault="007E7C7C" w:rsidP="00C80BE4">
      <w:pPr>
        <w:pStyle w:val="Heading2"/>
        <w:numPr>
          <w:ilvl w:val="1"/>
          <w:numId w:val="3"/>
        </w:numPr>
        <w:tabs>
          <w:tab w:val="left" w:pos="1450"/>
        </w:tabs>
        <w:spacing w:line="240" w:lineRule="auto"/>
        <w:rPr>
          <w:rFonts w:asciiTheme="minorHAnsi" w:hAnsiTheme="minorHAnsi" w:cstheme="minorHAnsi"/>
          <w:lang w:val="es-ES"/>
        </w:rPr>
      </w:pPr>
      <w:r>
        <w:rPr>
          <w:rFonts w:ascii="Calibri" w:eastAsia="Calibri" w:hAnsi="Calibri" w:cs="Calibri"/>
          <w:color w:val="231F20"/>
          <w:lang w:val="es-ES_tradnl"/>
        </w:rPr>
        <w:t>¿Las moléculas se mueven más rápido en agua fría o caliente?</w:t>
      </w:r>
    </w:p>
    <w:p w14:paraId="7149BEA4" w14:textId="77777777" w:rsidR="000D70B1" w:rsidRPr="00C80BE4" w:rsidRDefault="007E7C7C" w:rsidP="00C80BE4">
      <w:pPr>
        <w:pStyle w:val="BodyText"/>
        <w:spacing w:before="2" w:after="240"/>
        <w:ind w:left="1450"/>
        <w:rPr>
          <w:rFonts w:asciiTheme="minorHAnsi" w:hAnsiTheme="minorHAnsi" w:cstheme="minorHAnsi"/>
        </w:rPr>
      </w:pPr>
      <w:r>
        <w:rPr>
          <w:rFonts w:ascii="Calibri" w:eastAsia="Calibri" w:hAnsi="Calibri" w:cs="Calibri"/>
          <w:color w:val="231F20"/>
          <w:lang w:val="es-ES_tradnl"/>
        </w:rPr>
        <w:t>Los allumnos deben darse cuenta de que las moléculas del agua caliente se mueven más rápido. Las moléculas de agua fría se mueven más lentamente.</w:t>
      </w:r>
    </w:p>
    <w:p w14:paraId="35239955" w14:textId="77777777" w:rsidR="000D70B1" w:rsidRPr="007E7C7C" w:rsidRDefault="007E7C7C" w:rsidP="00C80BE4">
      <w:pPr>
        <w:pStyle w:val="Heading2"/>
        <w:numPr>
          <w:ilvl w:val="1"/>
          <w:numId w:val="3"/>
        </w:numPr>
        <w:tabs>
          <w:tab w:val="left" w:pos="1450"/>
        </w:tabs>
        <w:spacing w:line="240" w:lineRule="auto"/>
        <w:rPr>
          <w:rFonts w:asciiTheme="minorHAnsi" w:hAnsiTheme="minorHAnsi" w:cstheme="minorHAnsi"/>
          <w:lang w:val="es-ES"/>
        </w:rPr>
      </w:pPr>
      <w:r>
        <w:rPr>
          <w:rFonts w:ascii="Calibri" w:eastAsia="Calibri" w:hAnsi="Calibri" w:cs="Calibri"/>
          <w:color w:val="231F20"/>
          <w:lang w:val="es-ES_tradnl"/>
        </w:rPr>
        <w:t>¿Cómo coincide esto con sus observaciones con el colorante alimenticio?</w:t>
      </w:r>
    </w:p>
    <w:p w14:paraId="31BE202E" w14:textId="77777777" w:rsidR="000D70B1" w:rsidRPr="007E7C7C" w:rsidRDefault="007E7C7C" w:rsidP="00C80BE4">
      <w:pPr>
        <w:pStyle w:val="BodyText"/>
        <w:spacing w:before="3" w:after="240"/>
        <w:ind w:left="1450" w:right="334"/>
        <w:rPr>
          <w:rFonts w:asciiTheme="minorHAnsi" w:hAnsiTheme="minorHAnsi" w:cstheme="minorHAnsi"/>
          <w:lang w:val="es-ES"/>
        </w:rPr>
      </w:pPr>
      <w:r>
        <w:rPr>
          <w:rFonts w:ascii="Calibri" w:eastAsia="Calibri" w:hAnsi="Calibri" w:cs="Calibri"/>
          <w:color w:val="231F20"/>
          <w:lang w:val="es-ES_tradnl"/>
        </w:rPr>
        <w:t>El colorante alimenticio en el agua caliente se mezcló más rápido que el colorante en el agua fría.</w:t>
      </w:r>
    </w:p>
    <w:p w14:paraId="65E5576E" w14:textId="77777777" w:rsidR="000D70B1" w:rsidRPr="00C80BE4" w:rsidRDefault="007E7C7C" w:rsidP="00C80BE4">
      <w:pPr>
        <w:pStyle w:val="Heading2"/>
        <w:numPr>
          <w:ilvl w:val="1"/>
          <w:numId w:val="3"/>
        </w:numPr>
        <w:tabs>
          <w:tab w:val="left" w:pos="1450"/>
        </w:tabs>
        <w:spacing w:line="240" w:lineRule="auto"/>
        <w:ind w:right="333"/>
        <w:rPr>
          <w:rFonts w:asciiTheme="minorHAnsi" w:hAnsiTheme="minorHAnsi" w:cstheme="minorHAnsi"/>
        </w:rPr>
      </w:pPr>
      <w:r>
        <w:rPr>
          <w:rFonts w:ascii="Calibri" w:eastAsia="Calibri" w:hAnsi="Calibri" w:cs="Calibri"/>
          <w:color w:val="231F20"/>
          <w:lang w:val="es-ES_tradnl"/>
        </w:rPr>
        <w:t>Observa atentamente el espacio entre las moléculas en agua fría y caliente. ¿Hay más espacio entre las moléculas en agua caliente o en agua fría? ¿Es mucho espacio?</w:t>
      </w:r>
    </w:p>
    <w:p w14:paraId="2A58052F" w14:textId="77777777" w:rsidR="000D70B1" w:rsidRPr="007E7C7C" w:rsidRDefault="007E7C7C" w:rsidP="001357A0">
      <w:pPr>
        <w:pStyle w:val="BodyText"/>
        <w:ind w:left="1450"/>
        <w:rPr>
          <w:rFonts w:asciiTheme="minorHAnsi" w:hAnsiTheme="minorHAnsi" w:cstheme="minorHAnsi"/>
          <w:lang w:val="es-ES"/>
        </w:rPr>
      </w:pPr>
      <w:r>
        <w:rPr>
          <w:rFonts w:ascii="Calibri" w:eastAsia="Calibri" w:hAnsi="Calibri" w:cs="Calibri"/>
          <w:color w:val="231F20"/>
          <w:lang w:val="es-ES_tradnl"/>
        </w:rPr>
        <w:t xml:space="preserve">Señala a los alumnos que las moléculas de agua caliente se mueven más rápido y están ligeramente </w:t>
      </w:r>
      <w:r>
        <w:rPr>
          <w:rFonts w:ascii="Calibri" w:eastAsia="Calibri" w:hAnsi="Calibri" w:cs="Calibri"/>
          <w:lang w:val="es-ES_tradnl"/>
        </w:rPr>
        <w:t xml:space="preserve"> </w:t>
      </w:r>
      <w:r>
        <w:rPr>
          <w:rFonts w:ascii="Calibri" w:eastAsia="Calibri" w:hAnsi="Calibri" w:cs="Calibri"/>
          <w:color w:val="231F20"/>
          <w:lang w:val="es-ES_tradnl"/>
        </w:rPr>
        <w:t>más separadas. Las moléculas de agua fría se mueven más lentamente y están un poco más juntas. Si los alumnos no notan una diferencia, desplaza el control deslizante completamente hacia la izquierda de nuevo y luego rápidamente hacia la derecha. Muestra la animación varias veces para dar a los alumnos la oportunidad de notar las diferencias.</w:t>
      </w:r>
    </w:p>
    <w:p w14:paraId="0DCB96F9" w14:textId="77777777" w:rsidR="003073A0" w:rsidRPr="007E7C7C" w:rsidRDefault="003073A0" w:rsidP="00C80BE4">
      <w:pPr>
        <w:pStyle w:val="BodyText"/>
        <w:ind w:left="1450" w:right="149"/>
        <w:rPr>
          <w:rFonts w:asciiTheme="minorHAnsi" w:hAnsiTheme="minorHAnsi" w:cstheme="minorHAnsi"/>
          <w:color w:val="231F20"/>
          <w:lang w:val="es-ES"/>
        </w:rPr>
      </w:pPr>
    </w:p>
    <w:p w14:paraId="566B7917" w14:textId="77777777" w:rsidR="000D70B1" w:rsidRPr="007E7C7C" w:rsidRDefault="007E7C7C" w:rsidP="00C80BE4">
      <w:pPr>
        <w:pStyle w:val="Heading2"/>
        <w:numPr>
          <w:ilvl w:val="0"/>
          <w:numId w:val="3"/>
        </w:numPr>
        <w:tabs>
          <w:tab w:val="left" w:pos="820"/>
        </w:tabs>
        <w:spacing w:before="86" w:line="240" w:lineRule="auto"/>
        <w:ind w:right="220"/>
        <w:rPr>
          <w:rFonts w:asciiTheme="minorHAnsi" w:hAnsiTheme="minorHAnsi" w:cstheme="minorHAnsi"/>
          <w:lang w:val="es-ES"/>
        </w:rPr>
      </w:pPr>
      <w:r>
        <w:rPr>
          <w:rFonts w:ascii="Calibri" w:eastAsia="Calibri" w:hAnsi="Calibri" w:cs="Calibri"/>
          <w:lang w:val="es-ES_tradnl"/>
        </w:rPr>
        <w:t>Pide a los alumnos que respondan preguntas sobre la animación y dibujen un modelo de moléculas de agua en su hoja de actividades.</w:t>
      </w:r>
    </w:p>
    <w:p w14:paraId="74114EC1" w14:textId="77777777" w:rsidR="000D70B1" w:rsidRPr="007E7C7C" w:rsidRDefault="007E7C7C" w:rsidP="00C80BE4">
      <w:pPr>
        <w:pStyle w:val="BodyText"/>
        <w:spacing w:before="182"/>
        <w:ind w:right="220"/>
        <w:rPr>
          <w:rFonts w:asciiTheme="minorHAnsi" w:hAnsiTheme="minorHAnsi" w:cstheme="minorHAnsi"/>
          <w:lang w:val="es-ES"/>
        </w:rPr>
      </w:pPr>
      <w:r>
        <w:rPr>
          <w:rFonts w:ascii="Calibri" w:eastAsia="Calibri" w:hAnsi="Calibri" w:cs="Calibri"/>
          <w:color w:val="231F20"/>
          <w:lang w:val="es-ES_tradnl"/>
        </w:rPr>
        <w:t xml:space="preserve">Pide a los alumnos que completen el espacio en blanco con la palabra </w:t>
      </w:r>
      <w:r>
        <w:rPr>
          <w:rFonts w:ascii="Calibri" w:eastAsia="Calibri" w:hAnsi="Calibri" w:cs="Calibri"/>
          <w:i/>
          <w:iCs/>
          <w:color w:val="231F20"/>
          <w:lang w:val="es-ES_tradnl"/>
        </w:rPr>
        <w:t xml:space="preserve">aumenta </w:t>
      </w:r>
      <w:r>
        <w:rPr>
          <w:rFonts w:ascii="Calibri" w:eastAsia="Calibri" w:hAnsi="Calibri" w:cs="Calibri"/>
          <w:color w:val="231F20"/>
          <w:lang w:val="es-ES_tradnl"/>
        </w:rPr>
        <w:t xml:space="preserve">o </w:t>
      </w:r>
      <w:r>
        <w:rPr>
          <w:rFonts w:ascii="Calibri" w:eastAsia="Calibri" w:hAnsi="Calibri" w:cs="Calibri"/>
          <w:i/>
          <w:iCs/>
          <w:color w:val="231F20"/>
          <w:lang w:val="es-ES_tradnl"/>
        </w:rPr>
        <w:t xml:space="preserve">disminuye </w:t>
      </w:r>
      <w:r>
        <w:rPr>
          <w:rFonts w:ascii="Calibri" w:eastAsia="Calibri" w:hAnsi="Calibri" w:cs="Calibri"/>
          <w:color w:val="231F20"/>
          <w:lang w:val="es-ES_tradnl"/>
        </w:rPr>
        <w:t>en su hoja de actividades a medida que lees cada frase.</w:t>
      </w:r>
    </w:p>
    <w:p w14:paraId="5707356D" w14:textId="77777777" w:rsidR="000D70B1" w:rsidRPr="007E7C7C" w:rsidRDefault="007E7C7C" w:rsidP="00C80BE4">
      <w:pPr>
        <w:pStyle w:val="ListParagraph"/>
        <w:numPr>
          <w:ilvl w:val="1"/>
          <w:numId w:val="3"/>
        </w:numPr>
        <w:tabs>
          <w:tab w:val="left" w:pos="145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 xml:space="preserve">El calentamiento de una sustancia </w:t>
      </w:r>
      <w:r>
        <w:rPr>
          <w:rFonts w:ascii="Calibri" w:eastAsia="Calibri" w:hAnsi="Calibri" w:cs="Calibri"/>
          <w:i/>
          <w:iCs/>
          <w:color w:val="231F20"/>
          <w:sz w:val="28"/>
          <w:szCs w:val="28"/>
          <w:lang w:val="es-ES_tradnl"/>
        </w:rPr>
        <w:t>aumenta</w:t>
      </w:r>
      <w:r>
        <w:rPr>
          <w:rFonts w:ascii="Calibri" w:eastAsia="Calibri" w:hAnsi="Calibri" w:cs="Calibri"/>
          <w:color w:val="231F20"/>
          <w:sz w:val="28"/>
          <w:szCs w:val="28"/>
          <w:lang w:val="es-ES_tradnl"/>
        </w:rPr>
        <w:t xml:space="preserve"> el movimiento molecular.</w:t>
      </w:r>
    </w:p>
    <w:p w14:paraId="4A99856B" w14:textId="77777777" w:rsidR="000D70B1" w:rsidRPr="007E7C7C" w:rsidRDefault="007E7C7C" w:rsidP="00C80BE4">
      <w:pPr>
        <w:pStyle w:val="ListParagraph"/>
        <w:numPr>
          <w:ilvl w:val="1"/>
          <w:numId w:val="3"/>
        </w:numPr>
        <w:tabs>
          <w:tab w:val="left" w:pos="145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 xml:space="preserve">El enfriamiento de una sustancia </w:t>
      </w:r>
      <w:r>
        <w:rPr>
          <w:rFonts w:ascii="Calibri" w:eastAsia="Calibri" w:hAnsi="Calibri" w:cs="Calibri"/>
          <w:i/>
          <w:iCs/>
          <w:color w:val="231F20"/>
          <w:sz w:val="28"/>
          <w:szCs w:val="28"/>
          <w:lang w:val="es-ES_tradnl"/>
        </w:rPr>
        <w:t>disminuye</w:t>
      </w:r>
      <w:r>
        <w:rPr>
          <w:rFonts w:ascii="Calibri" w:eastAsia="Calibri" w:hAnsi="Calibri" w:cs="Calibri"/>
          <w:color w:val="231F20"/>
          <w:sz w:val="28"/>
          <w:szCs w:val="28"/>
          <w:lang w:val="es-ES_tradnl"/>
        </w:rPr>
        <w:t xml:space="preserve"> el movimiento molecular.</w:t>
      </w:r>
    </w:p>
    <w:p w14:paraId="7EA02625" w14:textId="77777777" w:rsidR="000D70B1" w:rsidRPr="007E7C7C" w:rsidRDefault="007E7C7C" w:rsidP="00C80BE4">
      <w:pPr>
        <w:pStyle w:val="ListParagraph"/>
        <w:numPr>
          <w:ilvl w:val="1"/>
          <w:numId w:val="3"/>
        </w:numPr>
        <w:tabs>
          <w:tab w:val="left" w:pos="145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 xml:space="preserve">A medida que aumenta el movimiento molecular, </w:t>
      </w:r>
      <w:r>
        <w:rPr>
          <w:rFonts w:ascii="Calibri" w:eastAsia="Calibri" w:hAnsi="Calibri" w:cs="Calibri"/>
          <w:i/>
          <w:iCs/>
          <w:color w:val="231F20"/>
          <w:sz w:val="28"/>
          <w:szCs w:val="28"/>
          <w:lang w:val="es-ES_tradnl"/>
        </w:rPr>
        <w:t>aumenta</w:t>
      </w:r>
      <w:r>
        <w:rPr>
          <w:rFonts w:ascii="Calibri" w:eastAsia="Calibri" w:hAnsi="Calibri" w:cs="Calibri"/>
          <w:color w:val="231F20"/>
          <w:sz w:val="28"/>
          <w:szCs w:val="28"/>
          <w:lang w:val="es-ES_tradnl"/>
        </w:rPr>
        <w:t xml:space="preserve"> el espacio entre las moléculas.</w:t>
      </w:r>
    </w:p>
    <w:p w14:paraId="60E45632" w14:textId="67C499FA" w:rsidR="000D70B1" w:rsidRPr="000A5079" w:rsidRDefault="007E7C7C" w:rsidP="00C80BE4">
      <w:pPr>
        <w:pStyle w:val="ListParagraph"/>
        <w:numPr>
          <w:ilvl w:val="1"/>
          <w:numId w:val="3"/>
        </w:numPr>
        <w:tabs>
          <w:tab w:val="left" w:pos="1450"/>
        </w:tabs>
        <w:spacing w:line="240" w:lineRule="auto"/>
        <w:rPr>
          <w:rFonts w:asciiTheme="minorHAnsi" w:hAnsiTheme="minorHAnsi" w:cstheme="minorHAnsi"/>
          <w:sz w:val="28"/>
          <w:lang w:val="es-ES"/>
        </w:rPr>
      </w:pPr>
      <w:r>
        <w:rPr>
          <w:rFonts w:ascii="Calibri" w:eastAsia="Calibri" w:hAnsi="Calibri" w:cs="Calibri"/>
          <w:color w:val="231F20"/>
          <w:sz w:val="28"/>
          <w:szCs w:val="28"/>
          <w:lang w:val="es-ES_tradnl"/>
        </w:rPr>
        <w:t xml:space="preserve">A medida que disminuye el movimiento molecular, </w:t>
      </w:r>
      <w:r>
        <w:rPr>
          <w:rFonts w:ascii="Calibri" w:eastAsia="Calibri" w:hAnsi="Calibri" w:cs="Calibri"/>
          <w:i/>
          <w:iCs/>
          <w:color w:val="231F20"/>
          <w:sz w:val="28"/>
          <w:szCs w:val="28"/>
          <w:lang w:val="es-ES_tradnl"/>
        </w:rPr>
        <w:t xml:space="preserve">disminuye </w:t>
      </w:r>
      <w:r>
        <w:rPr>
          <w:rFonts w:ascii="Calibri" w:eastAsia="Calibri" w:hAnsi="Calibri" w:cs="Calibri"/>
          <w:color w:val="231F20"/>
          <w:sz w:val="28"/>
          <w:szCs w:val="28"/>
          <w:lang w:val="es-ES_tradnl"/>
        </w:rPr>
        <w:t>el espacio entre moléculas.</w:t>
      </w:r>
    </w:p>
    <w:p w14:paraId="7C53E73B" w14:textId="46E09D90" w:rsidR="000A5079" w:rsidRDefault="000A5079" w:rsidP="000A5079">
      <w:pPr>
        <w:tabs>
          <w:tab w:val="left" w:pos="1450"/>
        </w:tabs>
        <w:rPr>
          <w:rFonts w:asciiTheme="minorHAnsi" w:hAnsiTheme="minorHAnsi" w:cstheme="minorHAnsi"/>
          <w:sz w:val="28"/>
          <w:lang w:val="es-ES"/>
        </w:rPr>
      </w:pPr>
    </w:p>
    <w:p w14:paraId="3209659F" w14:textId="2D8C431A" w:rsidR="000A5079" w:rsidRDefault="000A5079" w:rsidP="000A5079">
      <w:pPr>
        <w:tabs>
          <w:tab w:val="left" w:pos="1450"/>
        </w:tabs>
        <w:rPr>
          <w:rFonts w:asciiTheme="minorHAnsi" w:hAnsiTheme="minorHAnsi" w:cstheme="minorHAnsi"/>
          <w:sz w:val="28"/>
          <w:lang w:val="es-ES"/>
        </w:rPr>
      </w:pPr>
    </w:p>
    <w:p w14:paraId="78F71B14" w14:textId="3AD6B7EA" w:rsidR="000A5079" w:rsidRDefault="000A5079" w:rsidP="000A5079">
      <w:pPr>
        <w:tabs>
          <w:tab w:val="left" w:pos="1450"/>
        </w:tabs>
        <w:rPr>
          <w:rFonts w:asciiTheme="minorHAnsi" w:hAnsiTheme="minorHAnsi" w:cstheme="minorHAnsi"/>
          <w:sz w:val="28"/>
          <w:lang w:val="es-ES"/>
        </w:rPr>
      </w:pPr>
    </w:p>
    <w:p w14:paraId="5A5A6A57" w14:textId="59AE7FBE" w:rsidR="000A5079" w:rsidRDefault="000A5079" w:rsidP="000A5079">
      <w:pPr>
        <w:tabs>
          <w:tab w:val="left" w:pos="1450"/>
        </w:tabs>
        <w:rPr>
          <w:rFonts w:asciiTheme="minorHAnsi" w:hAnsiTheme="minorHAnsi" w:cstheme="minorHAnsi"/>
          <w:sz w:val="28"/>
          <w:lang w:val="es-ES"/>
        </w:rPr>
      </w:pPr>
    </w:p>
    <w:p w14:paraId="16678AB2" w14:textId="77777777" w:rsidR="000A5079" w:rsidRPr="000A5079" w:rsidRDefault="000A5079" w:rsidP="000A5079">
      <w:pPr>
        <w:tabs>
          <w:tab w:val="left" w:pos="1450"/>
        </w:tabs>
        <w:rPr>
          <w:rFonts w:asciiTheme="minorHAnsi" w:hAnsiTheme="minorHAnsi" w:cstheme="minorHAnsi"/>
          <w:sz w:val="28"/>
          <w:lang w:val="es-ES"/>
        </w:rPr>
      </w:pPr>
    </w:p>
    <w:p w14:paraId="62B31F72" w14:textId="2C508EF6" w:rsidR="0088049F" w:rsidRPr="0088049F" w:rsidRDefault="007E7C7C" w:rsidP="0088049F">
      <w:pPr>
        <w:pStyle w:val="BodyText"/>
        <w:spacing w:before="1"/>
        <w:ind w:right="40"/>
        <w:rPr>
          <w:rFonts w:asciiTheme="minorHAnsi" w:hAnsiTheme="minorHAnsi" w:cstheme="minorHAnsi"/>
          <w:color w:val="231F20"/>
        </w:rPr>
      </w:pPr>
      <w:r>
        <w:rPr>
          <w:rFonts w:ascii="Calibri" w:eastAsia="Calibri" w:hAnsi="Calibri" w:cs="Calibri"/>
          <w:b/>
          <w:bCs/>
          <w:color w:val="231F20"/>
          <w:lang w:val="es-ES_tradnl"/>
        </w:rPr>
        <w:lastRenderedPageBreak/>
        <w:t xml:space="preserve">Proyecta la imagen </w:t>
      </w:r>
      <w:r>
        <w:rPr>
          <w:rFonts w:ascii="Calibri" w:eastAsia="Calibri" w:hAnsi="Calibri" w:cs="Calibri"/>
          <w:b/>
          <w:bCs/>
          <w:i/>
          <w:iCs/>
          <w:color w:val="231F20"/>
          <w:lang w:val="es-ES_tradnl"/>
        </w:rPr>
        <w:t>Moléculas de agua a diferentes temperaturas</w:t>
      </w:r>
      <w:r>
        <w:rPr>
          <w:rFonts w:ascii="Calibri" w:eastAsia="Calibri" w:hAnsi="Calibri" w:cs="Calibri"/>
          <w:b/>
          <w:bCs/>
          <w:color w:val="231F20"/>
          <w:lang w:val="es-ES_tradnl"/>
        </w:rPr>
        <w:t xml:space="preserve">. </w:t>
      </w:r>
      <w:r w:rsidR="0088049F">
        <w:br/>
      </w:r>
      <w:hyperlink r:id="rId12" w:history="1">
        <w:r w:rsidR="0088049F" w:rsidRPr="00AA64D1">
          <w:rPr>
            <w:rStyle w:val="Hyperlink"/>
            <w:rFonts w:asciiTheme="minorHAnsi" w:hAnsiTheme="minorHAnsi" w:cstheme="minorHAnsi"/>
            <w:bCs/>
          </w:rPr>
          <w:t>www.acs.org/middleschoolchemistry-es/simulations/chapter1/lesson2.html</w:t>
        </w:r>
      </w:hyperlink>
      <w:r w:rsidR="0088049F">
        <w:rPr>
          <w:rFonts w:asciiTheme="minorHAnsi" w:hAnsiTheme="minorHAnsi" w:cstheme="minorHAnsi"/>
          <w:bCs/>
        </w:rPr>
        <w:t xml:space="preserve"> </w:t>
      </w:r>
      <w:r w:rsidR="0088049F">
        <w:rPr>
          <w:rFonts w:asciiTheme="minorHAnsi" w:hAnsiTheme="minorHAnsi" w:cstheme="minorHAnsi"/>
          <w:bCs/>
        </w:rPr>
        <w:br/>
      </w:r>
    </w:p>
    <w:p w14:paraId="6C587EA2" w14:textId="249BA1E7" w:rsidR="003073A0" w:rsidRPr="00EF1225" w:rsidRDefault="007E7C7C" w:rsidP="00EF1225">
      <w:pPr>
        <w:pStyle w:val="BodyText"/>
        <w:spacing w:before="1"/>
        <w:ind w:right="40"/>
        <w:rPr>
          <w:rFonts w:asciiTheme="minorHAnsi" w:hAnsiTheme="minorHAnsi" w:cstheme="minorHAnsi"/>
          <w:color w:val="231F20"/>
          <w:lang w:val="es-ES"/>
        </w:rPr>
      </w:pPr>
      <w:r>
        <w:rPr>
          <w:rFonts w:ascii="Calibri" w:eastAsia="Calibri" w:hAnsi="Calibri" w:cs="Calibri"/>
          <w:color w:val="231F20"/>
          <w:lang w:val="es-ES_tradnl"/>
        </w:rPr>
        <w:t>Haz que los estudiantes consulten el dibujo del agua a temperatura ambiente en su hoja de actividades y comenten cómo deben representar las moléculas en agua fría y caliente.</w:t>
      </w:r>
    </w:p>
    <w:p w14:paraId="44E60BDB" w14:textId="019EF1FD" w:rsidR="00F311AF" w:rsidRDefault="000A5079" w:rsidP="00C80BE4">
      <w:pPr>
        <w:pStyle w:val="Heading2"/>
        <w:spacing w:before="212" w:line="240" w:lineRule="auto"/>
        <w:ind w:firstLine="0"/>
        <w:rPr>
          <w:rFonts w:ascii="Calibri" w:eastAsia="Calibri" w:hAnsi="Calibri" w:cs="Calibri"/>
          <w:color w:val="231F20"/>
          <w:lang w:val="es-ES_tradnl"/>
        </w:rPr>
      </w:pPr>
      <w:r>
        <w:rPr>
          <w:rFonts w:ascii="Calibri" w:eastAsia="Calibri" w:hAnsi="Calibri" w:cs="Calibri"/>
          <w:noProof/>
          <w:color w:val="231F20"/>
          <w:lang w:val="es-ES_tradnl"/>
        </w:rPr>
        <w:drawing>
          <wp:anchor distT="0" distB="0" distL="114300" distR="114300" simplePos="0" relativeHeight="251671552" behindDoc="1" locked="0" layoutInCell="1" allowOverlap="1" wp14:anchorId="4CD51CD3" wp14:editId="36BC4BEB">
            <wp:simplePos x="0" y="0"/>
            <wp:positionH relativeFrom="column">
              <wp:posOffset>590843</wp:posOffset>
            </wp:positionH>
            <wp:positionV relativeFrom="paragraph">
              <wp:posOffset>21785</wp:posOffset>
            </wp:positionV>
            <wp:extent cx="5301615" cy="2150110"/>
            <wp:effectExtent l="0" t="0" r="0" b="2540"/>
            <wp:wrapTight wrapText="bothSides">
              <wp:wrapPolygon edited="0">
                <wp:start x="0" y="0"/>
                <wp:lineTo x="0" y="21434"/>
                <wp:lineTo x="21499" y="21434"/>
                <wp:lineTo x="21499" y="0"/>
                <wp:lineTo x="0" y="0"/>
              </wp:wrapPolygon>
            </wp:wrapTight>
            <wp:docPr id="12" name="Picture 1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01615" cy="2150110"/>
                    </a:xfrm>
                    <a:prstGeom prst="rect">
                      <a:avLst/>
                    </a:prstGeom>
                  </pic:spPr>
                </pic:pic>
              </a:graphicData>
            </a:graphic>
            <wp14:sizeRelH relativeFrom="page">
              <wp14:pctWidth>0</wp14:pctWidth>
            </wp14:sizeRelH>
            <wp14:sizeRelV relativeFrom="page">
              <wp14:pctHeight>0</wp14:pctHeight>
            </wp14:sizeRelV>
          </wp:anchor>
        </w:drawing>
      </w:r>
    </w:p>
    <w:p w14:paraId="079536C6" w14:textId="77777777" w:rsidR="000A5079" w:rsidRDefault="000A5079" w:rsidP="00C80BE4">
      <w:pPr>
        <w:pStyle w:val="Heading2"/>
        <w:spacing w:before="212" w:line="240" w:lineRule="auto"/>
        <w:ind w:firstLine="0"/>
        <w:rPr>
          <w:rFonts w:ascii="Calibri" w:eastAsia="Calibri" w:hAnsi="Calibri" w:cs="Calibri"/>
          <w:color w:val="231F20"/>
          <w:lang w:val="es-ES_tradnl"/>
        </w:rPr>
      </w:pPr>
    </w:p>
    <w:p w14:paraId="2A2D55A1" w14:textId="77777777" w:rsidR="000A5079" w:rsidRDefault="000A5079" w:rsidP="00C80BE4">
      <w:pPr>
        <w:pStyle w:val="Heading2"/>
        <w:spacing w:before="212" w:line="240" w:lineRule="auto"/>
        <w:ind w:firstLine="0"/>
        <w:rPr>
          <w:rFonts w:ascii="Calibri" w:eastAsia="Calibri" w:hAnsi="Calibri" w:cs="Calibri"/>
          <w:color w:val="231F20"/>
          <w:lang w:val="es-ES_tradnl"/>
        </w:rPr>
      </w:pPr>
    </w:p>
    <w:p w14:paraId="70E0FD85" w14:textId="77777777" w:rsidR="000A5079" w:rsidRDefault="000A5079" w:rsidP="00C80BE4">
      <w:pPr>
        <w:pStyle w:val="Heading2"/>
        <w:spacing w:before="212" w:line="240" w:lineRule="auto"/>
        <w:ind w:firstLine="0"/>
        <w:rPr>
          <w:rFonts w:ascii="Calibri" w:eastAsia="Calibri" w:hAnsi="Calibri" w:cs="Calibri"/>
          <w:color w:val="231F20"/>
          <w:lang w:val="es-ES_tradnl"/>
        </w:rPr>
      </w:pPr>
    </w:p>
    <w:p w14:paraId="583F769C" w14:textId="77777777" w:rsidR="000A5079" w:rsidRDefault="000A5079" w:rsidP="00C80BE4">
      <w:pPr>
        <w:pStyle w:val="Heading2"/>
        <w:spacing w:before="212" w:line="240" w:lineRule="auto"/>
        <w:ind w:firstLine="0"/>
        <w:rPr>
          <w:rFonts w:ascii="Calibri" w:eastAsia="Calibri" w:hAnsi="Calibri" w:cs="Calibri"/>
          <w:color w:val="231F20"/>
          <w:lang w:val="es-ES_tradnl"/>
        </w:rPr>
      </w:pPr>
    </w:p>
    <w:p w14:paraId="10275AB7" w14:textId="77777777" w:rsidR="000A5079" w:rsidRDefault="000A5079" w:rsidP="00C80BE4">
      <w:pPr>
        <w:pStyle w:val="Heading2"/>
        <w:spacing w:before="212" w:line="240" w:lineRule="auto"/>
        <w:ind w:firstLine="0"/>
        <w:rPr>
          <w:rFonts w:ascii="Calibri" w:eastAsia="Calibri" w:hAnsi="Calibri" w:cs="Calibri"/>
          <w:color w:val="231F20"/>
          <w:lang w:val="es-ES_tradnl"/>
        </w:rPr>
      </w:pPr>
    </w:p>
    <w:p w14:paraId="19FEF06F" w14:textId="70B94F62" w:rsidR="000D70B1" w:rsidRPr="007E7C7C" w:rsidRDefault="007E7C7C" w:rsidP="00C80BE4">
      <w:pPr>
        <w:pStyle w:val="Heading2"/>
        <w:spacing w:before="212" w:line="240" w:lineRule="auto"/>
        <w:ind w:firstLine="0"/>
        <w:rPr>
          <w:rFonts w:asciiTheme="minorHAnsi" w:hAnsiTheme="minorHAnsi" w:cstheme="minorHAnsi"/>
          <w:lang w:val="es-ES"/>
        </w:rPr>
      </w:pPr>
      <w:r>
        <w:rPr>
          <w:rFonts w:ascii="Calibri" w:eastAsia="Calibri" w:hAnsi="Calibri" w:cs="Calibri"/>
          <w:color w:val="231F20"/>
          <w:lang w:val="es-ES_tradnl"/>
        </w:rPr>
        <w:t>Agua fría</w:t>
      </w:r>
    </w:p>
    <w:p w14:paraId="645A953C" w14:textId="77777777" w:rsidR="000D70B1" w:rsidRPr="007E7C7C" w:rsidRDefault="007E7C7C" w:rsidP="00C80BE4">
      <w:pPr>
        <w:pStyle w:val="BodyText"/>
        <w:rPr>
          <w:rFonts w:asciiTheme="minorHAnsi" w:hAnsiTheme="minorHAnsi" w:cstheme="minorHAnsi"/>
          <w:lang w:val="es-ES"/>
        </w:rPr>
      </w:pPr>
      <w:r>
        <w:rPr>
          <w:rFonts w:ascii="Calibri" w:eastAsia="Calibri" w:hAnsi="Calibri" w:cs="Calibri"/>
          <w:color w:val="231F20"/>
          <w:lang w:val="es-ES_tradnl"/>
        </w:rPr>
        <w:t>Pregunta a los alumnos:</w:t>
      </w:r>
    </w:p>
    <w:p w14:paraId="021C0082" w14:textId="0B1FB0A6" w:rsidR="00DD39FA" w:rsidRPr="007E7C7C" w:rsidRDefault="007E7C7C" w:rsidP="00C80BE4">
      <w:pPr>
        <w:pStyle w:val="ListParagraph"/>
        <w:numPr>
          <w:ilvl w:val="1"/>
          <w:numId w:val="3"/>
        </w:numPr>
        <w:tabs>
          <w:tab w:val="left" w:pos="1450"/>
        </w:tabs>
        <w:spacing w:before="2" w:line="240" w:lineRule="auto"/>
        <w:ind w:right="3224"/>
        <w:rPr>
          <w:rFonts w:asciiTheme="minorHAnsi" w:hAnsiTheme="minorHAnsi" w:cstheme="minorHAnsi"/>
          <w:sz w:val="28"/>
          <w:lang w:val="es-ES"/>
        </w:rPr>
      </w:pPr>
      <w:r>
        <w:rPr>
          <w:rFonts w:ascii="Calibri" w:eastAsia="Calibri" w:hAnsi="Calibri" w:cs="Calibri"/>
          <w:b/>
          <w:bCs/>
          <w:color w:val="231F20"/>
          <w:sz w:val="28"/>
          <w:szCs w:val="28"/>
          <w:lang w:val="es-ES_tradnl"/>
        </w:rPr>
        <w:t xml:space="preserve">¿Estarían las moléculas de agua </w:t>
      </w:r>
      <w:proofErr w:type="gramStart"/>
      <w:r>
        <w:rPr>
          <w:rFonts w:ascii="Calibri" w:eastAsia="Calibri" w:hAnsi="Calibri" w:cs="Calibri"/>
          <w:b/>
          <w:bCs/>
          <w:color w:val="231F20"/>
          <w:sz w:val="28"/>
          <w:szCs w:val="28"/>
          <w:lang w:val="es-ES_tradnl"/>
        </w:rPr>
        <w:t>más juntas o más separadas</w:t>
      </w:r>
      <w:proofErr w:type="gramEnd"/>
      <w:r>
        <w:rPr>
          <w:rFonts w:ascii="Calibri" w:eastAsia="Calibri" w:hAnsi="Calibri" w:cs="Calibri"/>
          <w:b/>
          <w:bCs/>
          <w:color w:val="231F20"/>
          <w:sz w:val="28"/>
          <w:szCs w:val="28"/>
          <w:lang w:val="es-ES_tradnl"/>
        </w:rPr>
        <w:t xml:space="preserve">? </w:t>
      </w:r>
    </w:p>
    <w:p w14:paraId="074C2950" w14:textId="59C87E76" w:rsidR="000D70B1" w:rsidRPr="007E7C7C" w:rsidRDefault="00676353" w:rsidP="000A5079">
      <w:pPr>
        <w:pStyle w:val="ListParagraph"/>
        <w:tabs>
          <w:tab w:val="left" w:pos="1450"/>
        </w:tabs>
        <w:spacing w:before="2" w:after="240" w:line="240" w:lineRule="auto"/>
        <w:ind w:right="2844" w:firstLine="0"/>
        <w:rPr>
          <w:rFonts w:asciiTheme="minorHAnsi" w:hAnsiTheme="minorHAnsi" w:cstheme="minorHAnsi"/>
          <w:sz w:val="28"/>
          <w:lang w:val="es-ES"/>
        </w:rPr>
      </w:pPr>
      <w:r>
        <w:rPr>
          <w:rFonts w:asciiTheme="minorHAnsi" w:hAnsiTheme="minorHAnsi" w:cstheme="minorHAnsi"/>
          <w:noProof/>
          <w:lang w:eastAsia="zh-TW"/>
        </w:rPr>
        <w:drawing>
          <wp:anchor distT="0" distB="0" distL="114300" distR="114300" simplePos="0" relativeHeight="251646464" behindDoc="1" locked="0" layoutInCell="1" allowOverlap="1" wp14:anchorId="2E065D4E" wp14:editId="534DD892">
            <wp:simplePos x="0" y="0"/>
            <wp:positionH relativeFrom="column">
              <wp:posOffset>4747895</wp:posOffset>
            </wp:positionH>
            <wp:positionV relativeFrom="paragraph">
              <wp:posOffset>88960</wp:posOffset>
            </wp:positionV>
            <wp:extent cx="1745615" cy="1736090"/>
            <wp:effectExtent l="0" t="0" r="6985" b="0"/>
            <wp:wrapTight wrapText="bothSides">
              <wp:wrapPolygon edited="0">
                <wp:start x="0" y="0"/>
                <wp:lineTo x="0" y="21331"/>
                <wp:lineTo x="21451" y="21331"/>
                <wp:lineTo x="21451" y="0"/>
                <wp:lineTo x="0" y="0"/>
              </wp:wrapPolygon>
            </wp:wrapTight>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45615" cy="1736090"/>
                    </a:xfrm>
                    <a:prstGeom prst="rect">
                      <a:avLst/>
                    </a:prstGeom>
                    <a:noFill/>
                    <a:ln>
                      <a:noFill/>
                    </a:ln>
                  </pic:spPr>
                </pic:pic>
              </a:graphicData>
            </a:graphic>
            <wp14:sizeRelV relativeFrom="margin">
              <wp14:pctHeight>0</wp14:pctHeight>
            </wp14:sizeRelV>
          </wp:anchor>
        </w:drawing>
      </w:r>
      <w:r w:rsidR="007E7C7C">
        <w:rPr>
          <w:rFonts w:ascii="Calibri" w:eastAsia="Calibri" w:hAnsi="Calibri" w:cs="Calibri"/>
          <w:color w:val="231F20"/>
          <w:sz w:val="28"/>
          <w:szCs w:val="28"/>
          <w:lang w:val="es-ES_tradnl"/>
        </w:rPr>
        <w:t>Los alumnos deben dibujar los círculos un poco más juntos que los círculos del agua a temperatura ambiente. Las moléculas de agua están más juntas porque el movimiento más lento permite que las atracciones las acerquen un poco más.</w:t>
      </w:r>
    </w:p>
    <w:p w14:paraId="0FD98A61" w14:textId="77777777" w:rsidR="00E3652A" w:rsidRPr="007E7C7C" w:rsidRDefault="007E7C7C" w:rsidP="00C80BE4">
      <w:pPr>
        <w:pStyle w:val="ListParagraph"/>
        <w:numPr>
          <w:ilvl w:val="1"/>
          <w:numId w:val="3"/>
        </w:numPr>
        <w:tabs>
          <w:tab w:val="left" w:pos="1450"/>
        </w:tabs>
        <w:spacing w:line="240" w:lineRule="auto"/>
        <w:ind w:right="144"/>
        <w:rPr>
          <w:rFonts w:asciiTheme="minorHAnsi" w:hAnsiTheme="minorHAnsi" w:cstheme="minorHAnsi"/>
          <w:sz w:val="28"/>
          <w:szCs w:val="28"/>
          <w:lang w:val="es-ES"/>
        </w:rPr>
      </w:pPr>
      <w:r>
        <w:rPr>
          <w:rFonts w:ascii="Calibri" w:eastAsia="Calibri" w:hAnsi="Calibri" w:cs="Calibri"/>
          <w:b/>
          <w:bCs/>
          <w:color w:val="231F20"/>
          <w:sz w:val="28"/>
          <w:szCs w:val="28"/>
          <w:lang w:val="es-ES_tradnl"/>
        </w:rPr>
        <w:t xml:space="preserve">¿Habría más o menos líneas de movimiento? </w:t>
      </w:r>
    </w:p>
    <w:p w14:paraId="279E6B12" w14:textId="387A109E" w:rsidR="000D70B1" w:rsidRPr="007E7C7C" w:rsidRDefault="007E7C7C" w:rsidP="00C80BE4">
      <w:pPr>
        <w:pStyle w:val="ListParagraph"/>
        <w:tabs>
          <w:tab w:val="left" w:pos="1450"/>
        </w:tabs>
        <w:spacing w:line="240" w:lineRule="auto"/>
        <w:ind w:right="144" w:firstLine="0"/>
        <w:rPr>
          <w:rFonts w:asciiTheme="minorHAnsi" w:hAnsiTheme="minorHAnsi" w:cstheme="minorHAnsi"/>
          <w:sz w:val="28"/>
          <w:szCs w:val="28"/>
          <w:lang w:val="es-ES"/>
        </w:rPr>
      </w:pPr>
      <w:r>
        <w:rPr>
          <w:rFonts w:ascii="Calibri" w:eastAsia="Calibri" w:hAnsi="Calibri" w:cs="Calibri"/>
          <w:color w:val="231F20"/>
          <w:sz w:val="28"/>
          <w:szCs w:val="28"/>
          <w:lang w:val="es-ES_tradnl"/>
        </w:rPr>
        <w:t>Los alumnos deben darse cuenta de que, dado que las moléculas de agua fría se mueven más lentamente, deben tener menos líneas de movimiento que las moléculas de agua a temperatura ambiente.</w:t>
      </w:r>
    </w:p>
    <w:p w14:paraId="037E52D8" w14:textId="1D3D4D0B" w:rsidR="000D70B1" w:rsidRPr="000A5079" w:rsidRDefault="000D70B1" w:rsidP="00C80BE4">
      <w:pPr>
        <w:pStyle w:val="BodyText"/>
        <w:ind w:left="1450" w:right="149"/>
        <w:rPr>
          <w:rFonts w:asciiTheme="minorHAnsi" w:hAnsiTheme="minorHAnsi" w:cstheme="minorHAnsi"/>
          <w:sz w:val="16"/>
          <w:szCs w:val="16"/>
          <w:lang w:val="es-ES"/>
        </w:rPr>
      </w:pPr>
    </w:p>
    <w:p w14:paraId="203CD444" w14:textId="330D5A09" w:rsidR="000D70B1" w:rsidRPr="007E7C7C" w:rsidRDefault="007E7C7C" w:rsidP="00C80BE4">
      <w:pPr>
        <w:pStyle w:val="Heading2"/>
        <w:spacing w:before="88" w:line="240" w:lineRule="auto"/>
        <w:rPr>
          <w:rFonts w:asciiTheme="minorHAnsi" w:hAnsiTheme="minorHAnsi" w:cstheme="minorHAnsi"/>
          <w:lang w:val="es-ES"/>
        </w:rPr>
      </w:pPr>
      <w:r>
        <w:rPr>
          <w:rFonts w:ascii="Calibri" w:eastAsia="Calibri" w:hAnsi="Calibri" w:cs="Calibri"/>
          <w:color w:val="231F20"/>
          <w:lang w:val="es-ES_tradnl"/>
        </w:rPr>
        <w:t>Agua caliente</w:t>
      </w:r>
    </w:p>
    <w:p w14:paraId="58A801D7" w14:textId="3DDC513E" w:rsidR="000D70B1" w:rsidRPr="007E7C7C" w:rsidRDefault="00676353" w:rsidP="00C80BE4">
      <w:pPr>
        <w:pStyle w:val="BodyText"/>
        <w:rPr>
          <w:rFonts w:asciiTheme="minorHAnsi" w:hAnsiTheme="minorHAnsi" w:cstheme="minorHAnsi"/>
          <w:lang w:val="es-ES"/>
        </w:rPr>
      </w:pPr>
      <w:r>
        <w:rPr>
          <w:rFonts w:asciiTheme="minorHAnsi" w:hAnsiTheme="minorHAnsi" w:cstheme="minorHAnsi"/>
          <w:noProof/>
          <w:lang w:eastAsia="zh-TW"/>
        </w:rPr>
        <w:drawing>
          <wp:anchor distT="0" distB="0" distL="114300" distR="114300" simplePos="0" relativeHeight="251650560" behindDoc="1" locked="0" layoutInCell="1" allowOverlap="1" wp14:anchorId="4581D3A5" wp14:editId="20133951">
            <wp:simplePos x="0" y="0"/>
            <wp:positionH relativeFrom="column">
              <wp:posOffset>4832350</wp:posOffset>
            </wp:positionH>
            <wp:positionV relativeFrom="paragraph">
              <wp:posOffset>104703</wp:posOffset>
            </wp:positionV>
            <wp:extent cx="1734820" cy="1734820"/>
            <wp:effectExtent l="0" t="0" r="0" b="0"/>
            <wp:wrapTight wrapText="bothSides">
              <wp:wrapPolygon edited="0">
                <wp:start x="0" y="0"/>
                <wp:lineTo x="0" y="21347"/>
                <wp:lineTo x="21347" y="21347"/>
                <wp:lineTo x="21347" y="0"/>
                <wp:lineTo x="0"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34820" cy="1734820"/>
                    </a:xfrm>
                    <a:prstGeom prst="rect">
                      <a:avLst/>
                    </a:prstGeom>
                    <a:noFill/>
                    <a:ln>
                      <a:noFill/>
                    </a:ln>
                  </pic:spPr>
                </pic:pic>
              </a:graphicData>
            </a:graphic>
          </wp:anchor>
        </w:drawing>
      </w:r>
      <w:r w:rsidR="007E7C7C">
        <w:rPr>
          <w:rFonts w:ascii="Calibri" w:eastAsia="Calibri" w:hAnsi="Calibri" w:cs="Calibri"/>
          <w:color w:val="231F20"/>
          <w:lang w:val="es-ES_tradnl"/>
        </w:rPr>
        <w:t>Pregunta a los alumnos:</w:t>
      </w:r>
    </w:p>
    <w:p w14:paraId="405B8217" w14:textId="29F5E349" w:rsidR="000D70B1" w:rsidRPr="007E7C7C" w:rsidRDefault="007E7C7C" w:rsidP="00C80BE4">
      <w:pPr>
        <w:pStyle w:val="Heading2"/>
        <w:numPr>
          <w:ilvl w:val="1"/>
          <w:numId w:val="3"/>
        </w:numPr>
        <w:tabs>
          <w:tab w:val="left" w:pos="1450"/>
        </w:tabs>
        <w:spacing w:line="240" w:lineRule="auto"/>
        <w:ind w:right="3596"/>
        <w:rPr>
          <w:rFonts w:asciiTheme="minorHAnsi" w:hAnsiTheme="minorHAnsi" w:cstheme="minorHAnsi"/>
          <w:lang w:val="es-ES"/>
        </w:rPr>
      </w:pPr>
      <w:r>
        <w:rPr>
          <w:rFonts w:ascii="Calibri" w:eastAsia="Calibri" w:hAnsi="Calibri" w:cs="Calibri"/>
          <w:color w:val="231F20"/>
          <w:lang w:val="es-ES_tradnl"/>
        </w:rPr>
        <w:t xml:space="preserve">¿Estarían las moléculas de agua </w:t>
      </w:r>
      <w:proofErr w:type="gramStart"/>
      <w:r>
        <w:rPr>
          <w:rFonts w:ascii="Calibri" w:eastAsia="Calibri" w:hAnsi="Calibri" w:cs="Calibri"/>
          <w:color w:val="231F20"/>
          <w:lang w:val="es-ES_tradnl"/>
        </w:rPr>
        <w:t>más juntas o más separadas</w:t>
      </w:r>
      <w:proofErr w:type="gramEnd"/>
      <w:r>
        <w:rPr>
          <w:rFonts w:ascii="Calibri" w:eastAsia="Calibri" w:hAnsi="Calibri" w:cs="Calibri"/>
          <w:color w:val="231F20"/>
          <w:lang w:val="es-ES_tradnl"/>
        </w:rPr>
        <w:t>?</w:t>
      </w:r>
    </w:p>
    <w:p w14:paraId="119A7A95" w14:textId="61E51A83" w:rsidR="000D70B1" w:rsidRPr="007E7C7C" w:rsidRDefault="007E7C7C" w:rsidP="00C80BE4">
      <w:pPr>
        <w:pStyle w:val="BodyText"/>
        <w:spacing w:after="240"/>
        <w:ind w:left="1450"/>
        <w:rPr>
          <w:rFonts w:asciiTheme="minorHAnsi" w:hAnsiTheme="minorHAnsi" w:cstheme="minorHAnsi"/>
          <w:lang w:val="es-ES"/>
        </w:rPr>
      </w:pPr>
      <w:r>
        <w:rPr>
          <w:rFonts w:ascii="Calibri" w:eastAsia="Calibri" w:hAnsi="Calibri" w:cs="Calibri"/>
          <w:color w:val="231F20"/>
          <w:lang w:val="es-ES_tradnl"/>
        </w:rPr>
        <w:t>Los alumnos deben separar los círculos un poco más que los círculos del agua a temperatura ambiente. El movimiento más rápido compite con las atracciones que las moléculas de agua tienen entre sí y hace que las moléculas se muevan, apartándose un poco más.</w:t>
      </w:r>
    </w:p>
    <w:p w14:paraId="6E5D71E1" w14:textId="77777777" w:rsidR="00BB7472" w:rsidRPr="007E7C7C" w:rsidRDefault="007E7C7C" w:rsidP="00C80BE4">
      <w:pPr>
        <w:pStyle w:val="ListParagraph"/>
        <w:numPr>
          <w:ilvl w:val="1"/>
          <w:numId w:val="3"/>
        </w:numPr>
        <w:tabs>
          <w:tab w:val="left" w:pos="1450"/>
        </w:tabs>
        <w:spacing w:line="240" w:lineRule="auto"/>
        <w:ind w:right="54"/>
        <w:rPr>
          <w:rFonts w:asciiTheme="minorHAnsi" w:hAnsiTheme="minorHAnsi" w:cstheme="minorHAnsi"/>
          <w:sz w:val="28"/>
          <w:lang w:val="es-ES"/>
        </w:rPr>
      </w:pPr>
      <w:r>
        <w:rPr>
          <w:rFonts w:ascii="Calibri" w:eastAsia="Calibri" w:hAnsi="Calibri" w:cs="Calibri"/>
          <w:b/>
          <w:bCs/>
          <w:color w:val="231F20"/>
          <w:sz w:val="28"/>
          <w:szCs w:val="28"/>
          <w:lang w:val="es-ES_tradnl"/>
        </w:rPr>
        <w:lastRenderedPageBreak/>
        <w:t xml:space="preserve">¿Habría más o menos líneas de movimiento? </w:t>
      </w:r>
    </w:p>
    <w:p w14:paraId="11E6B715" w14:textId="77777777" w:rsidR="000D70B1" w:rsidRPr="007E7C7C" w:rsidRDefault="007E7C7C" w:rsidP="00BB7472">
      <w:pPr>
        <w:pStyle w:val="ListParagraph"/>
        <w:tabs>
          <w:tab w:val="left" w:pos="1450"/>
        </w:tabs>
        <w:spacing w:line="240" w:lineRule="auto"/>
        <w:ind w:right="54" w:firstLine="0"/>
        <w:rPr>
          <w:rFonts w:asciiTheme="minorHAnsi" w:hAnsiTheme="minorHAnsi" w:cstheme="minorHAnsi"/>
          <w:sz w:val="28"/>
          <w:lang w:val="es-ES"/>
        </w:rPr>
      </w:pPr>
      <w:r>
        <w:rPr>
          <w:rFonts w:ascii="Calibri" w:eastAsia="Calibri" w:hAnsi="Calibri" w:cs="Calibri"/>
          <w:color w:val="231F20"/>
          <w:sz w:val="28"/>
          <w:szCs w:val="28"/>
          <w:lang w:val="es-ES_tradnl"/>
        </w:rPr>
        <w:t>Los alumnos deben darse cuenta de que, dado que las moléculas en agua caliente se mueven más rápido que en agua fría o a temperatura ambiente, deben dibujar más líneas de movimiento.</w:t>
      </w:r>
    </w:p>
    <w:p w14:paraId="375D5511" w14:textId="77777777" w:rsidR="000D70B1" w:rsidRPr="00C80BE4" w:rsidRDefault="007E7C7C" w:rsidP="00C80BE4">
      <w:pPr>
        <w:pStyle w:val="Heading1"/>
        <w:spacing w:before="111"/>
        <w:ind w:left="0"/>
        <w:rPr>
          <w:rFonts w:asciiTheme="minorHAnsi" w:hAnsiTheme="minorHAnsi" w:cstheme="minorHAnsi"/>
        </w:rPr>
      </w:pPr>
      <w:r>
        <w:rPr>
          <w:lang w:val="es-ES_tradnl"/>
        </w:rPr>
        <w:t>AMPLÍA</w:t>
      </w:r>
    </w:p>
    <w:p w14:paraId="12953A94" w14:textId="77777777" w:rsidR="000D70B1" w:rsidRPr="007E7C7C" w:rsidRDefault="007E7C7C" w:rsidP="00C80BE4">
      <w:pPr>
        <w:pStyle w:val="Heading2"/>
        <w:numPr>
          <w:ilvl w:val="0"/>
          <w:numId w:val="3"/>
        </w:numPr>
        <w:spacing w:before="122" w:line="240" w:lineRule="auto"/>
        <w:ind w:right="220" w:hanging="280"/>
        <w:rPr>
          <w:rFonts w:asciiTheme="minorHAnsi" w:hAnsiTheme="minorHAnsi" w:cstheme="minorHAnsi"/>
          <w:lang w:val="es-ES"/>
        </w:rPr>
      </w:pPr>
      <w:r>
        <w:rPr>
          <w:rFonts w:ascii="Calibri" w:eastAsia="Calibri" w:hAnsi="Calibri" w:cs="Calibri"/>
          <w:lang w:val="es-ES_tradnl"/>
        </w:rPr>
        <w:t>Haz que los estudiantes expliquen por qué el agua caliente ocupa más espacio que el agua a temperatura ambiente.</w:t>
      </w:r>
    </w:p>
    <w:p w14:paraId="01F50B99" w14:textId="77777777" w:rsidR="000D70B1" w:rsidRPr="007E7C7C" w:rsidRDefault="007E7C7C" w:rsidP="00C80BE4">
      <w:pPr>
        <w:pStyle w:val="BodyText"/>
        <w:tabs>
          <w:tab w:val="left" w:pos="8100"/>
        </w:tabs>
        <w:spacing w:before="182"/>
        <w:ind w:right="220"/>
        <w:rPr>
          <w:rFonts w:asciiTheme="minorHAnsi" w:hAnsiTheme="minorHAnsi" w:cstheme="minorHAnsi"/>
          <w:lang w:val="es-ES"/>
        </w:rPr>
      </w:pPr>
      <w:r>
        <w:rPr>
          <w:rFonts w:ascii="Calibri" w:eastAsia="Calibri" w:hAnsi="Calibri" w:cs="Calibri"/>
          <w:color w:val="231F20"/>
          <w:lang w:val="es-ES_tradnl"/>
        </w:rPr>
        <w:t xml:space="preserve">Haz que los alumnos lean y comenten la pregunta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en la hoja de actividades. Después de la discusión en clase, pide a los alumnos que escriban su propia</w:t>
      </w:r>
      <w:r>
        <w:rPr>
          <w:rFonts w:ascii="Calibri" w:eastAsia="Calibri" w:hAnsi="Calibri" w:cs="Calibri"/>
          <w:lang w:val="es-ES_tradnl"/>
        </w:rPr>
        <w:t xml:space="preserve"> </w:t>
      </w:r>
      <w:r>
        <w:rPr>
          <w:rFonts w:ascii="Calibri" w:eastAsia="Calibri" w:hAnsi="Calibri" w:cs="Calibri"/>
          <w:color w:val="231F20"/>
          <w:lang w:val="es-ES_tradnl"/>
        </w:rPr>
        <w:t>respuesta a la siguiente pregunta en el espacio proporcionado en la hoja de actividades.</w:t>
      </w:r>
    </w:p>
    <w:p w14:paraId="30CA992A" w14:textId="77777777" w:rsidR="000D70B1" w:rsidRPr="007E7C7C" w:rsidRDefault="000D70B1" w:rsidP="00C80BE4">
      <w:pPr>
        <w:pStyle w:val="BodyText"/>
        <w:spacing w:before="1"/>
        <w:ind w:left="0"/>
        <w:rPr>
          <w:rFonts w:asciiTheme="minorHAnsi" w:hAnsiTheme="minorHAnsi" w:cstheme="minorHAnsi"/>
          <w:lang w:val="es-ES"/>
        </w:rPr>
      </w:pPr>
    </w:p>
    <w:p w14:paraId="6762BD05" w14:textId="77777777" w:rsidR="00B352D0" w:rsidRPr="007E7C7C" w:rsidRDefault="007E7C7C" w:rsidP="00C80BE4">
      <w:pPr>
        <w:pStyle w:val="Heading2"/>
        <w:numPr>
          <w:ilvl w:val="1"/>
          <w:numId w:val="6"/>
        </w:numPr>
        <w:tabs>
          <w:tab w:val="left" w:pos="1450"/>
        </w:tabs>
        <w:spacing w:line="240" w:lineRule="auto"/>
        <w:ind w:left="1449" w:right="215"/>
        <w:rPr>
          <w:rFonts w:asciiTheme="minorHAnsi" w:hAnsiTheme="minorHAnsi" w:cstheme="minorHAnsi"/>
          <w:color w:val="231F20"/>
          <w:lang w:val="es-ES"/>
        </w:rPr>
      </w:pPr>
      <w:r>
        <w:rPr>
          <w:rFonts w:ascii="Calibri" w:eastAsia="Calibri" w:hAnsi="Calibri" w:cs="Calibri"/>
          <w:color w:val="231F20"/>
          <w:lang w:val="es-ES_tradnl"/>
        </w:rPr>
        <w:t xml:space="preserve">Supongamos que mides exactamente 100 mililitros de agua en un cilindro graduado. Calienta el agua a 100 °C y observa que el volumen aumenta a 104 mililitros. Con lo que sabes sobre las atracciones entre las moléculas de agua y la forma en que el calentamiento afecta al movimiento molecular, explica por qué el volumen de agua en el cilindro aumenta cuando se calienta. </w:t>
      </w:r>
    </w:p>
    <w:p w14:paraId="5F7349BF" w14:textId="77350F5B" w:rsidR="001357A0" w:rsidRPr="007E7C7C" w:rsidRDefault="007E7C7C" w:rsidP="00833594">
      <w:pPr>
        <w:pStyle w:val="Heading2"/>
        <w:tabs>
          <w:tab w:val="left" w:pos="1450"/>
        </w:tabs>
        <w:spacing w:line="240" w:lineRule="auto"/>
        <w:ind w:left="1449" w:right="215" w:firstLine="0"/>
        <w:rPr>
          <w:rFonts w:asciiTheme="minorHAnsi" w:hAnsiTheme="minorHAnsi" w:cstheme="minorHAnsi"/>
          <w:b w:val="0"/>
          <w:bCs w:val="0"/>
          <w:color w:val="231F20"/>
          <w:lang w:val="es-ES"/>
        </w:rPr>
      </w:pPr>
      <w:r>
        <w:rPr>
          <w:rFonts w:ascii="Calibri" w:eastAsia="Calibri" w:hAnsi="Calibri" w:cs="Calibri"/>
          <w:b w:val="0"/>
          <w:bCs w:val="0"/>
          <w:color w:val="231F20"/>
          <w:lang w:val="es-ES_tradnl"/>
        </w:rPr>
        <w:t>Los alumnos deben darse cuenta de que las moléculas en agua caliente se separan ligeramente, teniendo en cuenta el aumento de volumen.</w:t>
      </w:r>
    </w:p>
    <w:p w14:paraId="64E111C8" w14:textId="77777777" w:rsidR="001357A0" w:rsidRPr="007E7C7C" w:rsidRDefault="001357A0" w:rsidP="00C80BE4">
      <w:pPr>
        <w:pStyle w:val="Heading2"/>
        <w:tabs>
          <w:tab w:val="left" w:pos="1450"/>
        </w:tabs>
        <w:spacing w:line="240" w:lineRule="auto"/>
        <w:ind w:left="1449" w:right="215" w:firstLine="0"/>
        <w:rPr>
          <w:rFonts w:asciiTheme="minorHAnsi" w:hAnsiTheme="minorHAnsi" w:cstheme="minorHAnsi"/>
          <w:b w:val="0"/>
          <w:bCs w:val="0"/>
          <w:color w:val="231F20"/>
          <w:lang w:val="es-ES"/>
        </w:rPr>
      </w:pPr>
    </w:p>
    <w:p w14:paraId="297406FD" w14:textId="4406C1F0" w:rsidR="006C5843" w:rsidRPr="00656699" w:rsidRDefault="00656699" w:rsidP="00656699">
      <w:pPr>
        <w:pStyle w:val="Heading2"/>
        <w:tabs>
          <w:tab w:val="left" w:pos="1450"/>
        </w:tabs>
        <w:spacing w:line="240" w:lineRule="auto"/>
        <w:ind w:left="1449" w:right="215" w:firstLine="0"/>
        <w:rPr>
          <w:rFonts w:asciiTheme="minorHAnsi" w:hAnsiTheme="minorHAnsi" w:cstheme="minorHAnsi"/>
          <w:b w:val="0"/>
          <w:bCs w:val="0"/>
          <w:color w:val="231F20"/>
        </w:rPr>
      </w:pPr>
      <w:r>
        <w:rPr>
          <w:rFonts w:asciiTheme="minorHAnsi" w:hAnsiTheme="minorHAnsi" w:cstheme="minorHAnsi"/>
          <w:noProof/>
          <w:lang w:eastAsia="zh-TW"/>
        </w:rPr>
        <w:drawing>
          <wp:anchor distT="0" distB="0" distL="114300" distR="114300" simplePos="0" relativeHeight="251672576" behindDoc="1" locked="0" layoutInCell="1" allowOverlap="1" wp14:anchorId="36EA4303" wp14:editId="363054E1">
            <wp:simplePos x="0" y="0"/>
            <wp:positionH relativeFrom="column">
              <wp:posOffset>922020</wp:posOffset>
            </wp:positionH>
            <wp:positionV relativeFrom="paragraph">
              <wp:posOffset>-1270</wp:posOffset>
            </wp:positionV>
            <wp:extent cx="4733925" cy="1875155"/>
            <wp:effectExtent l="0" t="0" r="9525" b="0"/>
            <wp:wrapTight wrapText="bothSides">
              <wp:wrapPolygon edited="0">
                <wp:start x="0" y="0"/>
                <wp:lineTo x="0" y="21285"/>
                <wp:lineTo x="21557" y="21285"/>
                <wp:lineTo x="21557" y="0"/>
                <wp:lineTo x="0" y="0"/>
              </wp:wrapPolygon>
            </wp:wrapTight>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733925" cy="18751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5843" w:rsidRPr="00656699" w:rsidSect="00C5641E">
      <w:footerReference w:type="even" r:id="rId17"/>
      <w:footerReference w:type="default" r:id="rId18"/>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3946" w14:textId="77777777" w:rsidR="00214E60" w:rsidRDefault="00214E60">
      <w:r>
        <w:separator/>
      </w:r>
    </w:p>
  </w:endnote>
  <w:endnote w:type="continuationSeparator" w:id="0">
    <w:p w14:paraId="26BAD070" w14:textId="77777777" w:rsidR="00214E60" w:rsidRDefault="002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A36D" w14:textId="77777777" w:rsidR="006C5843" w:rsidRDefault="006C5843">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96B7" w14:textId="4AF578CD" w:rsidR="006C5843" w:rsidRPr="00400F9B" w:rsidRDefault="00400F9B" w:rsidP="00400F9B">
    <w:pPr>
      <w:pStyle w:val="Footer"/>
      <w:jc w:val="center"/>
      <w:rPr>
        <w:rFonts w:asciiTheme="minorHAnsi" w:hAnsiTheme="minorHAnsi" w:cstheme="minorHAnsi"/>
        <w:sz w:val="20"/>
        <w:szCs w:val="20"/>
      </w:rPr>
    </w:pPr>
    <w:r w:rsidRPr="00400F9B">
      <w:rPr>
        <w:rFonts w:asciiTheme="minorHAnsi" w:hAnsiTheme="minorHAnsi" w:cstheme="minorHAnsi"/>
        <w:sz w:val="20"/>
        <w:szCs w:val="20"/>
      </w:rPr>
      <w:t>www.acs.org/middleschoolchemistry</w:t>
    </w:r>
    <w:r w:rsidRPr="00400F9B">
      <w:rPr>
        <w:rFonts w:asciiTheme="minorHAnsi" w:hAnsiTheme="minorHAnsi" w:cstheme="minorHAnsi"/>
        <w:sz w:val="20"/>
        <w:szCs w:val="20"/>
      </w:rPr>
      <w:ptab w:relativeTo="margin" w:alignment="center" w:leader="none"/>
    </w:r>
    <w:r w:rsidRPr="00400F9B">
      <w:rPr>
        <w:rFonts w:asciiTheme="minorHAnsi" w:hAnsiTheme="minorHAnsi" w:cstheme="minorHAnsi"/>
        <w:sz w:val="20"/>
        <w:szCs w:val="20"/>
      </w:rPr>
      <w:fldChar w:fldCharType="begin"/>
    </w:r>
    <w:r w:rsidRPr="00400F9B">
      <w:rPr>
        <w:rFonts w:asciiTheme="minorHAnsi" w:hAnsiTheme="minorHAnsi" w:cstheme="minorHAnsi"/>
        <w:sz w:val="20"/>
        <w:szCs w:val="20"/>
      </w:rPr>
      <w:instrText xml:space="preserve"> PAGE   \* MERGEFORMAT </w:instrText>
    </w:r>
    <w:r w:rsidRPr="00400F9B">
      <w:rPr>
        <w:rFonts w:asciiTheme="minorHAnsi" w:hAnsiTheme="minorHAnsi" w:cstheme="minorHAnsi"/>
        <w:sz w:val="20"/>
        <w:szCs w:val="20"/>
      </w:rPr>
      <w:fldChar w:fldCharType="separate"/>
    </w:r>
    <w:r w:rsidRPr="00400F9B">
      <w:rPr>
        <w:rFonts w:asciiTheme="minorHAnsi" w:hAnsiTheme="minorHAnsi" w:cstheme="minorHAnsi"/>
        <w:sz w:val="20"/>
        <w:szCs w:val="20"/>
      </w:rPr>
      <w:t>1</w:t>
    </w:r>
    <w:r w:rsidRPr="00400F9B">
      <w:rPr>
        <w:rFonts w:asciiTheme="minorHAnsi" w:hAnsiTheme="minorHAnsi" w:cstheme="minorHAnsi"/>
        <w:sz w:val="20"/>
        <w:szCs w:val="20"/>
      </w:rPr>
      <w:fldChar w:fldCharType="end"/>
    </w:r>
    <w:r w:rsidRPr="00400F9B">
      <w:rPr>
        <w:rFonts w:asciiTheme="minorHAnsi" w:hAnsiTheme="minorHAnsi" w:cstheme="minorHAnsi"/>
        <w:sz w:val="20"/>
        <w:szCs w:val="20"/>
      </w:rPr>
      <w:ptab w:relativeTo="margin" w:alignment="right" w:leader="none"/>
    </w:r>
    <w:r w:rsidRPr="00400F9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0E51" w14:textId="77777777" w:rsidR="00214E60" w:rsidRDefault="00214E60">
      <w:r>
        <w:separator/>
      </w:r>
    </w:p>
  </w:footnote>
  <w:footnote w:type="continuationSeparator" w:id="0">
    <w:p w14:paraId="065CEC51" w14:textId="77777777" w:rsidR="00214E60" w:rsidRDefault="0021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339"/>
    <w:multiLevelType w:val="hybridMultilevel"/>
    <w:tmpl w:val="66F40A78"/>
    <w:lvl w:ilvl="0" w:tplc="BCA4753A">
      <w:start w:val="1"/>
      <w:numFmt w:val="decimal"/>
      <w:lvlText w:val="%1."/>
      <w:lvlJc w:val="left"/>
      <w:pPr>
        <w:ind w:left="1270" w:hanging="360"/>
      </w:pPr>
      <w:rPr>
        <w:rFonts w:asciiTheme="minorHAnsi" w:eastAsia="Book Antiqua" w:hAnsiTheme="minorHAnsi" w:cstheme="minorHAnsi" w:hint="default"/>
        <w:b w:val="0"/>
        <w:bCs w:val="0"/>
        <w:i w:val="0"/>
        <w:iCs w:val="0"/>
        <w:color w:val="231F20"/>
        <w:w w:val="100"/>
        <w:sz w:val="28"/>
        <w:szCs w:val="28"/>
      </w:rPr>
    </w:lvl>
    <w:lvl w:ilvl="1" w:tplc="D322618A">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rPr>
    </w:lvl>
    <w:lvl w:ilvl="2" w:tplc="60DEA0A6">
      <w:numFmt w:val="bullet"/>
      <w:lvlText w:val="•"/>
      <w:lvlJc w:val="left"/>
      <w:pPr>
        <w:ind w:left="2442" w:hanging="270"/>
      </w:pPr>
      <w:rPr>
        <w:rFonts w:hint="default"/>
      </w:rPr>
    </w:lvl>
    <w:lvl w:ilvl="3" w:tplc="746E3E96">
      <w:numFmt w:val="bullet"/>
      <w:lvlText w:val="•"/>
      <w:lvlJc w:val="left"/>
      <w:pPr>
        <w:ind w:left="3424" w:hanging="270"/>
      </w:pPr>
      <w:rPr>
        <w:rFonts w:hint="default"/>
      </w:rPr>
    </w:lvl>
    <w:lvl w:ilvl="4" w:tplc="5046DBFC">
      <w:numFmt w:val="bullet"/>
      <w:lvlText w:val="•"/>
      <w:lvlJc w:val="left"/>
      <w:pPr>
        <w:ind w:left="4406" w:hanging="270"/>
      </w:pPr>
      <w:rPr>
        <w:rFonts w:hint="default"/>
      </w:rPr>
    </w:lvl>
    <w:lvl w:ilvl="5" w:tplc="E5F0C002">
      <w:numFmt w:val="bullet"/>
      <w:lvlText w:val="•"/>
      <w:lvlJc w:val="left"/>
      <w:pPr>
        <w:ind w:left="5388" w:hanging="270"/>
      </w:pPr>
      <w:rPr>
        <w:rFonts w:hint="default"/>
      </w:rPr>
    </w:lvl>
    <w:lvl w:ilvl="6" w:tplc="BA1AF4EE">
      <w:numFmt w:val="bullet"/>
      <w:lvlText w:val="•"/>
      <w:lvlJc w:val="left"/>
      <w:pPr>
        <w:ind w:left="6371" w:hanging="270"/>
      </w:pPr>
      <w:rPr>
        <w:rFonts w:hint="default"/>
      </w:rPr>
    </w:lvl>
    <w:lvl w:ilvl="7" w:tplc="F698CEA6">
      <w:numFmt w:val="bullet"/>
      <w:lvlText w:val="•"/>
      <w:lvlJc w:val="left"/>
      <w:pPr>
        <w:ind w:left="7353" w:hanging="270"/>
      </w:pPr>
      <w:rPr>
        <w:rFonts w:hint="default"/>
      </w:rPr>
    </w:lvl>
    <w:lvl w:ilvl="8" w:tplc="5720C86A">
      <w:numFmt w:val="bullet"/>
      <w:lvlText w:val="•"/>
      <w:lvlJc w:val="left"/>
      <w:pPr>
        <w:ind w:left="8335" w:hanging="270"/>
      </w:pPr>
      <w:rPr>
        <w:rFonts w:hint="default"/>
      </w:rPr>
    </w:lvl>
  </w:abstractNum>
  <w:abstractNum w:abstractNumId="1" w15:restartNumberingAfterBreak="0">
    <w:nsid w:val="237C0D5A"/>
    <w:multiLevelType w:val="hybridMultilevel"/>
    <w:tmpl w:val="B11048DE"/>
    <w:lvl w:ilvl="0" w:tplc="70F25E5C">
      <w:start w:val="1"/>
      <w:numFmt w:val="decimal"/>
      <w:lvlText w:val="%1."/>
      <w:lvlJc w:val="left"/>
      <w:pPr>
        <w:ind w:left="1270" w:hanging="360"/>
        <w:jc w:val="right"/>
      </w:pPr>
      <w:rPr>
        <w:rFonts w:hint="default"/>
        <w:w w:val="90"/>
      </w:rPr>
    </w:lvl>
    <w:lvl w:ilvl="1" w:tplc="6308BAF4">
      <w:numFmt w:val="bullet"/>
      <w:lvlText w:val="•"/>
      <w:lvlJc w:val="left"/>
      <w:pPr>
        <w:ind w:left="1450" w:hanging="270"/>
      </w:pPr>
      <w:rPr>
        <w:rFonts w:ascii="Book Antiqua" w:eastAsia="Book Antiqua" w:hAnsi="Book Antiqua" w:cs="Book Antiqua" w:hint="default"/>
        <w:b w:val="0"/>
        <w:bCs w:val="0"/>
        <w:i w:val="0"/>
        <w:iCs w:val="0"/>
        <w:color w:val="231F20"/>
        <w:w w:val="64"/>
        <w:sz w:val="28"/>
        <w:szCs w:val="28"/>
      </w:rPr>
    </w:lvl>
    <w:lvl w:ilvl="2" w:tplc="A9BC2F4C">
      <w:numFmt w:val="bullet"/>
      <w:lvlText w:val="•"/>
      <w:lvlJc w:val="left"/>
      <w:pPr>
        <w:ind w:left="1460" w:hanging="270"/>
      </w:pPr>
      <w:rPr>
        <w:rFonts w:hint="default"/>
      </w:rPr>
    </w:lvl>
    <w:lvl w:ilvl="3" w:tplc="F0604BB2">
      <w:numFmt w:val="bullet"/>
      <w:lvlText w:val="•"/>
      <w:lvlJc w:val="left"/>
      <w:pPr>
        <w:ind w:left="2565" w:hanging="270"/>
      </w:pPr>
      <w:rPr>
        <w:rFonts w:hint="default"/>
      </w:rPr>
    </w:lvl>
    <w:lvl w:ilvl="4" w:tplc="4E04568E">
      <w:numFmt w:val="bullet"/>
      <w:lvlText w:val="•"/>
      <w:lvlJc w:val="left"/>
      <w:pPr>
        <w:ind w:left="3670" w:hanging="270"/>
      </w:pPr>
      <w:rPr>
        <w:rFonts w:hint="default"/>
      </w:rPr>
    </w:lvl>
    <w:lvl w:ilvl="5" w:tplc="06567698">
      <w:numFmt w:val="bullet"/>
      <w:lvlText w:val="•"/>
      <w:lvlJc w:val="left"/>
      <w:pPr>
        <w:ind w:left="4775" w:hanging="270"/>
      </w:pPr>
      <w:rPr>
        <w:rFonts w:hint="default"/>
      </w:rPr>
    </w:lvl>
    <w:lvl w:ilvl="6" w:tplc="217C1BC0">
      <w:numFmt w:val="bullet"/>
      <w:lvlText w:val="•"/>
      <w:lvlJc w:val="left"/>
      <w:pPr>
        <w:ind w:left="5880" w:hanging="270"/>
      </w:pPr>
      <w:rPr>
        <w:rFonts w:hint="default"/>
      </w:rPr>
    </w:lvl>
    <w:lvl w:ilvl="7" w:tplc="FD5443A6">
      <w:numFmt w:val="bullet"/>
      <w:lvlText w:val="•"/>
      <w:lvlJc w:val="left"/>
      <w:pPr>
        <w:ind w:left="6985" w:hanging="270"/>
      </w:pPr>
      <w:rPr>
        <w:rFonts w:hint="default"/>
      </w:rPr>
    </w:lvl>
    <w:lvl w:ilvl="8" w:tplc="9E466008">
      <w:numFmt w:val="bullet"/>
      <w:lvlText w:val="•"/>
      <w:lvlJc w:val="left"/>
      <w:pPr>
        <w:ind w:left="8090" w:hanging="270"/>
      </w:pPr>
      <w:rPr>
        <w:rFonts w:hint="default"/>
      </w:rPr>
    </w:lvl>
  </w:abstractNum>
  <w:abstractNum w:abstractNumId="2" w15:restartNumberingAfterBreak="0">
    <w:nsid w:val="48356544"/>
    <w:multiLevelType w:val="hybridMultilevel"/>
    <w:tmpl w:val="39E2094A"/>
    <w:lvl w:ilvl="0" w:tplc="36048CC6">
      <w:start w:val="1"/>
      <w:numFmt w:val="decimal"/>
      <w:lvlText w:val="%1."/>
      <w:lvlJc w:val="left"/>
      <w:pPr>
        <w:ind w:left="1270" w:hanging="360"/>
        <w:jc w:val="right"/>
      </w:pPr>
      <w:rPr>
        <w:rFonts w:hint="default"/>
        <w:color w:val="auto"/>
        <w:w w:val="100"/>
      </w:rPr>
    </w:lvl>
    <w:lvl w:ilvl="1" w:tplc="13282E7A">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rPr>
    </w:lvl>
    <w:lvl w:ilvl="2" w:tplc="5A50348C">
      <w:numFmt w:val="bullet"/>
      <w:lvlText w:val="•"/>
      <w:lvlJc w:val="left"/>
      <w:pPr>
        <w:ind w:left="1460" w:hanging="270"/>
      </w:pPr>
      <w:rPr>
        <w:rFonts w:hint="default"/>
      </w:rPr>
    </w:lvl>
    <w:lvl w:ilvl="3" w:tplc="2820ADA6">
      <w:numFmt w:val="bullet"/>
      <w:lvlText w:val="•"/>
      <w:lvlJc w:val="left"/>
      <w:pPr>
        <w:ind w:left="2565" w:hanging="270"/>
      </w:pPr>
      <w:rPr>
        <w:rFonts w:hint="default"/>
      </w:rPr>
    </w:lvl>
    <w:lvl w:ilvl="4" w:tplc="4A90C440">
      <w:numFmt w:val="bullet"/>
      <w:lvlText w:val="•"/>
      <w:lvlJc w:val="left"/>
      <w:pPr>
        <w:ind w:left="3670" w:hanging="270"/>
      </w:pPr>
      <w:rPr>
        <w:rFonts w:hint="default"/>
      </w:rPr>
    </w:lvl>
    <w:lvl w:ilvl="5" w:tplc="5A96C016">
      <w:numFmt w:val="bullet"/>
      <w:lvlText w:val="•"/>
      <w:lvlJc w:val="left"/>
      <w:pPr>
        <w:ind w:left="4775" w:hanging="270"/>
      </w:pPr>
      <w:rPr>
        <w:rFonts w:hint="default"/>
      </w:rPr>
    </w:lvl>
    <w:lvl w:ilvl="6" w:tplc="8A4AD8AC">
      <w:numFmt w:val="bullet"/>
      <w:lvlText w:val="•"/>
      <w:lvlJc w:val="left"/>
      <w:pPr>
        <w:ind w:left="5880" w:hanging="270"/>
      </w:pPr>
      <w:rPr>
        <w:rFonts w:hint="default"/>
      </w:rPr>
    </w:lvl>
    <w:lvl w:ilvl="7" w:tplc="FFA28726">
      <w:numFmt w:val="bullet"/>
      <w:lvlText w:val="•"/>
      <w:lvlJc w:val="left"/>
      <w:pPr>
        <w:ind w:left="6985" w:hanging="270"/>
      </w:pPr>
      <w:rPr>
        <w:rFonts w:hint="default"/>
      </w:rPr>
    </w:lvl>
    <w:lvl w:ilvl="8" w:tplc="54E070D8">
      <w:numFmt w:val="bullet"/>
      <w:lvlText w:val="•"/>
      <w:lvlJc w:val="left"/>
      <w:pPr>
        <w:ind w:left="8090" w:hanging="270"/>
      </w:pPr>
      <w:rPr>
        <w:rFonts w:hint="default"/>
      </w:rPr>
    </w:lvl>
  </w:abstractNum>
  <w:abstractNum w:abstractNumId="3" w15:restartNumberingAfterBreak="0">
    <w:nsid w:val="61EC6AE1"/>
    <w:multiLevelType w:val="hybridMultilevel"/>
    <w:tmpl w:val="89DEA17E"/>
    <w:lvl w:ilvl="0" w:tplc="5EAAF8D6">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rPr>
    </w:lvl>
    <w:lvl w:ilvl="1" w:tplc="E3561680">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rPr>
    </w:lvl>
    <w:lvl w:ilvl="2" w:tplc="A530BE14">
      <w:numFmt w:val="bullet"/>
      <w:lvlText w:val="•"/>
      <w:lvlJc w:val="left"/>
      <w:pPr>
        <w:ind w:left="2442" w:hanging="270"/>
      </w:pPr>
      <w:rPr>
        <w:rFonts w:hint="default"/>
      </w:rPr>
    </w:lvl>
    <w:lvl w:ilvl="3" w:tplc="952AEBBE">
      <w:numFmt w:val="bullet"/>
      <w:lvlText w:val="•"/>
      <w:lvlJc w:val="left"/>
      <w:pPr>
        <w:ind w:left="3424" w:hanging="270"/>
      </w:pPr>
      <w:rPr>
        <w:rFonts w:hint="default"/>
      </w:rPr>
    </w:lvl>
    <w:lvl w:ilvl="4" w:tplc="8A8A72CA">
      <w:numFmt w:val="bullet"/>
      <w:lvlText w:val="•"/>
      <w:lvlJc w:val="left"/>
      <w:pPr>
        <w:ind w:left="4406" w:hanging="270"/>
      </w:pPr>
      <w:rPr>
        <w:rFonts w:hint="default"/>
      </w:rPr>
    </w:lvl>
    <w:lvl w:ilvl="5" w:tplc="1ADCAFEA">
      <w:numFmt w:val="bullet"/>
      <w:lvlText w:val="•"/>
      <w:lvlJc w:val="left"/>
      <w:pPr>
        <w:ind w:left="5388" w:hanging="270"/>
      </w:pPr>
      <w:rPr>
        <w:rFonts w:hint="default"/>
      </w:rPr>
    </w:lvl>
    <w:lvl w:ilvl="6" w:tplc="440027F4">
      <w:numFmt w:val="bullet"/>
      <w:lvlText w:val="•"/>
      <w:lvlJc w:val="left"/>
      <w:pPr>
        <w:ind w:left="6371" w:hanging="270"/>
      </w:pPr>
      <w:rPr>
        <w:rFonts w:hint="default"/>
      </w:rPr>
    </w:lvl>
    <w:lvl w:ilvl="7" w:tplc="3B14B82C">
      <w:numFmt w:val="bullet"/>
      <w:lvlText w:val="•"/>
      <w:lvlJc w:val="left"/>
      <w:pPr>
        <w:ind w:left="7353" w:hanging="270"/>
      </w:pPr>
      <w:rPr>
        <w:rFonts w:hint="default"/>
      </w:rPr>
    </w:lvl>
    <w:lvl w:ilvl="8" w:tplc="E926FC9A">
      <w:numFmt w:val="bullet"/>
      <w:lvlText w:val="•"/>
      <w:lvlJc w:val="left"/>
      <w:pPr>
        <w:ind w:left="8335" w:hanging="270"/>
      </w:pPr>
      <w:rPr>
        <w:rFonts w:hint="default"/>
      </w:rPr>
    </w:lvl>
  </w:abstractNum>
  <w:abstractNum w:abstractNumId="4" w15:restartNumberingAfterBreak="0">
    <w:nsid w:val="66BB6C2D"/>
    <w:multiLevelType w:val="hybridMultilevel"/>
    <w:tmpl w:val="79867900"/>
    <w:lvl w:ilvl="0" w:tplc="2560417E">
      <w:start w:val="1"/>
      <w:numFmt w:val="decimal"/>
      <w:lvlText w:val="%1."/>
      <w:lvlJc w:val="left"/>
      <w:pPr>
        <w:ind w:left="1270" w:hanging="360"/>
        <w:jc w:val="right"/>
      </w:pPr>
      <w:rPr>
        <w:rFonts w:hint="default"/>
        <w:w w:val="90"/>
      </w:rPr>
    </w:lvl>
    <w:lvl w:ilvl="1" w:tplc="FFC0FF2E">
      <w:numFmt w:val="bullet"/>
      <w:lvlText w:val="•"/>
      <w:lvlJc w:val="left"/>
      <w:pPr>
        <w:ind w:left="1450" w:hanging="270"/>
      </w:pPr>
      <w:rPr>
        <w:rFonts w:asciiTheme="minorHAnsi" w:eastAsia="Book Antiqua" w:hAnsiTheme="minorHAnsi" w:cstheme="minorHAnsi" w:hint="default"/>
        <w:b w:val="0"/>
        <w:bCs w:val="0"/>
        <w:i w:val="0"/>
        <w:iCs w:val="0"/>
        <w:color w:val="231F20"/>
        <w:w w:val="100"/>
        <w:sz w:val="28"/>
        <w:szCs w:val="28"/>
      </w:rPr>
    </w:lvl>
    <w:lvl w:ilvl="2" w:tplc="27D0C2D8">
      <w:numFmt w:val="bullet"/>
      <w:lvlText w:val="•"/>
      <w:lvlJc w:val="left"/>
      <w:pPr>
        <w:ind w:left="1460" w:hanging="270"/>
      </w:pPr>
      <w:rPr>
        <w:rFonts w:hint="default"/>
      </w:rPr>
    </w:lvl>
    <w:lvl w:ilvl="3" w:tplc="88885342">
      <w:numFmt w:val="bullet"/>
      <w:lvlText w:val="•"/>
      <w:lvlJc w:val="left"/>
      <w:pPr>
        <w:ind w:left="2565" w:hanging="270"/>
      </w:pPr>
      <w:rPr>
        <w:rFonts w:hint="default"/>
      </w:rPr>
    </w:lvl>
    <w:lvl w:ilvl="4" w:tplc="8196ECDC">
      <w:numFmt w:val="bullet"/>
      <w:lvlText w:val="•"/>
      <w:lvlJc w:val="left"/>
      <w:pPr>
        <w:ind w:left="3670" w:hanging="270"/>
      </w:pPr>
      <w:rPr>
        <w:rFonts w:hint="default"/>
      </w:rPr>
    </w:lvl>
    <w:lvl w:ilvl="5" w:tplc="4DDC79E0">
      <w:numFmt w:val="bullet"/>
      <w:lvlText w:val="•"/>
      <w:lvlJc w:val="left"/>
      <w:pPr>
        <w:ind w:left="4775" w:hanging="270"/>
      </w:pPr>
      <w:rPr>
        <w:rFonts w:hint="default"/>
      </w:rPr>
    </w:lvl>
    <w:lvl w:ilvl="6" w:tplc="2660B78A">
      <w:numFmt w:val="bullet"/>
      <w:lvlText w:val="•"/>
      <w:lvlJc w:val="left"/>
      <w:pPr>
        <w:ind w:left="5880" w:hanging="270"/>
      </w:pPr>
      <w:rPr>
        <w:rFonts w:hint="default"/>
      </w:rPr>
    </w:lvl>
    <w:lvl w:ilvl="7" w:tplc="D6D415DA">
      <w:numFmt w:val="bullet"/>
      <w:lvlText w:val="•"/>
      <w:lvlJc w:val="left"/>
      <w:pPr>
        <w:ind w:left="6985" w:hanging="270"/>
      </w:pPr>
      <w:rPr>
        <w:rFonts w:hint="default"/>
      </w:rPr>
    </w:lvl>
    <w:lvl w:ilvl="8" w:tplc="9E54790C">
      <w:numFmt w:val="bullet"/>
      <w:lvlText w:val="•"/>
      <w:lvlJc w:val="left"/>
      <w:pPr>
        <w:ind w:left="8090" w:hanging="270"/>
      </w:pPr>
      <w:rPr>
        <w:rFonts w:hint="default"/>
      </w:rPr>
    </w:lvl>
  </w:abstractNum>
  <w:abstractNum w:abstractNumId="5" w15:restartNumberingAfterBreak="0">
    <w:nsid w:val="68293E1D"/>
    <w:multiLevelType w:val="hybridMultilevel"/>
    <w:tmpl w:val="A988738E"/>
    <w:lvl w:ilvl="0" w:tplc="EFAAE50C">
      <w:numFmt w:val="bullet"/>
      <w:lvlText w:val="•"/>
      <w:lvlJc w:val="left"/>
      <w:pPr>
        <w:ind w:left="820" w:hanging="270"/>
      </w:pPr>
      <w:rPr>
        <w:rFonts w:asciiTheme="minorHAnsi" w:eastAsia="Book Antiqua" w:hAnsiTheme="minorHAnsi" w:cstheme="minorHAnsi" w:hint="default"/>
        <w:b w:val="0"/>
        <w:bCs w:val="0"/>
        <w:i w:val="0"/>
        <w:iCs w:val="0"/>
        <w:color w:val="231F20"/>
        <w:w w:val="100"/>
        <w:sz w:val="28"/>
        <w:szCs w:val="28"/>
      </w:rPr>
    </w:lvl>
    <w:lvl w:ilvl="1" w:tplc="8984359E">
      <w:numFmt w:val="bullet"/>
      <w:lvlText w:val="•"/>
      <w:lvlJc w:val="left"/>
      <w:pPr>
        <w:ind w:left="1768" w:hanging="270"/>
      </w:pPr>
      <w:rPr>
        <w:rFonts w:hint="default"/>
      </w:rPr>
    </w:lvl>
    <w:lvl w:ilvl="2" w:tplc="805E1CDE">
      <w:numFmt w:val="bullet"/>
      <w:lvlText w:val="•"/>
      <w:lvlJc w:val="left"/>
      <w:pPr>
        <w:ind w:left="2716" w:hanging="270"/>
      </w:pPr>
      <w:rPr>
        <w:rFonts w:hint="default"/>
      </w:rPr>
    </w:lvl>
    <w:lvl w:ilvl="3" w:tplc="EF44BB22">
      <w:numFmt w:val="bullet"/>
      <w:lvlText w:val="•"/>
      <w:lvlJc w:val="left"/>
      <w:pPr>
        <w:ind w:left="3664" w:hanging="270"/>
      </w:pPr>
      <w:rPr>
        <w:rFonts w:hint="default"/>
      </w:rPr>
    </w:lvl>
    <w:lvl w:ilvl="4" w:tplc="81BA3B9C">
      <w:numFmt w:val="bullet"/>
      <w:lvlText w:val="•"/>
      <w:lvlJc w:val="left"/>
      <w:pPr>
        <w:ind w:left="4612" w:hanging="270"/>
      </w:pPr>
      <w:rPr>
        <w:rFonts w:hint="default"/>
      </w:rPr>
    </w:lvl>
    <w:lvl w:ilvl="5" w:tplc="5268EBEC">
      <w:numFmt w:val="bullet"/>
      <w:lvlText w:val="•"/>
      <w:lvlJc w:val="left"/>
      <w:pPr>
        <w:ind w:left="5560" w:hanging="270"/>
      </w:pPr>
      <w:rPr>
        <w:rFonts w:hint="default"/>
      </w:rPr>
    </w:lvl>
    <w:lvl w:ilvl="6" w:tplc="7096C238">
      <w:numFmt w:val="bullet"/>
      <w:lvlText w:val="•"/>
      <w:lvlJc w:val="left"/>
      <w:pPr>
        <w:ind w:left="6508" w:hanging="270"/>
      </w:pPr>
      <w:rPr>
        <w:rFonts w:hint="default"/>
      </w:rPr>
    </w:lvl>
    <w:lvl w:ilvl="7" w:tplc="518A8702">
      <w:numFmt w:val="bullet"/>
      <w:lvlText w:val="•"/>
      <w:lvlJc w:val="left"/>
      <w:pPr>
        <w:ind w:left="7456" w:hanging="270"/>
      </w:pPr>
      <w:rPr>
        <w:rFonts w:hint="default"/>
      </w:rPr>
    </w:lvl>
    <w:lvl w:ilvl="8" w:tplc="ED50CDBC">
      <w:numFmt w:val="bullet"/>
      <w:lvlText w:val="•"/>
      <w:lvlJc w:val="left"/>
      <w:pPr>
        <w:ind w:left="8404" w:hanging="270"/>
      </w:pPr>
      <w:rPr>
        <w:rFonts w:hint="default"/>
      </w:rPr>
    </w:lvl>
  </w:abstractNum>
  <w:num w:numId="1" w16cid:durableId="337195596">
    <w:abstractNumId w:val="2"/>
  </w:num>
  <w:num w:numId="2" w16cid:durableId="610479612">
    <w:abstractNumId w:val="0"/>
  </w:num>
  <w:num w:numId="3" w16cid:durableId="418527562">
    <w:abstractNumId w:val="3"/>
  </w:num>
  <w:num w:numId="4" w16cid:durableId="1677885093">
    <w:abstractNumId w:val="5"/>
  </w:num>
  <w:num w:numId="5" w16cid:durableId="2121752700">
    <w:abstractNumId w:val="1"/>
  </w:num>
  <w:num w:numId="6" w16cid:durableId="1278294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43"/>
    <w:rsid w:val="00040BB7"/>
    <w:rsid w:val="00046621"/>
    <w:rsid w:val="000A5079"/>
    <w:rsid w:val="000D70B1"/>
    <w:rsid w:val="001357A0"/>
    <w:rsid w:val="00180968"/>
    <w:rsid w:val="001C4942"/>
    <w:rsid w:val="001F0F3D"/>
    <w:rsid w:val="00214E60"/>
    <w:rsid w:val="0025218A"/>
    <w:rsid w:val="00280334"/>
    <w:rsid w:val="00285DA9"/>
    <w:rsid w:val="003073A0"/>
    <w:rsid w:val="00340423"/>
    <w:rsid w:val="003A4C42"/>
    <w:rsid w:val="00400F9B"/>
    <w:rsid w:val="00477AE4"/>
    <w:rsid w:val="004B770F"/>
    <w:rsid w:val="00503798"/>
    <w:rsid w:val="00526210"/>
    <w:rsid w:val="00572D4B"/>
    <w:rsid w:val="005A152A"/>
    <w:rsid w:val="005B0372"/>
    <w:rsid w:val="005D1F79"/>
    <w:rsid w:val="006139F2"/>
    <w:rsid w:val="00656699"/>
    <w:rsid w:val="00676353"/>
    <w:rsid w:val="006C5843"/>
    <w:rsid w:val="00726872"/>
    <w:rsid w:val="0079236F"/>
    <w:rsid w:val="007E6E5C"/>
    <w:rsid w:val="007E7C7C"/>
    <w:rsid w:val="00805DCA"/>
    <w:rsid w:val="00833594"/>
    <w:rsid w:val="00841B63"/>
    <w:rsid w:val="008720F7"/>
    <w:rsid w:val="0088049F"/>
    <w:rsid w:val="00887C8C"/>
    <w:rsid w:val="00896C96"/>
    <w:rsid w:val="008A275B"/>
    <w:rsid w:val="0090060B"/>
    <w:rsid w:val="009967BC"/>
    <w:rsid w:val="009F6AC3"/>
    <w:rsid w:val="00A80D07"/>
    <w:rsid w:val="00AF26F4"/>
    <w:rsid w:val="00B352D0"/>
    <w:rsid w:val="00B602BB"/>
    <w:rsid w:val="00BB533F"/>
    <w:rsid w:val="00BB7472"/>
    <w:rsid w:val="00C142B2"/>
    <w:rsid w:val="00C542F6"/>
    <w:rsid w:val="00C5641E"/>
    <w:rsid w:val="00C80BE4"/>
    <w:rsid w:val="00CA786A"/>
    <w:rsid w:val="00CF0286"/>
    <w:rsid w:val="00DD39FA"/>
    <w:rsid w:val="00E3652A"/>
    <w:rsid w:val="00E55937"/>
    <w:rsid w:val="00E82EBE"/>
    <w:rsid w:val="00E90D3F"/>
    <w:rsid w:val="00EC0744"/>
    <w:rsid w:val="00EC3BAC"/>
    <w:rsid w:val="00EF1225"/>
    <w:rsid w:val="00F311AF"/>
    <w:rsid w:val="00F44FFC"/>
    <w:rsid w:val="00FB5658"/>
    <w:rsid w:val="00FB7381"/>
    <w:rsid w:val="00FC1009"/>
    <w:rsid w:val="00FF5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7FEE6"/>
  <w15:docId w15:val="{47604A50-EF68-47A7-BA71-48E7E4C5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B1"/>
    <w:rPr>
      <w:rFonts w:ascii="Book Antiqua" w:eastAsia="Book Antiqua" w:hAnsi="Book Antiqua" w:cs="Book Antiqua"/>
    </w:rPr>
  </w:style>
  <w:style w:type="paragraph" w:styleId="Heading1">
    <w:name w:val="heading 1"/>
    <w:basedOn w:val="Normal"/>
    <w:link w:val="Heading1Char"/>
    <w:uiPriority w:val="9"/>
    <w:qFormat/>
    <w:pPr>
      <w:ind w:left="102"/>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pPr>
      <w:spacing w:line="312" w:lineRule="exact"/>
      <w:ind w:left="820" w:hanging="27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sz w:val="28"/>
      <w:szCs w:val="28"/>
    </w:rPr>
  </w:style>
  <w:style w:type="paragraph" w:styleId="ListParagraph">
    <w:name w:val="List Paragraph"/>
    <w:basedOn w:val="Normal"/>
    <w:uiPriority w:val="1"/>
    <w:qFormat/>
    <w:pPr>
      <w:spacing w:line="336" w:lineRule="exact"/>
      <w:ind w:left="1450" w:hanging="27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D70B1"/>
    <w:rPr>
      <w:rFonts w:ascii="Calibri" w:eastAsia="Calibri" w:hAnsi="Calibri" w:cs="Calibri"/>
      <w:b/>
      <w:bCs/>
      <w:sz w:val="36"/>
      <w:szCs w:val="36"/>
    </w:rPr>
  </w:style>
  <w:style w:type="character" w:customStyle="1" w:styleId="Heading2Char">
    <w:name w:val="Heading 2 Char"/>
    <w:basedOn w:val="DefaultParagraphFont"/>
    <w:link w:val="Heading2"/>
    <w:uiPriority w:val="9"/>
    <w:rsid w:val="000D70B1"/>
    <w:rPr>
      <w:rFonts w:ascii="Garamond" w:eastAsia="Garamond" w:hAnsi="Garamond" w:cs="Garamond"/>
      <w:b/>
      <w:bCs/>
      <w:sz w:val="28"/>
      <w:szCs w:val="28"/>
    </w:rPr>
  </w:style>
  <w:style w:type="character" w:customStyle="1" w:styleId="BodyTextChar">
    <w:name w:val="Body Text Char"/>
    <w:basedOn w:val="DefaultParagraphFont"/>
    <w:link w:val="BodyText"/>
    <w:uiPriority w:val="1"/>
    <w:rsid w:val="000D70B1"/>
    <w:rPr>
      <w:rFonts w:ascii="Book Antiqua" w:eastAsia="Book Antiqua" w:hAnsi="Book Antiqua" w:cs="Book Antiqua"/>
      <w:sz w:val="28"/>
      <w:szCs w:val="28"/>
    </w:rPr>
  </w:style>
  <w:style w:type="paragraph" w:styleId="Header">
    <w:name w:val="header"/>
    <w:basedOn w:val="Normal"/>
    <w:link w:val="HeaderChar"/>
    <w:uiPriority w:val="99"/>
    <w:unhideWhenUsed/>
    <w:rsid w:val="00C142B2"/>
    <w:pPr>
      <w:tabs>
        <w:tab w:val="center" w:pos="4680"/>
        <w:tab w:val="right" w:pos="9360"/>
      </w:tabs>
    </w:pPr>
  </w:style>
  <w:style w:type="character" w:customStyle="1" w:styleId="HeaderChar">
    <w:name w:val="Header Char"/>
    <w:basedOn w:val="DefaultParagraphFont"/>
    <w:link w:val="Header"/>
    <w:uiPriority w:val="99"/>
    <w:rsid w:val="00C142B2"/>
    <w:rPr>
      <w:rFonts w:ascii="Book Antiqua" w:eastAsia="Book Antiqua" w:hAnsi="Book Antiqua" w:cs="Book Antiqua"/>
    </w:rPr>
  </w:style>
  <w:style w:type="paragraph" w:styleId="Footer">
    <w:name w:val="footer"/>
    <w:basedOn w:val="Normal"/>
    <w:link w:val="FooterChar"/>
    <w:uiPriority w:val="99"/>
    <w:unhideWhenUsed/>
    <w:rsid w:val="00C142B2"/>
    <w:pPr>
      <w:tabs>
        <w:tab w:val="center" w:pos="4680"/>
        <w:tab w:val="right" w:pos="9360"/>
      </w:tabs>
    </w:pPr>
  </w:style>
  <w:style w:type="character" w:customStyle="1" w:styleId="FooterChar">
    <w:name w:val="Footer Char"/>
    <w:basedOn w:val="DefaultParagraphFont"/>
    <w:link w:val="Footer"/>
    <w:uiPriority w:val="99"/>
    <w:rsid w:val="00C142B2"/>
    <w:rPr>
      <w:rFonts w:ascii="Book Antiqua" w:eastAsia="Book Antiqua" w:hAnsi="Book Antiqua" w:cs="Book Antiqua"/>
    </w:rPr>
  </w:style>
  <w:style w:type="character" w:styleId="Hyperlink">
    <w:name w:val="Hyperlink"/>
    <w:basedOn w:val="DefaultParagraphFont"/>
    <w:uiPriority w:val="99"/>
    <w:unhideWhenUsed/>
    <w:rsid w:val="006139F2"/>
    <w:rPr>
      <w:color w:val="0000FF" w:themeColor="hyperlink"/>
      <w:u w:val="single"/>
    </w:rPr>
  </w:style>
  <w:style w:type="character" w:styleId="UnresolvedMention">
    <w:name w:val="Unresolved Mention"/>
    <w:basedOn w:val="DefaultParagraphFont"/>
    <w:uiPriority w:val="99"/>
    <w:semiHidden/>
    <w:unhideWhenUsed/>
    <w:rsid w:val="00613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s.org/middleschoolchemistry-es/simulations/chapter1/lesson2.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s.org/middleschoolchemistry-es/simulations/chapter1/lesson2.htm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C310E-33CC-47C0-AE1B-D8CF2A16F022}">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48BBF491-3964-4E6B-AD6A-DCC945A5D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7B08A-5191-493E-9B34-2B54600CD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77</cp:revision>
  <dcterms:created xsi:type="dcterms:W3CDTF">2022-02-28T17:12:00Z</dcterms:created>
  <dcterms:modified xsi:type="dcterms:W3CDTF">2024-06-04T19:57:00Z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Adobe InDesign CC 2015 (Macintosh)</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