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17D7" w14:textId="3C836224" w:rsidR="00D51316" w:rsidRPr="00D51316" w:rsidRDefault="006856D0" w:rsidP="00D51316">
      <w:pPr>
        <w:jc w:val="center"/>
        <w:outlineLvl w:val="0"/>
        <w:rPr>
          <w:rFonts w:cstheme="minorHAnsi"/>
          <w:b/>
          <w:sz w:val="28"/>
          <w:szCs w:val="28"/>
        </w:rPr>
      </w:pPr>
      <w:r w:rsidRPr="00D51316">
        <w:rPr>
          <w:rFonts w:cstheme="minorHAnsi"/>
          <w:b/>
          <w:sz w:val="28"/>
          <w:szCs w:val="28"/>
        </w:rPr>
        <w:t>December</w:t>
      </w:r>
      <w:r w:rsidR="00411B32" w:rsidRPr="00D51316">
        <w:rPr>
          <w:rFonts w:cstheme="minorHAnsi"/>
          <w:b/>
          <w:sz w:val="28"/>
          <w:szCs w:val="28"/>
        </w:rPr>
        <w:t xml:space="preserve"> 2018</w:t>
      </w:r>
      <w:r w:rsidRPr="00D51316">
        <w:rPr>
          <w:rFonts w:cstheme="minorHAnsi"/>
          <w:b/>
          <w:sz w:val="28"/>
          <w:szCs w:val="28"/>
        </w:rPr>
        <w:t>/January 2019</w:t>
      </w:r>
      <w:r w:rsidR="00613C67" w:rsidRPr="00D51316">
        <w:rPr>
          <w:rFonts w:cstheme="minorHAnsi"/>
          <w:b/>
          <w:sz w:val="28"/>
          <w:szCs w:val="28"/>
        </w:rPr>
        <w:t xml:space="preserve"> Next Generation Science Standards Correlations</w:t>
      </w:r>
    </w:p>
    <w:tbl>
      <w:tblPr>
        <w:tblStyle w:val="TableGrid"/>
        <w:tblW w:w="10124" w:type="dxa"/>
        <w:tblLook w:val="04A0" w:firstRow="1" w:lastRow="0" w:firstColumn="1" w:lastColumn="0" w:noHBand="0" w:noVBand="1"/>
      </w:tblPr>
      <w:tblGrid>
        <w:gridCol w:w="1514"/>
        <w:gridCol w:w="8610"/>
      </w:tblGrid>
      <w:tr w:rsidR="0017239D" w:rsidRPr="00772732" w14:paraId="156DEA66" w14:textId="77777777" w:rsidTr="00772732">
        <w:tc>
          <w:tcPr>
            <w:tcW w:w="1570" w:type="dxa"/>
          </w:tcPr>
          <w:p w14:paraId="37C3461A" w14:textId="457C0919" w:rsidR="005E1E0B" w:rsidRPr="00772732" w:rsidRDefault="005E1E0B" w:rsidP="008253E6">
            <w:pPr>
              <w:outlineLvl w:val="0"/>
              <w:rPr>
                <w:rFonts w:cstheme="minorHAnsi"/>
                <w:b/>
                <w:sz w:val="28"/>
                <w:szCs w:val="28"/>
              </w:rPr>
            </w:pPr>
            <w:r w:rsidRPr="00772732">
              <w:rPr>
                <w:rFonts w:cstheme="minorHAnsi"/>
                <w:b/>
                <w:sz w:val="28"/>
                <w:szCs w:val="28"/>
              </w:rPr>
              <w:t>Article</w:t>
            </w:r>
          </w:p>
        </w:tc>
        <w:tc>
          <w:tcPr>
            <w:tcW w:w="8554" w:type="dxa"/>
          </w:tcPr>
          <w:p w14:paraId="596511EF" w14:textId="4275E63D" w:rsidR="005E1E0B" w:rsidRPr="00772732" w:rsidRDefault="005E1E0B" w:rsidP="008253E6">
            <w:pPr>
              <w:outlineLvl w:val="0"/>
              <w:rPr>
                <w:rFonts w:cstheme="minorHAnsi"/>
                <w:b/>
                <w:sz w:val="28"/>
                <w:szCs w:val="28"/>
              </w:rPr>
            </w:pPr>
            <w:r w:rsidRPr="00772732">
              <w:rPr>
                <w:rFonts w:cstheme="minorHAnsi"/>
                <w:b/>
                <w:sz w:val="28"/>
                <w:szCs w:val="28"/>
              </w:rPr>
              <w:t>NGSS</w:t>
            </w:r>
          </w:p>
        </w:tc>
      </w:tr>
      <w:tr w:rsidR="0017239D" w:rsidRPr="00772732" w14:paraId="0373949E" w14:textId="77777777" w:rsidTr="00772732">
        <w:tc>
          <w:tcPr>
            <w:tcW w:w="1570" w:type="dxa"/>
          </w:tcPr>
          <w:p w14:paraId="34C60619" w14:textId="54B84206" w:rsidR="005E1E0B" w:rsidRPr="00772732" w:rsidRDefault="006856D0" w:rsidP="008253E6">
            <w:pPr>
              <w:outlineLvl w:val="0"/>
              <w:rPr>
                <w:rFonts w:cstheme="minorHAnsi"/>
                <w:b/>
                <w:sz w:val="28"/>
                <w:szCs w:val="28"/>
              </w:rPr>
            </w:pPr>
            <w:r w:rsidRPr="00772732">
              <w:rPr>
                <w:rFonts w:cstheme="minorHAnsi"/>
                <w:b/>
                <w:sz w:val="28"/>
                <w:szCs w:val="28"/>
              </w:rPr>
              <w:t>What’s Artificial Snow, and How is it Made?</w:t>
            </w:r>
          </w:p>
        </w:tc>
        <w:tc>
          <w:tcPr>
            <w:tcW w:w="8554" w:type="dxa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314759" w:rsidRPr="00B80AC6" w14:paraId="7EB6D0B5" w14:textId="77777777" w:rsidTr="00C7012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59723577" w14:textId="77777777" w:rsidR="009A3497" w:rsidRPr="00B80AC6" w:rsidRDefault="009A3497" w:rsidP="008253E6">
                  <w:pPr>
                    <w:pStyle w:val="NoSpacing"/>
                    <w:rPr>
                      <w:rFonts w:cstheme="minorHAnsi"/>
                      <w:b/>
                    </w:rPr>
                  </w:pPr>
                  <w:r w:rsidRPr="00B80AC6">
                    <w:rPr>
                      <w:rFonts w:cstheme="minorHAnsi"/>
                      <w:b/>
                    </w:rPr>
                    <w:t>HS-ETS1-3</w:t>
                  </w:r>
                </w:p>
                <w:p w14:paraId="2D8A1334" w14:textId="060F8ACA" w:rsidR="009A3497" w:rsidRPr="00B80AC6" w:rsidRDefault="009A3497" w:rsidP="008253E6">
                  <w:pPr>
                    <w:pStyle w:val="NoSpacing"/>
                    <w:rPr>
                      <w:rFonts w:cstheme="minorHAnsi"/>
                    </w:rPr>
                  </w:pPr>
                  <w:r w:rsidRPr="00B80AC6">
                    <w:rPr>
                      <w:rFonts w:cstheme="minorHAnsi"/>
                    </w:rPr>
                    <w:t>Evaluate a solution to a complex real-world problem based on prioritized criteria and tradeoffs that account for a range of constraints, including cost, safety, reliability, and aesthetics, as well as possible social, cultural, and environmental impacts.</w:t>
                  </w:r>
                </w:p>
                <w:p w14:paraId="2EB55CD3" w14:textId="378FEDBD" w:rsidR="003D56AB" w:rsidRPr="00B80AC6" w:rsidRDefault="003D56AB" w:rsidP="008253E6">
                  <w:pPr>
                    <w:pStyle w:val="NoSpacing"/>
                    <w:rPr>
                      <w:rFonts w:cstheme="minorHAnsi"/>
                    </w:rPr>
                  </w:pPr>
                </w:p>
              </w:tc>
            </w:tr>
          </w:tbl>
          <w:p w14:paraId="4671A996" w14:textId="77777777" w:rsidR="00314759" w:rsidRPr="00B80AC6" w:rsidRDefault="00314759" w:rsidP="008253E6">
            <w:pPr>
              <w:rPr>
                <w:rFonts w:cstheme="minorHAnsi"/>
                <w:b/>
              </w:rPr>
            </w:pPr>
            <w:r w:rsidRPr="00B80AC6">
              <w:rPr>
                <w:rFonts w:cstheme="minorHAnsi"/>
                <w:b/>
              </w:rPr>
              <w:t>Disciplinary Core Ideas:</w:t>
            </w:r>
          </w:p>
          <w:p w14:paraId="798BB018" w14:textId="77777777" w:rsidR="00925193" w:rsidRPr="00B80AC6" w:rsidRDefault="00925193" w:rsidP="008253E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B80AC6">
              <w:rPr>
                <w:rFonts w:cstheme="minorHAnsi"/>
              </w:rPr>
              <w:t>ETS1.A: Defining and Delimiting Engineering Problems</w:t>
            </w:r>
          </w:p>
          <w:p w14:paraId="0653E85F" w14:textId="50EC36DC" w:rsidR="00032249" w:rsidRPr="00B80AC6" w:rsidRDefault="00527F82" w:rsidP="008253E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B80AC6">
              <w:rPr>
                <w:rFonts w:cstheme="minorHAnsi"/>
              </w:rPr>
              <w:t>PS</w:t>
            </w:r>
            <w:r w:rsidR="00032249" w:rsidRPr="00B80AC6">
              <w:rPr>
                <w:rFonts w:cstheme="minorHAnsi"/>
              </w:rPr>
              <w:t xml:space="preserve">1.A: </w:t>
            </w:r>
            <w:r w:rsidRPr="00B80AC6">
              <w:rPr>
                <w:rFonts w:cstheme="minorHAnsi"/>
              </w:rPr>
              <w:t>Structure and Propertie</w:t>
            </w:r>
            <w:bookmarkStart w:id="0" w:name="_GoBack"/>
            <w:bookmarkEnd w:id="0"/>
            <w:r w:rsidRPr="00B80AC6">
              <w:rPr>
                <w:rFonts w:cstheme="minorHAnsi"/>
              </w:rPr>
              <w:t>s of Matter</w:t>
            </w:r>
          </w:p>
          <w:p w14:paraId="076F2C47" w14:textId="77777777" w:rsidR="00314759" w:rsidRPr="00B80AC6" w:rsidRDefault="00314759" w:rsidP="008253E6">
            <w:pPr>
              <w:rPr>
                <w:rFonts w:cstheme="minorHAnsi"/>
              </w:rPr>
            </w:pPr>
            <w:r w:rsidRPr="00B80AC6">
              <w:rPr>
                <w:rFonts w:cstheme="minorHAnsi"/>
                <w:b/>
              </w:rPr>
              <w:t>Crosscutting Concepts:</w:t>
            </w:r>
            <w:r w:rsidRPr="00B80AC6">
              <w:rPr>
                <w:rFonts w:cstheme="minorHAnsi"/>
              </w:rPr>
              <w:t xml:space="preserve"> </w:t>
            </w:r>
          </w:p>
          <w:p w14:paraId="07F30F48" w14:textId="77777777" w:rsidR="00925193" w:rsidRPr="00B80AC6" w:rsidRDefault="00925193" w:rsidP="0082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Systems and System Models</w:t>
            </w:r>
          </w:p>
          <w:p w14:paraId="158074C3" w14:textId="1F727699" w:rsidR="001F00A1" w:rsidRPr="00B80AC6" w:rsidRDefault="00925193" w:rsidP="0082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Structure and F</w:t>
            </w:r>
            <w:r w:rsidR="001F00A1" w:rsidRPr="00B80AC6">
              <w:rPr>
                <w:rFonts w:cstheme="minorHAnsi"/>
              </w:rPr>
              <w:t>unction</w:t>
            </w:r>
          </w:p>
          <w:p w14:paraId="62A73E83" w14:textId="77777777" w:rsidR="00314759" w:rsidRPr="00B80AC6" w:rsidRDefault="00314759" w:rsidP="008253E6">
            <w:pPr>
              <w:rPr>
                <w:rFonts w:cstheme="minorHAnsi"/>
              </w:rPr>
            </w:pPr>
            <w:r w:rsidRPr="00B80AC6">
              <w:rPr>
                <w:rFonts w:cstheme="minorHAnsi"/>
                <w:b/>
              </w:rPr>
              <w:t>Science and Engineering Practices:</w:t>
            </w:r>
            <w:r w:rsidRPr="00B80AC6">
              <w:rPr>
                <w:rFonts w:cstheme="minorHAnsi"/>
              </w:rPr>
              <w:t xml:space="preserve"> </w:t>
            </w:r>
          </w:p>
          <w:p w14:paraId="1457EDF5" w14:textId="77777777" w:rsidR="00B3255F" w:rsidRPr="00B80AC6" w:rsidRDefault="00B3255F" w:rsidP="008253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Developing and using models</w:t>
            </w:r>
          </w:p>
          <w:p w14:paraId="68AC4E62" w14:textId="7DADEC87" w:rsidR="00CB5DEF" w:rsidRPr="00B80AC6" w:rsidRDefault="00925193" w:rsidP="008253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Asking questions (for science) and defining problems (for engineering)</w:t>
            </w:r>
          </w:p>
          <w:p w14:paraId="7E753289" w14:textId="77777777" w:rsidR="00314759" w:rsidRPr="00B80AC6" w:rsidRDefault="00314759" w:rsidP="008253E6">
            <w:pPr>
              <w:rPr>
                <w:rFonts w:cstheme="minorHAnsi"/>
              </w:rPr>
            </w:pPr>
            <w:r w:rsidRPr="00B80AC6">
              <w:rPr>
                <w:rFonts w:cstheme="minorHAnsi"/>
                <w:b/>
              </w:rPr>
              <w:t>Nature of Science:</w:t>
            </w:r>
            <w:r w:rsidRPr="00B80AC6">
              <w:rPr>
                <w:rFonts w:cstheme="minorHAnsi"/>
              </w:rPr>
              <w:t xml:space="preserve">  </w:t>
            </w:r>
          </w:p>
          <w:p w14:paraId="415DC0F6" w14:textId="77777777" w:rsidR="005E1E0B" w:rsidRPr="00B80AC6" w:rsidRDefault="00314759" w:rsidP="008253E6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cstheme="minorHAnsi"/>
              </w:rPr>
            </w:pPr>
            <w:r w:rsidRPr="00B80AC6">
              <w:rPr>
                <w:rFonts w:cstheme="minorHAnsi"/>
              </w:rPr>
              <w:t>Scientific knowledge assumes an order and consistency in natural systems</w:t>
            </w:r>
          </w:p>
          <w:p w14:paraId="2BE4CC05" w14:textId="71209E7D" w:rsidR="00D97440" w:rsidRPr="00B80AC6" w:rsidRDefault="00D97440" w:rsidP="008253E6">
            <w:pPr>
              <w:outlineLvl w:val="0"/>
              <w:rPr>
                <w:rFonts w:cstheme="minorHAnsi"/>
                <w:b/>
              </w:rPr>
            </w:pPr>
          </w:p>
        </w:tc>
      </w:tr>
      <w:tr w:rsidR="0017239D" w:rsidRPr="00772732" w14:paraId="385CDE76" w14:textId="77777777" w:rsidTr="00772732">
        <w:tc>
          <w:tcPr>
            <w:tcW w:w="1570" w:type="dxa"/>
          </w:tcPr>
          <w:p w14:paraId="041918BD" w14:textId="6859B4C8" w:rsidR="005E1E0B" w:rsidRPr="00772732" w:rsidRDefault="006856D0" w:rsidP="008253E6">
            <w:pPr>
              <w:outlineLvl w:val="0"/>
              <w:rPr>
                <w:rFonts w:cstheme="minorHAnsi"/>
                <w:b/>
                <w:sz w:val="28"/>
                <w:szCs w:val="28"/>
              </w:rPr>
            </w:pPr>
            <w:r w:rsidRPr="00772732">
              <w:rPr>
                <w:rFonts w:cstheme="minorHAnsi"/>
                <w:b/>
                <w:sz w:val="28"/>
                <w:szCs w:val="28"/>
              </w:rPr>
              <w:t>Rocking Shades in the Winter</w:t>
            </w:r>
          </w:p>
        </w:tc>
        <w:tc>
          <w:tcPr>
            <w:tcW w:w="8554" w:type="dxa"/>
          </w:tcPr>
          <w:p w14:paraId="7F60E916" w14:textId="77777777" w:rsidR="007F3021" w:rsidRPr="00B80AC6" w:rsidRDefault="007F3021" w:rsidP="008253E6">
            <w:pPr>
              <w:spacing w:line="225" w:lineRule="atLeast"/>
              <w:rPr>
                <w:rFonts w:eastAsia="Times New Roman" w:cstheme="minorHAnsi"/>
                <w:bCs/>
              </w:rPr>
            </w:pPr>
            <w:r w:rsidRPr="00B80AC6">
              <w:rPr>
                <w:rFonts w:eastAsia="Times New Roman" w:cstheme="minorHAnsi"/>
                <w:b/>
                <w:bCs/>
              </w:rPr>
              <w:t>HS-PS2-6</w:t>
            </w:r>
            <w:r w:rsidRPr="00B80AC6">
              <w:rPr>
                <w:rFonts w:eastAsia="Times New Roman" w:cstheme="minorHAnsi"/>
                <w:bCs/>
              </w:rPr>
              <w:t xml:space="preserve">. </w:t>
            </w:r>
          </w:p>
          <w:p w14:paraId="43DAEAE7" w14:textId="77777777" w:rsidR="007F3021" w:rsidRPr="00B80AC6" w:rsidRDefault="007F3021" w:rsidP="008253E6">
            <w:pPr>
              <w:spacing w:line="225" w:lineRule="atLeast"/>
              <w:rPr>
                <w:rFonts w:eastAsia="Times New Roman" w:cstheme="minorHAnsi"/>
                <w:bCs/>
              </w:rPr>
            </w:pPr>
            <w:r w:rsidRPr="00B80AC6">
              <w:rPr>
                <w:rFonts w:eastAsia="Times New Roman" w:cstheme="minorHAnsi"/>
                <w:bCs/>
              </w:rPr>
              <w:t>Communicate scientific and technical information about why the molecular-level structure is important in the functioning of designed materials.</w:t>
            </w:r>
          </w:p>
          <w:p w14:paraId="153E0528" w14:textId="458459EB" w:rsidR="00527F82" w:rsidRPr="00B80AC6" w:rsidRDefault="00527F82" w:rsidP="008253E6">
            <w:pPr>
              <w:spacing w:line="225" w:lineRule="atLeast"/>
              <w:rPr>
                <w:rFonts w:eastAsia="Times New Roman" w:cstheme="minorHAnsi"/>
                <w:b/>
                <w:bCs/>
              </w:rPr>
            </w:pPr>
            <w:r w:rsidRPr="00B80AC6">
              <w:rPr>
                <w:rFonts w:eastAsia="Times New Roman" w:cstheme="minorHAnsi"/>
                <w:b/>
                <w:bCs/>
              </w:rPr>
              <w:t xml:space="preserve">HS-PS1-6. </w:t>
            </w:r>
          </w:p>
          <w:p w14:paraId="017A7533" w14:textId="73AD36D5" w:rsidR="00527F82" w:rsidRPr="00B80AC6" w:rsidRDefault="00527F82" w:rsidP="008253E6">
            <w:pPr>
              <w:spacing w:line="225" w:lineRule="atLeast"/>
              <w:rPr>
                <w:rFonts w:eastAsia="Times New Roman" w:cstheme="minorHAnsi"/>
                <w:bCs/>
              </w:rPr>
            </w:pPr>
            <w:r w:rsidRPr="00B80AC6">
              <w:rPr>
                <w:rFonts w:eastAsia="Times New Roman" w:cstheme="minorHAnsi"/>
                <w:bCs/>
              </w:rPr>
              <w:t>Refine the design of a chemical system by specifying a change in conditions that would produce increased amounts of products at equilibrium.</w:t>
            </w:r>
          </w:p>
          <w:p w14:paraId="76E6147F" w14:textId="77777777" w:rsidR="00527F82" w:rsidRPr="00B80AC6" w:rsidRDefault="00527F82" w:rsidP="008253E6">
            <w:pPr>
              <w:spacing w:line="225" w:lineRule="atLeast"/>
              <w:rPr>
                <w:rFonts w:eastAsia="Times New Roman" w:cstheme="minorHAnsi"/>
                <w:bCs/>
              </w:rPr>
            </w:pPr>
          </w:p>
          <w:p w14:paraId="603BD20E" w14:textId="280FE90B" w:rsidR="00D97440" w:rsidRPr="00B80AC6" w:rsidRDefault="00D97440" w:rsidP="008253E6">
            <w:pPr>
              <w:pStyle w:val="NoSpacing"/>
              <w:rPr>
                <w:rFonts w:cstheme="minorHAnsi"/>
              </w:rPr>
            </w:pPr>
            <w:r w:rsidRPr="00B80AC6">
              <w:rPr>
                <w:rFonts w:cstheme="minorHAnsi"/>
                <w:b/>
              </w:rPr>
              <w:t>Disciplinary Core Ideas</w:t>
            </w:r>
            <w:r w:rsidRPr="00B80AC6">
              <w:rPr>
                <w:rFonts w:cstheme="minorHAnsi"/>
              </w:rPr>
              <w:t>:</w:t>
            </w:r>
          </w:p>
          <w:p w14:paraId="586B8C47" w14:textId="77AA74F5" w:rsidR="007A1635" w:rsidRPr="00B80AC6" w:rsidRDefault="007A1635" w:rsidP="0082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B80AC6">
              <w:rPr>
                <w:rFonts w:cstheme="minorHAnsi"/>
              </w:rPr>
              <w:t>PS1.</w:t>
            </w:r>
            <w:r w:rsidR="00527F82" w:rsidRPr="00B80AC6">
              <w:rPr>
                <w:rFonts w:cstheme="minorHAnsi"/>
              </w:rPr>
              <w:t>A</w:t>
            </w:r>
            <w:r w:rsidRPr="00B80AC6">
              <w:rPr>
                <w:rFonts w:cstheme="minorHAnsi"/>
              </w:rPr>
              <w:t xml:space="preserve">: </w:t>
            </w:r>
            <w:r w:rsidR="00527F82" w:rsidRPr="00B80AC6">
              <w:rPr>
                <w:rFonts w:cstheme="minorHAnsi"/>
              </w:rPr>
              <w:t>Structure and Properties of Matter</w:t>
            </w:r>
          </w:p>
          <w:p w14:paraId="6A1E9F86" w14:textId="286C28F2" w:rsidR="005E53B8" w:rsidRPr="00B80AC6" w:rsidRDefault="005E53B8" w:rsidP="0082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B80AC6">
              <w:rPr>
                <w:rFonts w:cstheme="minorHAnsi"/>
              </w:rPr>
              <w:t>ETS1.C: Optimizing the design solution</w:t>
            </w:r>
          </w:p>
          <w:p w14:paraId="033E0259" w14:textId="77777777" w:rsidR="00D97440" w:rsidRPr="00B80AC6" w:rsidRDefault="00D97440" w:rsidP="008253E6">
            <w:pPr>
              <w:rPr>
                <w:rFonts w:cstheme="minorHAnsi"/>
              </w:rPr>
            </w:pPr>
            <w:r w:rsidRPr="00B80AC6">
              <w:rPr>
                <w:rFonts w:cstheme="minorHAnsi"/>
                <w:b/>
              </w:rPr>
              <w:t>Crosscutting Concepts:</w:t>
            </w:r>
            <w:r w:rsidRPr="00B80AC6">
              <w:rPr>
                <w:rFonts w:cstheme="minorHAnsi"/>
              </w:rPr>
              <w:t xml:space="preserve"> </w:t>
            </w:r>
          </w:p>
          <w:p w14:paraId="67397B61" w14:textId="77777777" w:rsidR="007346A2" w:rsidRPr="00B80AC6" w:rsidRDefault="007346A2" w:rsidP="0082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Structure and Function</w:t>
            </w:r>
          </w:p>
          <w:p w14:paraId="679BB7C6" w14:textId="6155D429" w:rsidR="007A1635" w:rsidRPr="00B80AC6" w:rsidRDefault="007A1635" w:rsidP="0082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Energy and Matter</w:t>
            </w:r>
          </w:p>
          <w:p w14:paraId="34B91E29" w14:textId="1BE7C5E9" w:rsidR="00527F82" w:rsidRPr="00B80AC6" w:rsidRDefault="00527F82" w:rsidP="0082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Stability and Change</w:t>
            </w:r>
          </w:p>
          <w:p w14:paraId="7654963A" w14:textId="77777777" w:rsidR="00D97440" w:rsidRPr="00B80AC6" w:rsidRDefault="00D97440" w:rsidP="008253E6">
            <w:pPr>
              <w:rPr>
                <w:rFonts w:cstheme="minorHAnsi"/>
              </w:rPr>
            </w:pPr>
            <w:r w:rsidRPr="00B80AC6">
              <w:rPr>
                <w:rFonts w:cstheme="minorHAnsi"/>
                <w:b/>
              </w:rPr>
              <w:t>Science and Engineering Practices:</w:t>
            </w:r>
            <w:r w:rsidRPr="00B80AC6">
              <w:rPr>
                <w:rFonts w:cstheme="minorHAnsi"/>
              </w:rPr>
              <w:t xml:space="preserve"> </w:t>
            </w:r>
          </w:p>
          <w:p w14:paraId="47B08366" w14:textId="77777777" w:rsidR="007346A2" w:rsidRPr="00B80AC6" w:rsidRDefault="007346A2" w:rsidP="0082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Developing and using models</w:t>
            </w:r>
          </w:p>
          <w:p w14:paraId="6C72641D" w14:textId="02088D92" w:rsidR="00D97440" w:rsidRPr="00B80AC6" w:rsidRDefault="007A1635" w:rsidP="0082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 xml:space="preserve">Constructing explanations </w:t>
            </w:r>
            <w:r w:rsidR="000162F7" w:rsidRPr="00B80AC6">
              <w:rPr>
                <w:rFonts w:cstheme="minorHAnsi"/>
              </w:rPr>
              <w:t xml:space="preserve">(for science) and </w:t>
            </w:r>
            <w:r w:rsidRPr="00B80AC6">
              <w:rPr>
                <w:rFonts w:cstheme="minorHAnsi"/>
              </w:rPr>
              <w:t>designing solutions</w:t>
            </w:r>
            <w:r w:rsidR="000162F7" w:rsidRPr="00B80AC6">
              <w:rPr>
                <w:rFonts w:cstheme="minorHAnsi"/>
              </w:rPr>
              <w:t xml:space="preserve"> (for engineering)</w:t>
            </w:r>
          </w:p>
          <w:p w14:paraId="7B778F96" w14:textId="77777777" w:rsidR="00D97440" w:rsidRPr="00B80AC6" w:rsidRDefault="00D97440" w:rsidP="008253E6">
            <w:pPr>
              <w:rPr>
                <w:rFonts w:cstheme="minorHAnsi"/>
              </w:rPr>
            </w:pPr>
            <w:r w:rsidRPr="00B80AC6">
              <w:rPr>
                <w:rFonts w:cstheme="minorHAnsi"/>
                <w:b/>
              </w:rPr>
              <w:t>Nature of Science:</w:t>
            </w:r>
            <w:r w:rsidRPr="00B80AC6">
              <w:rPr>
                <w:rFonts w:cstheme="minorHAnsi"/>
              </w:rPr>
              <w:t xml:space="preserve">  </w:t>
            </w:r>
          </w:p>
          <w:p w14:paraId="624A85CA" w14:textId="77777777" w:rsidR="003D56AB" w:rsidRPr="00B80AC6" w:rsidRDefault="003D56AB" w:rsidP="008253E6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theme="minorHAnsi"/>
                <w:b/>
              </w:rPr>
            </w:pPr>
            <w:r w:rsidRPr="00B80AC6">
              <w:rPr>
                <w:rFonts w:cstheme="minorHAnsi"/>
              </w:rPr>
              <w:t>Science models, laws, mechanisms, and theories explain natural phenomena</w:t>
            </w:r>
          </w:p>
          <w:p w14:paraId="47CA2877" w14:textId="51AFD9FC" w:rsidR="005E1E0B" w:rsidRPr="00B80AC6" w:rsidRDefault="003D56AB" w:rsidP="008253E6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theme="minorHAnsi"/>
                <w:b/>
              </w:rPr>
            </w:pPr>
            <w:r w:rsidRPr="00B80AC6">
              <w:rPr>
                <w:rFonts w:cstheme="minorHAnsi"/>
              </w:rPr>
              <w:t>Scientific knowledge assumes an order and consistency in natural systems</w:t>
            </w:r>
          </w:p>
          <w:p w14:paraId="51D6CBFF" w14:textId="4C61320E" w:rsidR="003D56AB" w:rsidRPr="00B80AC6" w:rsidRDefault="003D56AB" w:rsidP="008253E6">
            <w:pPr>
              <w:pStyle w:val="ListParagraph"/>
              <w:outlineLvl w:val="0"/>
              <w:rPr>
                <w:rFonts w:cstheme="minorHAnsi"/>
                <w:b/>
              </w:rPr>
            </w:pPr>
          </w:p>
        </w:tc>
      </w:tr>
      <w:tr w:rsidR="0017239D" w:rsidRPr="00772732" w14:paraId="3F414189" w14:textId="77777777" w:rsidTr="00772732">
        <w:tc>
          <w:tcPr>
            <w:tcW w:w="1570" w:type="dxa"/>
          </w:tcPr>
          <w:p w14:paraId="5DCF3320" w14:textId="0985F0BC" w:rsidR="005E1E0B" w:rsidRPr="00772732" w:rsidRDefault="006856D0" w:rsidP="008253E6">
            <w:pPr>
              <w:outlineLvl w:val="0"/>
              <w:rPr>
                <w:rFonts w:cstheme="minorHAnsi"/>
                <w:b/>
                <w:sz w:val="28"/>
                <w:szCs w:val="28"/>
              </w:rPr>
            </w:pPr>
            <w:r w:rsidRPr="00772732">
              <w:rPr>
                <w:rFonts w:cstheme="minorHAnsi"/>
                <w:b/>
                <w:sz w:val="28"/>
                <w:szCs w:val="28"/>
              </w:rPr>
              <w:t>‘</w:t>
            </w:r>
            <w:proofErr w:type="spellStart"/>
            <w:r w:rsidRPr="00772732">
              <w:rPr>
                <w:rFonts w:cstheme="minorHAnsi"/>
                <w:b/>
                <w:sz w:val="28"/>
                <w:szCs w:val="28"/>
              </w:rPr>
              <w:t>Beeting</w:t>
            </w:r>
            <w:proofErr w:type="spellEnd"/>
            <w:r w:rsidRPr="00772732">
              <w:rPr>
                <w:rFonts w:cstheme="minorHAnsi"/>
                <w:b/>
                <w:sz w:val="28"/>
                <w:szCs w:val="28"/>
              </w:rPr>
              <w:t>’ Icy Roads</w:t>
            </w:r>
            <w:r w:rsidR="006300DA" w:rsidRPr="00772732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54" w:type="dxa"/>
          </w:tcPr>
          <w:p w14:paraId="3661F378" w14:textId="77777777" w:rsidR="00527F82" w:rsidRPr="00B80AC6" w:rsidRDefault="00527F82" w:rsidP="008253E6">
            <w:pPr>
              <w:spacing w:line="225" w:lineRule="atLeast"/>
              <w:rPr>
                <w:rFonts w:eastAsia="Times New Roman" w:cstheme="minorHAnsi"/>
                <w:b/>
                <w:bCs/>
              </w:rPr>
            </w:pPr>
            <w:r w:rsidRPr="00B80AC6">
              <w:rPr>
                <w:rFonts w:eastAsia="Times New Roman" w:cstheme="minorHAnsi"/>
                <w:b/>
                <w:bCs/>
              </w:rPr>
              <w:t>HS-PS1-3.</w:t>
            </w:r>
          </w:p>
          <w:p w14:paraId="66C600EF" w14:textId="77777777" w:rsidR="00527F82" w:rsidRPr="00B80AC6" w:rsidRDefault="00527F82" w:rsidP="008253E6">
            <w:pPr>
              <w:spacing w:line="225" w:lineRule="atLeast"/>
              <w:rPr>
                <w:rFonts w:eastAsia="Times New Roman" w:cstheme="minorHAnsi"/>
                <w:bCs/>
              </w:rPr>
            </w:pPr>
            <w:r w:rsidRPr="00B80AC6">
              <w:rPr>
                <w:rFonts w:eastAsia="Times New Roman" w:cstheme="minorHAnsi"/>
                <w:bCs/>
              </w:rPr>
              <w:t>Plan and conduct an investigation to gather evidence to compare the structure of substances at the bulk scale to infer the strength of electrical forces between particles.</w:t>
            </w:r>
          </w:p>
          <w:p w14:paraId="76BA622F" w14:textId="3A16F2EC" w:rsidR="000E2573" w:rsidRPr="00B80AC6" w:rsidRDefault="000E2573" w:rsidP="008253E6">
            <w:pPr>
              <w:pStyle w:val="NoSpacing"/>
              <w:rPr>
                <w:rFonts w:cstheme="minorHAnsi"/>
                <w:b/>
              </w:rPr>
            </w:pPr>
          </w:p>
          <w:p w14:paraId="0503D443" w14:textId="630FF86D" w:rsidR="0017239D" w:rsidRPr="00B80AC6" w:rsidRDefault="0017239D" w:rsidP="008253E6">
            <w:pPr>
              <w:pStyle w:val="NoSpacing"/>
              <w:rPr>
                <w:rFonts w:cstheme="minorHAnsi"/>
              </w:rPr>
            </w:pPr>
            <w:r w:rsidRPr="00B80AC6">
              <w:rPr>
                <w:rFonts w:cstheme="minorHAnsi"/>
                <w:b/>
              </w:rPr>
              <w:t>Disciplinary Core Ideas</w:t>
            </w:r>
            <w:r w:rsidRPr="00B80AC6">
              <w:rPr>
                <w:rFonts w:cstheme="minorHAnsi"/>
              </w:rPr>
              <w:t>:</w:t>
            </w:r>
          </w:p>
          <w:p w14:paraId="7E1CD7E9" w14:textId="05FB5F92" w:rsidR="005E53B8" w:rsidRPr="00B80AC6" w:rsidRDefault="005E53B8" w:rsidP="008253E6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lastRenderedPageBreak/>
              <w:t>PS1.A: Structure and Properties of Matter</w:t>
            </w:r>
          </w:p>
          <w:p w14:paraId="178E19EA" w14:textId="4731B67D" w:rsidR="004C006C" w:rsidRPr="00B80AC6" w:rsidRDefault="00CC4DBA" w:rsidP="008253E6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ETS1.C</w:t>
            </w:r>
            <w:r w:rsidR="00A86D65" w:rsidRPr="00B80AC6">
              <w:rPr>
                <w:rFonts w:cstheme="minorHAnsi"/>
              </w:rPr>
              <w:t xml:space="preserve">: </w:t>
            </w:r>
            <w:r w:rsidRPr="00B80AC6">
              <w:rPr>
                <w:rFonts w:cstheme="minorHAnsi"/>
              </w:rPr>
              <w:t>Optimizing the Design Solution</w:t>
            </w:r>
          </w:p>
          <w:p w14:paraId="709DBBE8" w14:textId="77777777" w:rsidR="0017239D" w:rsidRPr="00B80AC6" w:rsidRDefault="0017239D" w:rsidP="008253E6">
            <w:pPr>
              <w:rPr>
                <w:rFonts w:cstheme="minorHAnsi"/>
              </w:rPr>
            </w:pPr>
            <w:r w:rsidRPr="00B80AC6">
              <w:rPr>
                <w:rFonts w:cstheme="minorHAnsi"/>
                <w:b/>
              </w:rPr>
              <w:t>Crosscutting Concepts:</w:t>
            </w:r>
            <w:r w:rsidRPr="00B80AC6">
              <w:rPr>
                <w:rFonts w:cstheme="minorHAnsi"/>
              </w:rPr>
              <w:t xml:space="preserve"> </w:t>
            </w:r>
          </w:p>
          <w:p w14:paraId="79AC0CD5" w14:textId="77777777" w:rsidR="00A86D65" w:rsidRPr="00B80AC6" w:rsidRDefault="00A86D65" w:rsidP="008253E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Scale, Proportion, and Quantity</w:t>
            </w:r>
          </w:p>
          <w:p w14:paraId="72791BD5" w14:textId="5957001C" w:rsidR="0017239D" w:rsidRPr="00B80AC6" w:rsidRDefault="0017239D" w:rsidP="008253E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Systems and System Models</w:t>
            </w:r>
          </w:p>
          <w:p w14:paraId="10FD5EAD" w14:textId="77777777" w:rsidR="0017239D" w:rsidRPr="00B80AC6" w:rsidRDefault="0017239D" w:rsidP="008253E6">
            <w:pPr>
              <w:rPr>
                <w:rFonts w:cstheme="minorHAnsi"/>
              </w:rPr>
            </w:pPr>
            <w:r w:rsidRPr="00B80AC6">
              <w:rPr>
                <w:rFonts w:cstheme="minorHAnsi"/>
                <w:b/>
              </w:rPr>
              <w:t>Science and Engineering Practices:</w:t>
            </w:r>
            <w:r w:rsidRPr="00B80AC6">
              <w:rPr>
                <w:rFonts w:cstheme="minorHAnsi"/>
              </w:rPr>
              <w:t xml:space="preserve"> </w:t>
            </w:r>
          </w:p>
          <w:p w14:paraId="1AAB82D9" w14:textId="67E1F970" w:rsidR="0017239D" w:rsidRPr="00B80AC6" w:rsidRDefault="00A86D65" w:rsidP="008253E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Planning and carrying out investigations</w:t>
            </w:r>
          </w:p>
          <w:p w14:paraId="632B3F03" w14:textId="239116DA" w:rsidR="00CC4DBA" w:rsidRPr="00B80AC6" w:rsidRDefault="00CC4DBA" w:rsidP="008253E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Constructing explanations (for science) and designing solutions (for engineering)</w:t>
            </w:r>
          </w:p>
          <w:p w14:paraId="40C78C62" w14:textId="77777777" w:rsidR="0017239D" w:rsidRPr="00B80AC6" w:rsidRDefault="0017239D" w:rsidP="008253E6">
            <w:pPr>
              <w:rPr>
                <w:rFonts w:cstheme="minorHAnsi"/>
              </w:rPr>
            </w:pPr>
            <w:r w:rsidRPr="00B80AC6">
              <w:rPr>
                <w:rFonts w:cstheme="minorHAnsi"/>
                <w:b/>
              </w:rPr>
              <w:t>Nature of Science:</w:t>
            </w:r>
            <w:r w:rsidRPr="00B80AC6">
              <w:rPr>
                <w:rFonts w:cstheme="minorHAnsi"/>
              </w:rPr>
              <w:t xml:space="preserve">  </w:t>
            </w:r>
          </w:p>
          <w:p w14:paraId="2E391C11" w14:textId="77777777" w:rsidR="005E1E0B" w:rsidRPr="00B80AC6" w:rsidRDefault="00A86D65" w:rsidP="008253E6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Science addresses questions about the natural and material world.</w:t>
            </w:r>
          </w:p>
          <w:p w14:paraId="70E93FCB" w14:textId="102673E7" w:rsidR="00CC4DBA" w:rsidRPr="00B80AC6" w:rsidRDefault="00CC4DBA" w:rsidP="008253E6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17239D" w:rsidRPr="00772732" w14:paraId="5180CCBD" w14:textId="77777777" w:rsidTr="00772732">
        <w:tc>
          <w:tcPr>
            <w:tcW w:w="1570" w:type="dxa"/>
          </w:tcPr>
          <w:p w14:paraId="035759F4" w14:textId="1FEE22E8" w:rsidR="00314759" w:rsidRPr="00772732" w:rsidRDefault="006856D0" w:rsidP="008253E6">
            <w:pPr>
              <w:outlineLvl w:val="0"/>
              <w:rPr>
                <w:rFonts w:cstheme="minorHAnsi"/>
                <w:b/>
                <w:sz w:val="28"/>
                <w:szCs w:val="28"/>
              </w:rPr>
            </w:pPr>
            <w:r w:rsidRPr="00772732">
              <w:rPr>
                <w:rFonts w:cstheme="minorHAnsi"/>
                <w:b/>
                <w:sz w:val="28"/>
                <w:szCs w:val="28"/>
              </w:rPr>
              <w:lastRenderedPageBreak/>
              <w:t>Cupping: Harmless Fad or Sound Science?</w:t>
            </w:r>
          </w:p>
        </w:tc>
        <w:tc>
          <w:tcPr>
            <w:tcW w:w="8554" w:type="dxa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D97440" w:rsidRPr="00B80AC6" w14:paraId="386CFAF4" w14:textId="77777777" w:rsidTr="00C7012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2B0C7E26" w14:textId="77777777" w:rsidR="007A1627" w:rsidRPr="00B80AC6" w:rsidRDefault="007A1627" w:rsidP="008253E6">
                  <w:pPr>
                    <w:spacing w:after="0" w:line="225" w:lineRule="atLeast"/>
                    <w:rPr>
                      <w:rFonts w:eastAsia="Times New Roman" w:cstheme="minorHAnsi"/>
                      <w:b/>
                      <w:bCs/>
                    </w:rPr>
                  </w:pPr>
                  <w:r w:rsidRPr="00B80AC6">
                    <w:rPr>
                      <w:rFonts w:eastAsia="Times New Roman" w:cstheme="minorHAnsi"/>
                      <w:b/>
                      <w:bCs/>
                    </w:rPr>
                    <w:t>HS-PS1-3.</w:t>
                  </w:r>
                </w:p>
                <w:p w14:paraId="195051A5" w14:textId="77777777" w:rsidR="007A1627" w:rsidRPr="00B80AC6" w:rsidRDefault="007A1627" w:rsidP="008253E6">
                  <w:pPr>
                    <w:spacing w:after="0" w:line="225" w:lineRule="atLeast"/>
                    <w:rPr>
                      <w:rFonts w:eastAsia="Times New Roman" w:cstheme="minorHAnsi"/>
                      <w:bCs/>
                    </w:rPr>
                  </w:pPr>
                  <w:r w:rsidRPr="00B80AC6">
                    <w:rPr>
                      <w:rFonts w:eastAsia="Times New Roman" w:cstheme="minorHAnsi"/>
                      <w:bCs/>
                    </w:rPr>
                    <w:t>Plan and conduct an investigation to gather evidence to compare the structure of substances at the bulk scale to infer the strength of electrical forces between particles.</w:t>
                  </w:r>
                </w:p>
                <w:p w14:paraId="688B05DE" w14:textId="6EA6CCD3" w:rsidR="0056051D" w:rsidRPr="00B80AC6" w:rsidRDefault="0056051D" w:rsidP="008253E6">
                  <w:pPr>
                    <w:spacing w:after="0" w:line="225" w:lineRule="atLeast"/>
                    <w:rPr>
                      <w:rFonts w:eastAsia="Times New Roman" w:cstheme="minorHAnsi"/>
                      <w:bCs/>
                      <w:color w:val="444444"/>
                    </w:rPr>
                  </w:pPr>
                </w:p>
              </w:tc>
            </w:tr>
          </w:tbl>
          <w:p w14:paraId="47E42C4C" w14:textId="77777777" w:rsidR="00D97440" w:rsidRPr="00B80AC6" w:rsidRDefault="00D97440" w:rsidP="008253E6">
            <w:pPr>
              <w:rPr>
                <w:rFonts w:cstheme="minorHAnsi"/>
                <w:b/>
              </w:rPr>
            </w:pPr>
            <w:r w:rsidRPr="00B80AC6">
              <w:rPr>
                <w:rFonts w:cstheme="minorHAnsi"/>
                <w:b/>
              </w:rPr>
              <w:t>Disciplinary Core Ideas:</w:t>
            </w:r>
          </w:p>
          <w:p w14:paraId="1F6F1506" w14:textId="2B5A84ED" w:rsidR="005E53B8" w:rsidRPr="00B80AC6" w:rsidRDefault="0056051D" w:rsidP="008253E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PS1.A: Structure and Properties of Matter</w:t>
            </w:r>
          </w:p>
          <w:p w14:paraId="4AAA41AD" w14:textId="72E143A6" w:rsidR="003351AA" w:rsidRPr="00B80AC6" w:rsidRDefault="003351AA" w:rsidP="008253E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ETS1.C: Optimizing the Design Solution</w:t>
            </w:r>
          </w:p>
          <w:p w14:paraId="440A8011" w14:textId="77777777" w:rsidR="00D97440" w:rsidRPr="00B80AC6" w:rsidRDefault="00D97440" w:rsidP="008253E6">
            <w:pPr>
              <w:rPr>
                <w:rFonts w:cstheme="minorHAnsi"/>
              </w:rPr>
            </w:pPr>
            <w:r w:rsidRPr="00B80AC6">
              <w:rPr>
                <w:rFonts w:cstheme="minorHAnsi"/>
                <w:b/>
              </w:rPr>
              <w:t>Crosscutting Concepts:</w:t>
            </w:r>
            <w:r w:rsidRPr="00B80AC6">
              <w:rPr>
                <w:rFonts w:cstheme="minorHAnsi"/>
              </w:rPr>
              <w:t xml:space="preserve"> </w:t>
            </w:r>
          </w:p>
          <w:p w14:paraId="2138F91C" w14:textId="77777777" w:rsidR="003351AA" w:rsidRPr="00B80AC6" w:rsidRDefault="003351AA" w:rsidP="0082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Patterns</w:t>
            </w:r>
          </w:p>
          <w:p w14:paraId="4F74D93C" w14:textId="292801B2" w:rsidR="003351AA" w:rsidRPr="00B80AC6" w:rsidRDefault="0056051D" w:rsidP="0082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Structure and Function</w:t>
            </w:r>
          </w:p>
          <w:p w14:paraId="4863D316" w14:textId="77777777" w:rsidR="00D97440" w:rsidRPr="00B80AC6" w:rsidRDefault="00D97440" w:rsidP="008253E6">
            <w:pPr>
              <w:rPr>
                <w:rFonts w:cstheme="minorHAnsi"/>
              </w:rPr>
            </w:pPr>
            <w:r w:rsidRPr="00B80AC6">
              <w:rPr>
                <w:rFonts w:cstheme="minorHAnsi"/>
                <w:b/>
              </w:rPr>
              <w:t>Science and Engineering Practices:</w:t>
            </w:r>
            <w:r w:rsidRPr="00B80AC6">
              <w:rPr>
                <w:rFonts w:cstheme="minorHAnsi"/>
              </w:rPr>
              <w:t xml:space="preserve"> </w:t>
            </w:r>
          </w:p>
          <w:p w14:paraId="4999311B" w14:textId="0BD6CDBB" w:rsidR="00D97440" w:rsidRPr="00B80AC6" w:rsidRDefault="003746B1" w:rsidP="008253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Constructing explanations and designing solutions</w:t>
            </w:r>
          </w:p>
          <w:p w14:paraId="47C231DB" w14:textId="77777777" w:rsidR="003351AA" w:rsidRPr="00B80AC6" w:rsidRDefault="00D97440" w:rsidP="008253E6">
            <w:pPr>
              <w:rPr>
                <w:rFonts w:cstheme="minorHAnsi"/>
              </w:rPr>
            </w:pPr>
            <w:r w:rsidRPr="00B80AC6">
              <w:rPr>
                <w:rFonts w:cstheme="minorHAnsi"/>
                <w:b/>
              </w:rPr>
              <w:t>Nature of Science:</w:t>
            </w:r>
            <w:r w:rsidRPr="00B80AC6">
              <w:rPr>
                <w:rFonts w:cstheme="minorHAnsi"/>
              </w:rPr>
              <w:t xml:space="preserve">  </w:t>
            </w:r>
          </w:p>
          <w:p w14:paraId="289AB621" w14:textId="77777777" w:rsidR="003351AA" w:rsidRPr="00B80AC6" w:rsidRDefault="003351AA" w:rsidP="008253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Scientific knowledge assumes an order and consistency in natural systems.</w:t>
            </w:r>
          </w:p>
          <w:p w14:paraId="66E003BE" w14:textId="09CD6B51" w:rsidR="00314759" w:rsidRPr="00B80AC6" w:rsidRDefault="003746B1" w:rsidP="008253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80AC6">
              <w:rPr>
                <w:rFonts w:cstheme="minorHAnsi"/>
              </w:rPr>
              <w:t>Science is a human endeavor.</w:t>
            </w:r>
          </w:p>
          <w:p w14:paraId="4922A781" w14:textId="638D5E0B" w:rsidR="000162F7" w:rsidRPr="00B80AC6" w:rsidRDefault="000162F7" w:rsidP="008253E6">
            <w:pPr>
              <w:outlineLvl w:val="0"/>
              <w:rPr>
                <w:rFonts w:cstheme="minorHAnsi"/>
                <w:b/>
              </w:rPr>
            </w:pPr>
          </w:p>
        </w:tc>
      </w:tr>
    </w:tbl>
    <w:p w14:paraId="4D142DFA" w14:textId="77777777" w:rsidR="00C15085" w:rsidRPr="00772732" w:rsidRDefault="00C15085" w:rsidP="008253E6">
      <w:pPr>
        <w:spacing w:after="0"/>
        <w:rPr>
          <w:rFonts w:cstheme="minorHAnsi"/>
          <w:sz w:val="20"/>
          <w:szCs w:val="20"/>
        </w:rPr>
      </w:pPr>
    </w:p>
    <w:sectPr w:rsidR="00C15085" w:rsidRPr="00772732" w:rsidSect="0010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939"/>
    <w:multiLevelType w:val="hybridMultilevel"/>
    <w:tmpl w:val="E32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394C"/>
    <w:multiLevelType w:val="multilevel"/>
    <w:tmpl w:val="6A6086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72" w:hanging="372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D9D"/>
    <w:multiLevelType w:val="hybridMultilevel"/>
    <w:tmpl w:val="46D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672C"/>
    <w:multiLevelType w:val="hybridMultilevel"/>
    <w:tmpl w:val="88C8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87ACC"/>
    <w:multiLevelType w:val="hybridMultilevel"/>
    <w:tmpl w:val="FFFC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C7C62"/>
    <w:multiLevelType w:val="hybridMultilevel"/>
    <w:tmpl w:val="35D6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7"/>
  </w:num>
  <w:num w:numId="14">
    <w:abstractNumId w:val="7"/>
  </w:num>
  <w:num w:numId="15">
    <w:abstractNumId w:val="3"/>
  </w:num>
  <w:num w:numId="16">
    <w:abstractNumId w:val="16"/>
  </w:num>
  <w:num w:numId="17">
    <w:abstractNumId w:val="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7"/>
    <w:rsid w:val="00007312"/>
    <w:rsid w:val="00012A74"/>
    <w:rsid w:val="000162F7"/>
    <w:rsid w:val="00032249"/>
    <w:rsid w:val="000421BB"/>
    <w:rsid w:val="0005033D"/>
    <w:rsid w:val="0005640E"/>
    <w:rsid w:val="00066D9F"/>
    <w:rsid w:val="00074A1A"/>
    <w:rsid w:val="000B5830"/>
    <w:rsid w:val="000C19A9"/>
    <w:rsid w:val="000E2573"/>
    <w:rsid w:val="000F387B"/>
    <w:rsid w:val="000F5390"/>
    <w:rsid w:val="00100845"/>
    <w:rsid w:val="00121724"/>
    <w:rsid w:val="00170B93"/>
    <w:rsid w:val="0017239D"/>
    <w:rsid w:val="00177930"/>
    <w:rsid w:val="0019622B"/>
    <w:rsid w:val="0019700E"/>
    <w:rsid w:val="001D2B94"/>
    <w:rsid w:val="001F00A1"/>
    <w:rsid w:val="0020233B"/>
    <w:rsid w:val="00256811"/>
    <w:rsid w:val="00263369"/>
    <w:rsid w:val="002A4D14"/>
    <w:rsid w:val="002A7921"/>
    <w:rsid w:val="002A79A6"/>
    <w:rsid w:val="002C1EEF"/>
    <w:rsid w:val="002F417B"/>
    <w:rsid w:val="00314759"/>
    <w:rsid w:val="003351AA"/>
    <w:rsid w:val="00347160"/>
    <w:rsid w:val="00364114"/>
    <w:rsid w:val="003746B1"/>
    <w:rsid w:val="00386693"/>
    <w:rsid w:val="00387E15"/>
    <w:rsid w:val="003D475C"/>
    <w:rsid w:val="003D56AB"/>
    <w:rsid w:val="003F7F96"/>
    <w:rsid w:val="0040587C"/>
    <w:rsid w:val="00411B32"/>
    <w:rsid w:val="00420B21"/>
    <w:rsid w:val="00456ACC"/>
    <w:rsid w:val="00495B2F"/>
    <w:rsid w:val="004C006C"/>
    <w:rsid w:val="004C3E9D"/>
    <w:rsid w:val="004F12E1"/>
    <w:rsid w:val="00527F82"/>
    <w:rsid w:val="005408B4"/>
    <w:rsid w:val="0056051D"/>
    <w:rsid w:val="005A3F50"/>
    <w:rsid w:val="005C6798"/>
    <w:rsid w:val="005D31B0"/>
    <w:rsid w:val="005E0D16"/>
    <w:rsid w:val="005E1E0B"/>
    <w:rsid w:val="005E53B8"/>
    <w:rsid w:val="005F3FFA"/>
    <w:rsid w:val="005F69B9"/>
    <w:rsid w:val="00607DF1"/>
    <w:rsid w:val="00612CE9"/>
    <w:rsid w:val="00613C67"/>
    <w:rsid w:val="00622B75"/>
    <w:rsid w:val="006300DA"/>
    <w:rsid w:val="006856D0"/>
    <w:rsid w:val="006A48A9"/>
    <w:rsid w:val="006D0DC9"/>
    <w:rsid w:val="006D5194"/>
    <w:rsid w:val="006E7680"/>
    <w:rsid w:val="007005B6"/>
    <w:rsid w:val="007346A2"/>
    <w:rsid w:val="0074699B"/>
    <w:rsid w:val="00772732"/>
    <w:rsid w:val="00786E34"/>
    <w:rsid w:val="007A1627"/>
    <w:rsid w:val="007A1635"/>
    <w:rsid w:val="007A7973"/>
    <w:rsid w:val="007B0F06"/>
    <w:rsid w:val="007C5C5A"/>
    <w:rsid w:val="007D6AE0"/>
    <w:rsid w:val="007F0EDF"/>
    <w:rsid w:val="007F3021"/>
    <w:rsid w:val="0080136E"/>
    <w:rsid w:val="008253E6"/>
    <w:rsid w:val="008377C6"/>
    <w:rsid w:val="00885FC9"/>
    <w:rsid w:val="008A77C3"/>
    <w:rsid w:val="008B4B00"/>
    <w:rsid w:val="008C0616"/>
    <w:rsid w:val="008E3750"/>
    <w:rsid w:val="008F5177"/>
    <w:rsid w:val="00900196"/>
    <w:rsid w:val="00907F9E"/>
    <w:rsid w:val="00925193"/>
    <w:rsid w:val="0094032D"/>
    <w:rsid w:val="009577E7"/>
    <w:rsid w:val="00984657"/>
    <w:rsid w:val="009A3497"/>
    <w:rsid w:val="009D02EC"/>
    <w:rsid w:val="009E0BCE"/>
    <w:rsid w:val="009E2255"/>
    <w:rsid w:val="009F6D90"/>
    <w:rsid w:val="00A03870"/>
    <w:rsid w:val="00A569DC"/>
    <w:rsid w:val="00A62C82"/>
    <w:rsid w:val="00A86D65"/>
    <w:rsid w:val="00A91FF7"/>
    <w:rsid w:val="00AD6AD3"/>
    <w:rsid w:val="00AE22EE"/>
    <w:rsid w:val="00AE6613"/>
    <w:rsid w:val="00AF408A"/>
    <w:rsid w:val="00B153E1"/>
    <w:rsid w:val="00B3255F"/>
    <w:rsid w:val="00B35E04"/>
    <w:rsid w:val="00B533EE"/>
    <w:rsid w:val="00B80AC6"/>
    <w:rsid w:val="00BA65D9"/>
    <w:rsid w:val="00BB20ED"/>
    <w:rsid w:val="00BC2586"/>
    <w:rsid w:val="00BD553B"/>
    <w:rsid w:val="00BD5776"/>
    <w:rsid w:val="00BE649F"/>
    <w:rsid w:val="00C05D5A"/>
    <w:rsid w:val="00C15085"/>
    <w:rsid w:val="00C313FF"/>
    <w:rsid w:val="00C44B67"/>
    <w:rsid w:val="00C52C9E"/>
    <w:rsid w:val="00C94DA3"/>
    <w:rsid w:val="00CA0BFB"/>
    <w:rsid w:val="00CB5DEF"/>
    <w:rsid w:val="00CC4DBA"/>
    <w:rsid w:val="00CE4F05"/>
    <w:rsid w:val="00D02AA9"/>
    <w:rsid w:val="00D053DD"/>
    <w:rsid w:val="00D211FA"/>
    <w:rsid w:val="00D32E8F"/>
    <w:rsid w:val="00D378F6"/>
    <w:rsid w:val="00D51316"/>
    <w:rsid w:val="00D97440"/>
    <w:rsid w:val="00DC0DCD"/>
    <w:rsid w:val="00DC7939"/>
    <w:rsid w:val="00DE6D77"/>
    <w:rsid w:val="00DF210A"/>
    <w:rsid w:val="00E44D16"/>
    <w:rsid w:val="00E66FC6"/>
    <w:rsid w:val="00E70BF5"/>
    <w:rsid w:val="00E774B5"/>
    <w:rsid w:val="00EB795E"/>
    <w:rsid w:val="00EC58E7"/>
    <w:rsid w:val="00F2036A"/>
    <w:rsid w:val="00F30B99"/>
    <w:rsid w:val="00F374C5"/>
    <w:rsid w:val="00F47433"/>
    <w:rsid w:val="00F52114"/>
    <w:rsid w:val="00F92BBA"/>
    <w:rsid w:val="00FA41D8"/>
    <w:rsid w:val="00FE5A2F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6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  <w:style w:type="character" w:styleId="Emphasis">
    <w:name w:val="Emphasis"/>
    <w:uiPriority w:val="20"/>
    <w:qFormat/>
    <w:rsid w:val="00121724"/>
    <w:rPr>
      <w:i/>
      <w:iCs/>
    </w:rPr>
  </w:style>
  <w:style w:type="character" w:customStyle="1" w:styleId="apple-converted-space">
    <w:name w:val="apple-converted-space"/>
    <w:rsid w:val="0012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Gallegos, Lisette</cp:lastModifiedBy>
  <cp:revision>8</cp:revision>
  <dcterms:created xsi:type="dcterms:W3CDTF">2018-11-13T14:47:00Z</dcterms:created>
  <dcterms:modified xsi:type="dcterms:W3CDTF">2018-11-27T20:41:00Z</dcterms:modified>
</cp:coreProperties>
</file>