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7231" w14:textId="77777777" w:rsidR="00E45D1D" w:rsidRPr="00EE6EBA" w:rsidRDefault="000F306A" w:rsidP="00F20878">
      <w:pPr>
        <w:jc w:val="center"/>
        <w:rPr>
          <w:b/>
          <w:color w:val="365F91" w:themeColor="accent1" w:themeShade="BF"/>
          <w:sz w:val="23"/>
          <w:szCs w:val="23"/>
        </w:rPr>
      </w:pPr>
      <w:r w:rsidRPr="00EE6EBA">
        <w:rPr>
          <w:b/>
          <w:color w:val="365F91" w:themeColor="accent1" w:themeShade="BF"/>
          <w:sz w:val="23"/>
          <w:szCs w:val="23"/>
        </w:rPr>
        <w:t xml:space="preserve">MODEL BYLAWS for </w:t>
      </w:r>
      <w:r w:rsidR="001218E8" w:rsidRPr="00EE6EBA">
        <w:rPr>
          <w:b/>
          <w:color w:val="365F91" w:themeColor="accent1" w:themeShade="BF"/>
          <w:sz w:val="23"/>
          <w:szCs w:val="23"/>
        </w:rPr>
        <w:t>International Chemical Sciences Chapters</w:t>
      </w:r>
      <w:r w:rsidR="00B71E88" w:rsidRPr="00EE6EBA">
        <w:rPr>
          <w:b/>
          <w:color w:val="365F91" w:themeColor="accent1" w:themeShade="BF"/>
          <w:sz w:val="23"/>
          <w:szCs w:val="23"/>
        </w:rPr>
        <w:t xml:space="preserve"> </w:t>
      </w:r>
      <w:r w:rsidR="00E45D1D" w:rsidRPr="00EE6EBA">
        <w:rPr>
          <w:b/>
          <w:color w:val="365F91" w:themeColor="accent1" w:themeShade="BF"/>
          <w:sz w:val="23"/>
          <w:szCs w:val="23"/>
        </w:rPr>
        <w:t>of the American Chemical Society</w:t>
      </w:r>
    </w:p>
    <w:p w14:paraId="6B056BAF" w14:textId="77777777" w:rsidR="00B71E88" w:rsidRPr="00EE6EBA" w:rsidRDefault="00B71E88" w:rsidP="00F20878">
      <w:pPr>
        <w:jc w:val="center"/>
        <w:rPr>
          <w:b/>
          <w:color w:val="365F91" w:themeColor="accent1" w:themeShade="BF"/>
          <w:sz w:val="23"/>
          <w:szCs w:val="23"/>
        </w:rPr>
      </w:pPr>
      <w:r w:rsidRPr="00EE6EBA">
        <w:rPr>
          <w:b/>
          <w:color w:val="365F91" w:themeColor="accent1" w:themeShade="BF"/>
          <w:sz w:val="23"/>
          <w:szCs w:val="23"/>
        </w:rPr>
        <w:t>from the Society’s Committee on Constitution and Bylaws (C&amp;B)</w:t>
      </w:r>
    </w:p>
    <w:p w14:paraId="4A010705" w14:textId="77777777" w:rsidR="008C2E17" w:rsidRPr="00EE6EBA" w:rsidRDefault="008C2E17" w:rsidP="005B75F7">
      <w:pPr>
        <w:pStyle w:val="PlainText"/>
        <w:ind w:left="360"/>
        <w:jc w:val="both"/>
        <w:rPr>
          <w:rFonts w:ascii="Times New Roman" w:hAnsi="Times New Roman"/>
          <w:color w:val="365F91" w:themeColor="accent1" w:themeShade="BF"/>
          <w:sz w:val="23"/>
          <w:szCs w:val="23"/>
        </w:rPr>
      </w:pPr>
    </w:p>
    <w:p w14:paraId="24771AC4" w14:textId="77777777" w:rsidR="007E140B" w:rsidRPr="00EE6EBA" w:rsidRDefault="000B1312" w:rsidP="00F20878">
      <w:pPr>
        <w:pStyle w:val="PlainText"/>
        <w:ind w:left="360"/>
        <w:jc w:val="both"/>
        <w:rPr>
          <w:rFonts w:ascii="Times New Roman" w:hAnsi="Times New Roman"/>
          <w:color w:val="365F91" w:themeColor="accent1" w:themeShade="BF"/>
          <w:sz w:val="23"/>
          <w:szCs w:val="23"/>
        </w:rPr>
      </w:pPr>
      <w:r w:rsidRPr="00EE6EBA">
        <w:rPr>
          <w:rFonts w:ascii="Times New Roman" w:hAnsi="Times New Roman"/>
          <w:color w:val="365F91" w:themeColor="accent1" w:themeShade="BF"/>
          <w:sz w:val="23"/>
          <w:szCs w:val="23"/>
          <w:u w:val="single"/>
        </w:rPr>
        <w:t>Introduction</w:t>
      </w:r>
      <w:r w:rsidR="0049662D" w:rsidRPr="00EE6EBA">
        <w:rPr>
          <w:rFonts w:ascii="Times New Roman" w:hAnsi="Times New Roman"/>
          <w:color w:val="365F91" w:themeColor="accent1" w:themeShade="BF"/>
          <w:sz w:val="23"/>
          <w:szCs w:val="23"/>
          <w:u w:val="single"/>
        </w:rPr>
        <w:t xml:space="preserve"> and instructions</w:t>
      </w:r>
      <w:r w:rsidR="0049662D" w:rsidRPr="00EE6EBA">
        <w:rPr>
          <w:rFonts w:ascii="Times New Roman" w:hAnsi="Times New Roman"/>
          <w:color w:val="365F91" w:themeColor="accent1" w:themeShade="BF"/>
          <w:sz w:val="23"/>
          <w:szCs w:val="23"/>
        </w:rPr>
        <w:t xml:space="preserve">: </w:t>
      </w:r>
      <w:r w:rsidR="00E30D2C" w:rsidRPr="00EE6EBA">
        <w:rPr>
          <w:rFonts w:ascii="Times New Roman" w:hAnsi="Times New Roman"/>
          <w:color w:val="365F91" w:themeColor="accent1" w:themeShade="BF"/>
          <w:sz w:val="23"/>
          <w:szCs w:val="23"/>
        </w:rPr>
        <w:t>International Chemical Sciences Chapters (Chapters)</w:t>
      </w:r>
      <w:r w:rsidR="003035C9" w:rsidRPr="00EE6EBA">
        <w:rPr>
          <w:rFonts w:ascii="Times New Roman" w:hAnsi="Times New Roman"/>
          <w:color w:val="365F91" w:themeColor="accent1" w:themeShade="BF"/>
          <w:sz w:val="23"/>
          <w:szCs w:val="23"/>
        </w:rPr>
        <w:t xml:space="preserve"> have two options to update their bylaws: 1) use these MODEL BYLAWS and </w:t>
      </w:r>
      <w:r w:rsidR="00B71E88" w:rsidRPr="00EE6EBA">
        <w:rPr>
          <w:rFonts w:ascii="Times New Roman" w:hAnsi="Times New Roman"/>
          <w:color w:val="365F91" w:themeColor="accent1" w:themeShade="BF"/>
          <w:sz w:val="23"/>
          <w:szCs w:val="23"/>
        </w:rPr>
        <w:t xml:space="preserve">make choices to keep, modify, or delete </w:t>
      </w:r>
      <w:r w:rsidR="00C55B29" w:rsidRPr="00EE6EBA">
        <w:rPr>
          <w:rFonts w:ascii="Times New Roman" w:hAnsi="Times New Roman"/>
          <w:color w:val="365F91" w:themeColor="accent1" w:themeShade="BF"/>
          <w:sz w:val="23"/>
          <w:szCs w:val="23"/>
        </w:rPr>
        <w:t xml:space="preserve">the </w:t>
      </w:r>
      <w:r w:rsidR="003035C9" w:rsidRPr="00EE6EBA">
        <w:rPr>
          <w:rFonts w:ascii="Times New Roman" w:hAnsi="Times New Roman"/>
          <w:color w:val="365F91" w:themeColor="accent1" w:themeShade="BF"/>
          <w:sz w:val="23"/>
          <w:szCs w:val="23"/>
        </w:rPr>
        <w:t xml:space="preserve">optional text; or 2) respond to the questions document </w:t>
      </w:r>
      <w:r w:rsidR="008A32CF" w:rsidRPr="00EE6EBA">
        <w:rPr>
          <w:rFonts w:ascii="Times New Roman" w:hAnsi="Times New Roman"/>
          <w:color w:val="365F91" w:themeColor="accent1" w:themeShade="BF"/>
          <w:sz w:val="23"/>
          <w:szCs w:val="23"/>
        </w:rPr>
        <w:t>for which b</w:t>
      </w:r>
      <w:r w:rsidR="003035C9" w:rsidRPr="00EE6EBA">
        <w:rPr>
          <w:rFonts w:ascii="Times New Roman" w:hAnsi="Times New Roman"/>
          <w:color w:val="365F91" w:themeColor="accent1" w:themeShade="BF"/>
          <w:sz w:val="23"/>
          <w:szCs w:val="23"/>
        </w:rPr>
        <w:t xml:space="preserve">ylaws will be generated by C&amp;B. </w:t>
      </w:r>
      <w:r w:rsidR="00E45D1D" w:rsidRPr="00EE6EBA">
        <w:rPr>
          <w:rFonts w:ascii="Times New Roman" w:hAnsi="Times New Roman"/>
          <w:color w:val="365F91" w:themeColor="accent1" w:themeShade="BF"/>
          <w:sz w:val="23"/>
          <w:szCs w:val="23"/>
        </w:rPr>
        <w:t>The</w:t>
      </w:r>
      <w:r w:rsidR="00EC164A" w:rsidRPr="00EE6EBA">
        <w:rPr>
          <w:rFonts w:ascii="Times New Roman" w:hAnsi="Times New Roman"/>
          <w:color w:val="365F91" w:themeColor="accent1" w:themeShade="BF"/>
          <w:sz w:val="23"/>
          <w:szCs w:val="23"/>
        </w:rPr>
        <w:t xml:space="preserve"> </w:t>
      </w:r>
      <w:r w:rsidR="0055685F" w:rsidRPr="00EE6EBA">
        <w:rPr>
          <w:rFonts w:ascii="Times New Roman" w:hAnsi="Times New Roman"/>
          <w:color w:val="365F91" w:themeColor="accent1" w:themeShade="BF"/>
          <w:sz w:val="23"/>
          <w:szCs w:val="23"/>
        </w:rPr>
        <w:t>model bylaws</w:t>
      </w:r>
      <w:r w:rsidR="00EC164A" w:rsidRPr="00EE6EBA">
        <w:rPr>
          <w:rFonts w:ascii="Times New Roman" w:hAnsi="Times New Roman"/>
          <w:color w:val="365F91" w:themeColor="accent1" w:themeShade="BF"/>
          <w:sz w:val="23"/>
          <w:szCs w:val="23"/>
        </w:rPr>
        <w:t xml:space="preserve"> include </w:t>
      </w:r>
      <w:r w:rsidR="0055685F" w:rsidRPr="00EE6EBA">
        <w:rPr>
          <w:rFonts w:ascii="Times New Roman" w:hAnsi="Times New Roman"/>
          <w:color w:val="365F91" w:themeColor="accent1" w:themeShade="BF"/>
          <w:sz w:val="23"/>
          <w:szCs w:val="23"/>
        </w:rPr>
        <w:t xml:space="preserve">defaults </w:t>
      </w:r>
      <w:r w:rsidR="00EC164A" w:rsidRPr="00EE6EBA">
        <w:rPr>
          <w:rFonts w:ascii="Times New Roman" w:hAnsi="Times New Roman"/>
          <w:color w:val="365F91" w:themeColor="accent1" w:themeShade="BF"/>
          <w:sz w:val="23"/>
          <w:szCs w:val="23"/>
        </w:rPr>
        <w:t>from the questions document</w:t>
      </w:r>
      <w:r w:rsidR="007C128E" w:rsidRPr="00EE6EBA">
        <w:rPr>
          <w:rFonts w:ascii="Times New Roman" w:hAnsi="Times New Roman"/>
          <w:color w:val="365F91" w:themeColor="accent1" w:themeShade="BF"/>
          <w:sz w:val="23"/>
          <w:szCs w:val="23"/>
        </w:rPr>
        <w:t xml:space="preserve"> for bylaws</w:t>
      </w:r>
      <w:r w:rsidR="00475D15" w:rsidRPr="00EE6EBA">
        <w:rPr>
          <w:rFonts w:ascii="Times New Roman" w:hAnsi="Times New Roman"/>
          <w:color w:val="365F91" w:themeColor="accent1" w:themeShade="BF"/>
          <w:sz w:val="23"/>
          <w:szCs w:val="23"/>
        </w:rPr>
        <w:t xml:space="preserve">, </w:t>
      </w:r>
      <w:r w:rsidR="00E45D1D" w:rsidRPr="00EE6EBA">
        <w:rPr>
          <w:rFonts w:ascii="Times New Roman" w:hAnsi="Times New Roman"/>
          <w:color w:val="365F91" w:themeColor="accent1" w:themeShade="BF"/>
          <w:sz w:val="23"/>
          <w:szCs w:val="23"/>
        </w:rPr>
        <w:t xml:space="preserve">although you may still </w:t>
      </w:r>
      <w:r w:rsidR="000F0439" w:rsidRPr="00EE6EBA">
        <w:rPr>
          <w:rFonts w:ascii="Times New Roman" w:hAnsi="Times New Roman"/>
          <w:color w:val="365F91" w:themeColor="accent1" w:themeShade="BF"/>
          <w:sz w:val="23"/>
          <w:szCs w:val="23"/>
        </w:rPr>
        <w:t xml:space="preserve">edit the optional text below in </w:t>
      </w:r>
      <w:r w:rsidR="00DD2DE5" w:rsidRPr="00EE6EBA">
        <w:rPr>
          <w:rFonts w:ascii="Times New Roman" w:hAnsi="Times New Roman"/>
          <w:color w:val="0000FF"/>
          <w:sz w:val="23"/>
          <w:szCs w:val="23"/>
        </w:rPr>
        <w:t>blue font</w:t>
      </w:r>
      <w:r w:rsidR="00DD2DE5" w:rsidRPr="00EE6EBA">
        <w:rPr>
          <w:rFonts w:ascii="Times New Roman" w:hAnsi="Times New Roman"/>
          <w:sz w:val="23"/>
          <w:szCs w:val="23"/>
        </w:rPr>
        <w:t xml:space="preserve">, </w:t>
      </w:r>
      <w:r w:rsidR="00DD2DE5" w:rsidRPr="00EE6EBA">
        <w:rPr>
          <w:rFonts w:ascii="Times New Roman" w:hAnsi="Times New Roman"/>
          <w:color w:val="365F91" w:themeColor="accent1" w:themeShade="BF"/>
          <w:sz w:val="23"/>
          <w:szCs w:val="23"/>
        </w:rPr>
        <w:t xml:space="preserve">but only as </w:t>
      </w:r>
      <w:r w:rsidR="00E45D1D" w:rsidRPr="00EE6EBA">
        <w:rPr>
          <w:rFonts w:ascii="Times New Roman" w:hAnsi="Times New Roman"/>
          <w:color w:val="365F91" w:themeColor="accent1" w:themeShade="BF"/>
          <w:sz w:val="23"/>
          <w:szCs w:val="23"/>
        </w:rPr>
        <w:t xml:space="preserve">permitted </w:t>
      </w:r>
      <w:r w:rsidR="00DD2DE5" w:rsidRPr="00EE6EBA">
        <w:rPr>
          <w:rFonts w:ascii="Times New Roman" w:hAnsi="Times New Roman"/>
          <w:color w:val="365F91" w:themeColor="accent1" w:themeShade="BF"/>
          <w:sz w:val="23"/>
          <w:szCs w:val="23"/>
        </w:rPr>
        <w:t>either below</w:t>
      </w:r>
      <w:r w:rsidR="0055685F" w:rsidRPr="00EE6EBA">
        <w:rPr>
          <w:rFonts w:ascii="Times New Roman" w:hAnsi="Times New Roman"/>
          <w:color w:val="365F91" w:themeColor="accent1" w:themeShade="BF"/>
          <w:sz w:val="23"/>
          <w:szCs w:val="23"/>
        </w:rPr>
        <w:t xml:space="preserve"> or </w:t>
      </w:r>
      <w:r w:rsidR="00E45D1D" w:rsidRPr="00EE6EBA">
        <w:rPr>
          <w:rFonts w:ascii="Times New Roman" w:hAnsi="Times New Roman"/>
          <w:color w:val="365F91" w:themeColor="accent1" w:themeShade="BF"/>
          <w:sz w:val="23"/>
          <w:szCs w:val="23"/>
        </w:rPr>
        <w:t>in the questions document</w:t>
      </w:r>
      <w:r w:rsidR="00DD2DE5" w:rsidRPr="00EE6EBA">
        <w:rPr>
          <w:rFonts w:ascii="Times New Roman" w:hAnsi="Times New Roman"/>
          <w:color w:val="365F91" w:themeColor="accent1" w:themeShade="BF"/>
          <w:sz w:val="23"/>
          <w:szCs w:val="23"/>
        </w:rPr>
        <w:t xml:space="preserve">. The text </w:t>
      </w:r>
      <w:r w:rsidR="00587E67" w:rsidRPr="00EE6EBA">
        <w:rPr>
          <w:rFonts w:ascii="Times New Roman" w:hAnsi="Times New Roman"/>
          <w:color w:val="365F91" w:themeColor="accent1" w:themeShade="BF"/>
          <w:sz w:val="23"/>
          <w:szCs w:val="23"/>
        </w:rPr>
        <w:t xml:space="preserve">below </w:t>
      </w:r>
      <w:r w:rsidR="00DD2DE5" w:rsidRPr="00EE6EBA">
        <w:rPr>
          <w:rFonts w:ascii="Times New Roman" w:hAnsi="Times New Roman"/>
          <w:color w:val="365F91" w:themeColor="accent1" w:themeShade="BF"/>
          <w:sz w:val="23"/>
          <w:szCs w:val="23"/>
        </w:rPr>
        <w:t xml:space="preserve">in </w:t>
      </w:r>
      <w:r w:rsidR="00DD2DE5" w:rsidRPr="00EE6EBA">
        <w:rPr>
          <w:rFonts w:ascii="Times New Roman" w:hAnsi="Times New Roman"/>
          <w:sz w:val="23"/>
          <w:szCs w:val="23"/>
        </w:rPr>
        <w:t>black font is required</w:t>
      </w:r>
      <w:r w:rsidR="00DD2DE5" w:rsidRPr="00EE6EBA">
        <w:rPr>
          <w:rFonts w:ascii="Times New Roman" w:hAnsi="Times New Roman"/>
          <w:color w:val="7030A0"/>
          <w:sz w:val="23"/>
          <w:szCs w:val="23"/>
        </w:rPr>
        <w:t xml:space="preserve">. </w:t>
      </w:r>
      <w:r w:rsidR="00475D15" w:rsidRPr="00514C73">
        <w:rPr>
          <w:rFonts w:ascii="Times New Roman" w:hAnsi="Times New Roman"/>
          <w:color w:val="365F91" w:themeColor="accent1" w:themeShade="BF"/>
          <w:sz w:val="23"/>
          <w:szCs w:val="23"/>
        </w:rPr>
        <w:t>Y</w:t>
      </w:r>
      <w:r w:rsidR="00475D15" w:rsidRPr="00EE6EBA">
        <w:rPr>
          <w:rFonts w:ascii="Times New Roman" w:hAnsi="Times New Roman"/>
          <w:color w:val="365F91" w:themeColor="accent1" w:themeShade="BF"/>
          <w:sz w:val="23"/>
          <w:szCs w:val="23"/>
        </w:rPr>
        <w:t xml:space="preserve">ou may delete </w:t>
      </w:r>
      <w:r w:rsidR="008A32CF" w:rsidRPr="00EE6EBA">
        <w:rPr>
          <w:rFonts w:ascii="Times New Roman" w:hAnsi="Times New Roman"/>
          <w:color w:val="365F91" w:themeColor="accent1" w:themeShade="BF"/>
          <w:sz w:val="23"/>
          <w:szCs w:val="23"/>
        </w:rPr>
        <w:t xml:space="preserve">header, </w:t>
      </w:r>
      <w:r w:rsidR="00475D15" w:rsidRPr="00EE6EBA">
        <w:rPr>
          <w:rFonts w:ascii="Times New Roman" w:hAnsi="Times New Roman"/>
          <w:color w:val="365F91" w:themeColor="accent1" w:themeShade="BF"/>
          <w:sz w:val="23"/>
          <w:szCs w:val="23"/>
        </w:rPr>
        <w:t xml:space="preserve">Introduction, </w:t>
      </w:r>
      <w:r w:rsidR="00762426" w:rsidRPr="00EE6EBA">
        <w:rPr>
          <w:rFonts w:ascii="Times New Roman" w:hAnsi="Times New Roman"/>
          <w:color w:val="3333FF"/>
          <w:sz w:val="23"/>
          <w:szCs w:val="23"/>
        </w:rPr>
        <w:t xml:space="preserve">optional text </w:t>
      </w:r>
      <w:r w:rsidR="00C55B29" w:rsidRPr="00EE6EBA">
        <w:rPr>
          <w:rFonts w:ascii="Times New Roman" w:hAnsi="Times New Roman"/>
          <w:color w:val="365F91" w:themeColor="accent1" w:themeShade="BF"/>
          <w:sz w:val="23"/>
          <w:szCs w:val="23"/>
        </w:rPr>
        <w:t xml:space="preserve">that’s </w:t>
      </w:r>
      <w:r w:rsidR="00762426" w:rsidRPr="00EE6EBA">
        <w:rPr>
          <w:rFonts w:ascii="Times New Roman" w:hAnsi="Times New Roman"/>
          <w:color w:val="365F91" w:themeColor="accent1" w:themeShade="BF"/>
          <w:sz w:val="23"/>
          <w:szCs w:val="23"/>
        </w:rPr>
        <w:t xml:space="preserve">not </w:t>
      </w:r>
      <w:r w:rsidR="00C55B29" w:rsidRPr="00EE6EBA">
        <w:rPr>
          <w:rFonts w:ascii="Times New Roman" w:hAnsi="Times New Roman"/>
          <w:color w:val="365F91" w:themeColor="accent1" w:themeShade="BF"/>
          <w:sz w:val="23"/>
          <w:szCs w:val="23"/>
        </w:rPr>
        <w:t>selected,</w:t>
      </w:r>
      <w:r w:rsidR="00762426" w:rsidRPr="00EE6EBA">
        <w:rPr>
          <w:rFonts w:ascii="Times New Roman" w:hAnsi="Times New Roman"/>
          <w:color w:val="365F91" w:themeColor="accent1" w:themeShade="BF"/>
          <w:sz w:val="23"/>
          <w:szCs w:val="23"/>
        </w:rPr>
        <w:t xml:space="preserve"> </w:t>
      </w:r>
      <w:r w:rsidR="00C55B29" w:rsidRPr="00EE6EBA">
        <w:rPr>
          <w:rFonts w:ascii="Times New Roman" w:hAnsi="Times New Roman"/>
          <w:color w:val="365F91" w:themeColor="accent1" w:themeShade="BF"/>
          <w:sz w:val="23"/>
          <w:szCs w:val="23"/>
        </w:rPr>
        <w:t xml:space="preserve">and </w:t>
      </w:r>
      <w:r w:rsidR="00EC164A" w:rsidRPr="00EE6EBA">
        <w:rPr>
          <w:rFonts w:ascii="Times New Roman" w:hAnsi="Times New Roman"/>
          <w:color w:val="365F91" w:themeColor="accent1" w:themeShade="BF"/>
          <w:sz w:val="23"/>
          <w:szCs w:val="23"/>
        </w:rPr>
        <w:t xml:space="preserve">comments </w:t>
      </w:r>
      <w:r w:rsidR="00762426" w:rsidRPr="00EE6EBA">
        <w:rPr>
          <w:rFonts w:ascii="Times New Roman" w:hAnsi="Times New Roman"/>
          <w:color w:val="365F91" w:themeColor="accent1" w:themeShade="BF"/>
          <w:sz w:val="23"/>
          <w:szCs w:val="23"/>
        </w:rPr>
        <w:t xml:space="preserve">and brackets in </w:t>
      </w:r>
      <w:r w:rsidR="00EC164A" w:rsidRPr="00EE6EBA">
        <w:rPr>
          <w:rFonts w:ascii="Times New Roman" w:hAnsi="Times New Roman"/>
          <w:color w:val="E36C0A" w:themeColor="accent6" w:themeShade="BF"/>
          <w:sz w:val="23"/>
          <w:szCs w:val="23"/>
        </w:rPr>
        <w:t>orange fon</w:t>
      </w:r>
      <w:r w:rsidR="00475D15" w:rsidRPr="00EE6EBA">
        <w:rPr>
          <w:rFonts w:ascii="Times New Roman" w:hAnsi="Times New Roman"/>
          <w:color w:val="E36C0A" w:themeColor="accent6" w:themeShade="BF"/>
          <w:sz w:val="23"/>
          <w:szCs w:val="23"/>
        </w:rPr>
        <w:t>t</w:t>
      </w:r>
      <w:r w:rsidR="00762426" w:rsidRPr="00EE6EBA">
        <w:rPr>
          <w:rFonts w:ascii="Times New Roman" w:hAnsi="Times New Roman"/>
          <w:color w:val="E36C0A" w:themeColor="accent6" w:themeShade="BF"/>
          <w:sz w:val="23"/>
          <w:szCs w:val="23"/>
        </w:rPr>
        <w:t xml:space="preserve">; </w:t>
      </w:r>
      <w:r w:rsidR="00762426" w:rsidRPr="00EE6EBA">
        <w:rPr>
          <w:rFonts w:ascii="Times New Roman" w:hAnsi="Times New Roman"/>
          <w:color w:val="365F91" w:themeColor="accent1" w:themeShade="BF"/>
          <w:sz w:val="23"/>
          <w:szCs w:val="23"/>
        </w:rPr>
        <w:t>the brackets indicate additional options.</w:t>
      </w:r>
    </w:p>
    <w:p w14:paraId="084AA3C7" w14:textId="77777777" w:rsidR="007E140B" w:rsidRPr="00EE6EBA" w:rsidRDefault="007E140B" w:rsidP="00F20878">
      <w:pPr>
        <w:pStyle w:val="PlainText"/>
        <w:ind w:left="360"/>
        <w:jc w:val="both"/>
        <w:rPr>
          <w:rFonts w:ascii="Times New Roman" w:hAnsi="Times New Roman"/>
          <w:color w:val="365F91" w:themeColor="accent1" w:themeShade="BF"/>
          <w:sz w:val="23"/>
          <w:szCs w:val="23"/>
        </w:rPr>
      </w:pPr>
    </w:p>
    <w:p w14:paraId="3279C337" w14:textId="1FC6324B" w:rsidR="00EC164A" w:rsidRPr="00EE6EBA" w:rsidRDefault="00475D15" w:rsidP="00F20878">
      <w:pPr>
        <w:pStyle w:val="PlainText"/>
        <w:ind w:left="360"/>
        <w:jc w:val="both"/>
        <w:rPr>
          <w:rFonts w:ascii="Times New Roman" w:hAnsi="Times New Roman"/>
          <w:sz w:val="23"/>
          <w:szCs w:val="23"/>
        </w:rPr>
      </w:pPr>
      <w:r w:rsidRPr="00EE6EBA">
        <w:rPr>
          <w:rFonts w:ascii="Times New Roman" w:hAnsi="Times New Roman"/>
          <w:color w:val="365F91" w:themeColor="accent1" w:themeShade="BF"/>
          <w:sz w:val="23"/>
          <w:szCs w:val="23"/>
        </w:rPr>
        <w:t>After you</w:t>
      </w:r>
      <w:r w:rsidR="009763AF" w:rsidRPr="00EE6EBA">
        <w:rPr>
          <w:rFonts w:ascii="Times New Roman" w:hAnsi="Times New Roman"/>
          <w:color w:val="365F91" w:themeColor="accent1" w:themeShade="BF"/>
          <w:sz w:val="23"/>
          <w:szCs w:val="23"/>
        </w:rPr>
        <w:t xml:space="preserve"> make </w:t>
      </w:r>
      <w:r w:rsidR="00C55B29" w:rsidRPr="00EE6EBA">
        <w:rPr>
          <w:rFonts w:ascii="Times New Roman" w:hAnsi="Times New Roman"/>
          <w:color w:val="365F91" w:themeColor="accent1" w:themeShade="BF"/>
          <w:sz w:val="23"/>
          <w:szCs w:val="23"/>
        </w:rPr>
        <w:t xml:space="preserve">choices </w:t>
      </w:r>
      <w:r w:rsidRPr="00EE6EBA">
        <w:rPr>
          <w:rFonts w:ascii="Times New Roman" w:hAnsi="Times New Roman"/>
          <w:color w:val="365F91" w:themeColor="accent1" w:themeShade="BF"/>
          <w:sz w:val="23"/>
          <w:szCs w:val="23"/>
        </w:rPr>
        <w:t xml:space="preserve">below, </w:t>
      </w:r>
      <w:r w:rsidR="00DD2DE5" w:rsidRPr="00EE6EBA">
        <w:rPr>
          <w:rFonts w:ascii="Times New Roman" w:hAnsi="Times New Roman"/>
          <w:color w:val="365F91" w:themeColor="accent1" w:themeShade="BF"/>
          <w:sz w:val="23"/>
          <w:szCs w:val="23"/>
        </w:rPr>
        <w:t>you may</w:t>
      </w:r>
      <w:r w:rsidR="00EC164A" w:rsidRPr="00EE6EBA">
        <w:rPr>
          <w:rFonts w:ascii="Times New Roman" w:hAnsi="Times New Roman"/>
          <w:color w:val="365F91" w:themeColor="accent1" w:themeShade="BF"/>
          <w:sz w:val="23"/>
          <w:szCs w:val="23"/>
        </w:rPr>
        <w:t xml:space="preserve"> change the </w:t>
      </w:r>
      <w:r w:rsidR="00EC164A" w:rsidRPr="00EE6EBA">
        <w:rPr>
          <w:rFonts w:ascii="Times New Roman" w:hAnsi="Times New Roman"/>
          <w:color w:val="0000FF"/>
          <w:sz w:val="23"/>
          <w:szCs w:val="23"/>
        </w:rPr>
        <w:t>blue font</w:t>
      </w:r>
      <w:r w:rsidR="00EC164A" w:rsidRPr="00EE6EBA">
        <w:rPr>
          <w:rFonts w:ascii="Times New Roman" w:hAnsi="Times New Roman"/>
          <w:color w:val="7030A0"/>
          <w:sz w:val="23"/>
          <w:szCs w:val="23"/>
        </w:rPr>
        <w:t xml:space="preserve"> </w:t>
      </w:r>
      <w:r w:rsidR="00EC164A" w:rsidRPr="00EE6EBA">
        <w:rPr>
          <w:rFonts w:ascii="Times New Roman" w:hAnsi="Times New Roman"/>
          <w:color w:val="365F91" w:themeColor="accent1" w:themeShade="BF"/>
          <w:sz w:val="23"/>
          <w:szCs w:val="23"/>
        </w:rPr>
        <w:t>to black font</w:t>
      </w:r>
      <w:r w:rsidRPr="00EE6EBA">
        <w:rPr>
          <w:rFonts w:ascii="Times New Roman" w:hAnsi="Times New Roman"/>
          <w:color w:val="365F91" w:themeColor="accent1" w:themeShade="BF"/>
          <w:sz w:val="23"/>
          <w:szCs w:val="23"/>
        </w:rPr>
        <w:t xml:space="preserve"> if you wish. You may </w:t>
      </w:r>
      <w:r w:rsidR="00EC164A" w:rsidRPr="00EE6EBA">
        <w:rPr>
          <w:rFonts w:ascii="Times New Roman" w:hAnsi="Times New Roman"/>
          <w:color w:val="365F91" w:themeColor="accent1" w:themeShade="BF"/>
          <w:sz w:val="23"/>
          <w:szCs w:val="23"/>
        </w:rPr>
        <w:t xml:space="preserve">make other changes, </w:t>
      </w:r>
      <w:r w:rsidR="00587E67" w:rsidRPr="00EE6EBA">
        <w:rPr>
          <w:rFonts w:ascii="Times New Roman" w:hAnsi="Times New Roman"/>
          <w:color w:val="365F91" w:themeColor="accent1" w:themeShade="BF"/>
          <w:sz w:val="23"/>
          <w:szCs w:val="23"/>
        </w:rPr>
        <w:t>such as to add provisions from your current bylaws</w:t>
      </w:r>
      <w:r w:rsidRPr="00EE6EBA">
        <w:rPr>
          <w:rFonts w:ascii="Times New Roman" w:hAnsi="Times New Roman"/>
          <w:color w:val="365F91" w:themeColor="accent1" w:themeShade="BF"/>
          <w:sz w:val="23"/>
          <w:szCs w:val="23"/>
        </w:rPr>
        <w:t xml:space="preserve">; </w:t>
      </w:r>
      <w:r w:rsidR="00EC164A" w:rsidRPr="00EE6EBA">
        <w:rPr>
          <w:rFonts w:ascii="Times New Roman" w:hAnsi="Times New Roman"/>
          <w:color w:val="365F91" w:themeColor="accent1" w:themeShade="BF"/>
          <w:sz w:val="23"/>
          <w:szCs w:val="23"/>
        </w:rPr>
        <w:t xml:space="preserve">C&amp;B </w:t>
      </w:r>
      <w:r w:rsidR="009763AF" w:rsidRPr="00EE6EBA">
        <w:rPr>
          <w:rFonts w:ascii="Times New Roman" w:hAnsi="Times New Roman"/>
          <w:color w:val="365F91" w:themeColor="accent1" w:themeShade="BF"/>
          <w:sz w:val="23"/>
          <w:szCs w:val="23"/>
        </w:rPr>
        <w:t>will chec</w:t>
      </w:r>
      <w:r w:rsidRPr="00EE6EBA">
        <w:rPr>
          <w:rFonts w:ascii="Times New Roman" w:hAnsi="Times New Roman"/>
          <w:color w:val="365F91" w:themeColor="accent1" w:themeShade="BF"/>
          <w:sz w:val="23"/>
          <w:szCs w:val="23"/>
        </w:rPr>
        <w:t xml:space="preserve">k </w:t>
      </w:r>
      <w:r w:rsidR="009763AF" w:rsidRPr="00EE6EBA">
        <w:rPr>
          <w:rFonts w:ascii="Times New Roman" w:hAnsi="Times New Roman"/>
          <w:color w:val="365F91" w:themeColor="accent1" w:themeShade="BF"/>
          <w:sz w:val="23"/>
          <w:szCs w:val="23"/>
        </w:rPr>
        <w:t xml:space="preserve">if </w:t>
      </w:r>
      <w:r w:rsidR="00587E67" w:rsidRPr="00EE6EBA">
        <w:rPr>
          <w:rFonts w:ascii="Times New Roman" w:hAnsi="Times New Roman"/>
          <w:color w:val="365F91" w:themeColor="accent1" w:themeShade="BF"/>
          <w:sz w:val="23"/>
          <w:szCs w:val="23"/>
        </w:rPr>
        <w:t xml:space="preserve">your additions </w:t>
      </w:r>
      <w:r w:rsidR="009176FF" w:rsidRPr="00EE6EBA">
        <w:rPr>
          <w:rFonts w:ascii="Times New Roman" w:hAnsi="Times New Roman"/>
          <w:color w:val="365F91" w:themeColor="accent1" w:themeShade="BF"/>
          <w:sz w:val="23"/>
          <w:szCs w:val="23"/>
        </w:rPr>
        <w:t>and</w:t>
      </w:r>
      <w:r w:rsidR="00587E67" w:rsidRPr="00EE6EBA">
        <w:rPr>
          <w:rFonts w:ascii="Times New Roman" w:hAnsi="Times New Roman"/>
          <w:color w:val="365F91" w:themeColor="accent1" w:themeShade="BF"/>
          <w:sz w:val="23"/>
          <w:szCs w:val="23"/>
        </w:rPr>
        <w:t xml:space="preserve"> changes are consistent with the ACS Governing Documents</w:t>
      </w:r>
      <w:r w:rsidR="00EC164A" w:rsidRPr="00EE6EBA">
        <w:rPr>
          <w:rFonts w:ascii="Times New Roman" w:hAnsi="Times New Roman"/>
          <w:color w:val="365F91" w:themeColor="accent1" w:themeShade="BF"/>
          <w:sz w:val="23"/>
          <w:szCs w:val="23"/>
        </w:rPr>
        <w:t xml:space="preserve">. </w:t>
      </w:r>
      <w:r w:rsidR="000B1312" w:rsidRPr="00EE6EBA">
        <w:rPr>
          <w:rFonts w:ascii="Times New Roman" w:hAnsi="Times New Roman"/>
          <w:color w:val="365F91" w:themeColor="accent1" w:themeShade="BF"/>
          <w:sz w:val="23"/>
          <w:szCs w:val="23"/>
        </w:rPr>
        <w:t xml:space="preserve">Depending on the extent of </w:t>
      </w:r>
      <w:r w:rsidR="009763AF" w:rsidRPr="00EE6EBA">
        <w:rPr>
          <w:rFonts w:ascii="Times New Roman" w:hAnsi="Times New Roman"/>
          <w:color w:val="365F91" w:themeColor="accent1" w:themeShade="BF"/>
          <w:sz w:val="23"/>
          <w:szCs w:val="23"/>
        </w:rPr>
        <w:t xml:space="preserve">your </w:t>
      </w:r>
      <w:r w:rsidR="000B1312" w:rsidRPr="00EE6EBA">
        <w:rPr>
          <w:rFonts w:ascii="Times New Roman" w:hAnsi="Times New Roman"/>
          <w:color w:val="365F91" w:themeColor="accent1" w:themeShade="BF"/>
          <w:sz w:val="23"/>
          <w:szCs w:val="23"/>
        </w:rPr>
        <w:t xml:space="preserve">changes and the bylaws in the queue, C&amp;B’s review might take </w:t>
      </w:r>
      <w:r w:rsidR="00063D74" w:rsidRPr="00EE6EBA">
        <w:rPr>
          <w:rFonts w:ascii="Times New Roman" w:hAnsi="Times New Roman"/>
          <w:color w:val="365F91" w:themeColor="accent1" w:themeShade="BF"/>
          <w:sz w:val="23"/>
          <w:szCs w:val="23"/>
        </w:rPr>
        <w:t>2-</w:t>
      </w:r>
      <w:r w:rsidR="00741E94" w:rsidRPr="00EE6EBA">
        <w:rPr>
          <w:rFonts w:ascii="Times New Roman" w:hAnsi="Times New Roman"/>
          <w:color w:val="365F91" w:themeColor="accent1" w:themeShade="BF"/>
          <w:sz w:val="23"/>
          <w:szCs w:val="23"/>
        </w:rPr>
        <w:t>4</w:t>
      </w:r>
      <w:r w:rsidR="00063D74" w:rsidRPr="00EE6EBA">
        <w:rPr>
          <w:rFonts w:ascii="Times New Roman" w:hAnsi="Times New Roman"/>
          <w:color w:val="365F91" w:themeColor="accent1" w:themeShade="BF"/>
          <w:sz w:val="23"/>
          <w:szCs w:val="23"/>
        </w:rPr>
        <w:t xml:space="preserve"> weeks or longer</w:t>
      </w:r>
      <w:r w:rsidR="00EC164A" w:rsidRPr="00EE6EBA">
        <w:rPr>
          <w:rFonts w:ascii="Times New Roman" w:hAnsi="Times New Roman"/>
          <w:color w:val="365F91" w:themeColor="accent1" w:themeShade="BF"/>
          <w:sz w:val="23"/>
          <w:szCs w:val="23"/>
        </w:rPr>
        <w:t xml:space="preserve">. </w:t>
      </w:r>
      <w:r w:rsidR="00C55B29" w:rsidRPr="00EE6EBA">
        <w:rPr>
          <w:rFonts w:ascii="Times New Roman" w:hAnsi="Times New Roman"/>
          <w:color w:val="365F91" w:themeColor="accent1" w:themeShade="BF"/>
          <w:sz w:val="23"/>
          <w:szCs w:val="23"/>
        </w:rPr>
        <w:t xml:space="preserve">When done, </w:t>
      </w:r>
      <w:r w:rsidR="009176FF" w:rsidRPr="00EE6EBA">
        <w:rPr>
          <w:rFonts w:ascii="Times New Roman" w:hAnsi="Times New Roman"/>
          <w:color w:val="365F91" w:themeColor="accent1" w:themeShade="BF"/>
          <w:sz w:val="23"/>
          <w:szCs w:val="23"/>
        </w:rPr>
        <w:t xml:space="preserve">email this document to </w:t>
      </w:r>
      <w:hyperlink r:id="rId8" w:history="1">
        <w:r w:rsidR="009176FF" w:rsidRPr="00EE6EBA">
          <w:rPr>
            <w:rStyle w:val="Hyperlink"/>
            <w:szCs w:val="23"/>
          </w:rPr>
          <w:t>bylaws@acs.org</w:t>
        </w:r>
      </w:hyperlink>
      <w:r w:rsidR="009176FF" w:rsidRPr="00EE6EBA">
        <w:rPr>
          <w:rFonts w:ascii="Times New Roman" w:hAnsi="Times New Roman"/>
          <w:color w:val="365F91" w:themeColor="accent1" w:themeShade="BF"/>
          <w:sz w:val="23"/>
          <w:szCs w:val="23"/>
        </w:rPr>
        <w:t xml:space="preserve"> </w:t>
      </w:r>
      <w:r w:rsidR="00741E94" w:rsidRPr="00EE6EBA">
        <w:rPr>
          <w:rFonts w:ascii="Times New Roman" w:hAnsi="Times New Roman"/>
          <w:color w:val="365F91" w:themeColor="accent1" w:themeShade="BF"/>
          <w:sz w:val="23"/>
          <w:szCs w:val="23"/>
        </w:rPr>
        <w:t xml:space="preserve">to start the review process by </w:t>
      </w:r>
      <w:r w:rsidR="001F5C00" w:rsidRPr="00EE6EBA">
        <w:rPr>
          <w:rFonts w:ascii="Times New Roman" w:hAnsi="Times New Roman"/>
          <w:color w:val="365F91" w:themeColor="accent1" w:themeShade="BF"/>
          <w:sz w:val="23"/>
          <w:szCs w:val="23"/>
        </w:rPr>
        <w:t xml:space="preserve">C&amp;B. </w:t>
      </w:r>
      <w:r w:rsidR="009176FF" w:rsidRPr="00EE6EBA">
        <w:rPr>
          <w:rFonts w:ascii="Times New Roman" w:hAnsi="Times New Roman"/>
          <w:color w:val="365F91" w:themeColor="accent1" w:themeShade="BF"/>
          <w:sz w:val="23"/>
          <w:szCs w:val="23"/>
        </w:rPr>
        <w:t xml:space="preserve">We will notify you </w:t>
      </w:r>
      <w:r w:rsidR="00063D74" w:rsidRPr="00EE6EBA">
        <w:rPr>
          <w:rFonts w:ascii="Times New Roman" w:hAnsi="Times New Roman"/>
          <w:color w:val="365F91" w:themeColor="accent1" w:themeShade="BF"/>
          <w:sz w:val="23"/>
          <w:szCs w:val="23"/>
        </w:rPr>
        <w:t>if we have questions</w:t>
      </w:r>
      <w:r w:rsidR="009763AF" w:rsidRPr="00EE6EBA">
        <w:rPr>
          <w:rFonts w:ascii="Times New Roman" w:hAnsi="Times New Roman"/>
          <w:color w:val="365F91" w:themeColor="accent1" w:themeShade="BF"/>
          <w:sz w:val="23"/>
          <w:szCs w:val="23"/>
        </w:rPr>
        <w:t xml:space="preserve"> or comments, and send next steps to the officers </w:t>
      </w:r>
      <w:r w:rsidR="00063D74" w:rsidRPr="00EE6EBA">
        <w:rPr>
          <w:rFonts w:ascii="Times New Roman" w:hAnsi="Times New Roman"/>
          <w:color w:val="365F91" w:themeColor="accent1" w:themeShade="BF"/>
          <w:sz w:val="23"/>
          <w:szCs w:val="23"/>
        </w:rPr>
        <w:t>when your</w:t>
      </w:r>
      <w:r w:rsidR="009176FF" w:rsidRPr="00EE6EBA">
        <w:rPr>
          <w:rFonts w:ascii="Times New Roman" w:hAnsi="Times New Roman"/>
          <w:color w:val="365F91" w:themeColor="accent1" w:themeShade="BF"/>
          <w:sz w:val="23"/>
          <w:szCs w:val="23"/>
        </w:rPr>
        <w:t xml:space="preserve"> bylaws are ready for vote by your members</w:t>
      </w:r>
      <w:r w:rsidR="009763AF" w:rsidRPr="00EE6EBA">
        <w:rPr>
          <w:rFonts w:ascii="Times New Roman" w:hAnsi="Times New Roman"/>
          <w:color w:val="365F91" w:themeColor="accent1" w:themeShade="BF"/>
          <w:sz w:val="23"/>
          <w:szCs w:val="23"/>
        </w:rPr>
        <w:t>.</w:t>
      </w:r>
      <w:r w:rsidR="00EC164A" w:rsidRPr="00EE6EBA">
        <w:rPr>
          <w:rFonts w:ascii="Times New Roman" w:hAnsi="Times New Roman"/>
          <w:color w:val="365F91" w:themeColor="accent1" w:themeShade="BF"/>
          <w:sz w:val="23"/>
          <w:szCs w:val="23"/>
        </w:rPr>
        <w:t xml:space="preserve"> </w:t>
      </w:r>
      <w:r w:rsidR="00B0758C" w:rsidRPr="00EE6EBA">
        <w:rPr>
          <w:rFonts w:ascii="Times New Roman" w:hAnsi="Times New Roman"/>
          <w:color w:val="365F91" w:themeColor="accent1" w:themeShade="BF"/>
          <w:sz w:val="23"/>
          <w:szCs w:val="23"/>
        </w:rPr>
        <w:t>If you have any q</w:t>
      </w:r>
      <w:r w:rsidR="00EC164A" w:rsidRPr="00EE6EBA">
        <w:rPr>
          <w:rFonts w:ascii="Times New Roman" w:hAnsi="Times New Roman"/>
          <w:color w:val="365F91" w:themeColor="accent1" w:themeShade="BF"/>
          <w:sz w:val="23"/>
          <w:szCs w:val="23"/>
        </w:rPr>
        <w:t>uestions or need help</w:t>
      </w:r>
      <w:r w:rsidR="00B0758C" w:rsidRPr="00EE6EBA">
        <w:rPr>
          <w:rFonts w:ascii="Times New Roman" w:hAnsi="Times New Roman"/>
          <w:color w:val="365F91" w:themeColor="accent1" w:themeShade="BF"/>
          <w:sz w:val="23"/>
          <w:szCs w:val="23"/>
        </w:rPr>
        <w:t>, c</w:t>
      </w:r>
      <w:r w:rsidR="00EC164A" w:rsidRPr="00EE6EBA">
        <w:rPr>
          <w:rFonts w:ascii="Times New Roman" w:hAnsi="Times New Roman"/>
          <w:color w:val="365F91" w:themeColor="accent1" w:themeShade="BF"/>
          <w:sz w:val="23"/>
          <w:szCs w:val="23"/>
        </w:rPr>
        <w:t xml:space="preserve">ontact </w:t>
      </w:r>
      <w:r w:rsidR="00741E94" w:rsidRPr="00EE6EBA">
        <w:rPr>
          <w:rFonts w:ascii="Times New Roman" w:hAnsi="Times New Roman"/>
          <w:color w:val="365F91" w:themeColor="accent1" w:themeShade="BF"/>
          <w:sz w:val="23"/>
          <w:szCs w:val="23"/>
        </w:rPr>
        <w:t>C&amp;B</w:t>
      </w:r>
      <w:r w:rsidR="00EC164A" w:rsidRPr="00EE6EBA">
        <w:rPr>
          <w:rFonts w:ascii="Times New Roman" w:hAnsi="Times New Roman"/>
          <w:color w:val="365F91" w:themeColor="accent1" w:themeShade="BF"/>
          <w:sz w:val="23"/>
          <w:szCs w:val="23"/>
        </w:rPr>
        <w:t xml:space="preserve"> at </w:t>
      </w:r>
      <w:hyperlink r:id="rId9" w:history="1">
        <w:r w:rsidR="00EC164A" w:rsidRPr="00EE6EBA">
          <w:rPr>
            <w:rStyle w:val="Hyperlink"/>
            <w:szCs w:val="23"/>
          </w:rPr>
          <w:t>bylaws@acs.org</w:t>
        </w:r>
      </w:hyperlink>
      <w:r w:rsidR="00EC164A" w:rsidRPr="00514C73">
        <w:rPr>
          <w:rFonts w:ascii="Times New Roman" w:hAnsi="Times New Roman"/>
          <w:bCs/>
          <w:sz w:val="23"/>
          <w:szCs w:val="23"/>
        </w:rPr>
        <w:t>.</w:t>
      </w:r>
    </w:p>
    <w:p w14:paraId="0442D81F" w14:textId="77777777" w:rsidR="00D3447F" w:rsidRPr="00EE6EBA" w:rsidRDefault="00AD1CAC" w:rsidP="00F20878">
      <w:pPr>
        <w:jc w:val="center"/>
        <w:rPr>
          <w:b/>
          <w:sz w:val="23"/>
          <w:szCs w:val="23"/>
        </w:rPr>
      </w:pPr>
      <w:r w:rsidRPr="00EE6EBA">
        <w:rPr>
          <w:b/>
          <w:sz w:val="23"/>
          <w:szCs w:val="23"/>
        </w:rPr>
        <w:t>----------------------------------------</w:t>
      </w:r>
    </w:p>
    <w:p w14:paraId="5C459A90" w14:textId="77777777" w:rsidR="00114E33" w:rsidRPr="00EE6EBA" w:rsidRDefault="00114E33" w:rsidP="0005255C">
      <w:pPr>
        <w:jc w:val="center"/>
        <w:rPr>
          <w:sz w:val="23"/>
          <w:szCs w:val="23"/>
        </w:rPr>
      </w:pPr>
    </w:p>
    <w:p w14:paraId="755FEC2A" w14:textId="77777777" w:rsidR="00D3447F" w:rsidRPr="00EE6EBA" w:rsidRDefault="00AD1CAC" w:rsidP="00BD7EC3">
      <w:pPr>
        <w:widowControl w:val="0"/>
        <w:jc w:val="center"/>
        <w:rPr>
          <w:b/>
          <w:sz w:val="23"/>
          <w:szCs w:val="23"/>
        </w:rPr>
      </w:pPr>
      <w:r w:rsidRPr="00EE6EBA">
        <w:rPr>
          <w:rStyle w:val="FootnoteReference"/>
          <w:b/>
          <w:sz w:val="23"/>
          <w:szCs w:val="23"/>
        </w:rPr>
        <w:footnoteReference w:customMarkFollows="1" w:id="2"/>
        <w:t>*</w:t>
      </w:r>
      <w:bookmarkStart w:id="0" w:name="MODEL_bylaws"/>
      <w:r w:rsidRPr="00EE6EBA">
        <w:rPr>
          <w:b/>
          <w:sz w:val="23"/>
          <w:szCs w:val="23"/>
        </w:rPr>
        <w:t>BYLAWS OF THE</w:t>
      </w:r>
    </w:p>
    <w:p w14:paraId="1369C726" w14:textId="77777777" w:rsidR="00D3447F" w:rsidRPr="00EE6EBA" w:rsidRDefault="004B067A" w:rsidP="00F20878">
      <w:pPr>
        <w:widowControl w:val="0"/>
        <w:jc w:val="center"/>
        <w:rPr>
          <w:b/>
          <w:sz w:val="23"/>
          <w:szCs w:val="23"/>
          <w:highlight w:val="white"/>
        </w:rPr>
      </w:pPr>
      <w:r w:rsidRPr="00EE6EBA">
        <w:rPr>
          <w:color w:val="E36C0A"/>
          <w:sz w:val="23"/>
          <w:szCs w:val="23"/>
          <w:highlight w:val="white"/>
        </w:rPr>
        <w:t>[</w:t>
      </w:r>
      <w:r w:rsidR="009F7A33" w:rsidRPr="00EE6EBA">
        <w:rPr>
          <w:color w:val="E36C0A"/>
          <w:sz w:val="23"/>
          <w:szCs w:val="23"/>
          <w:highlight w:val="white"/>
        </w:rPr>
        <w:t>I</w:t>
      </w:r>
      <w:r w:rsidRPr="00EE6EBA">
        <w:rPr>
          <w:color w:val="E36C0A"/>
          <w:sz w:val="23"/>
          <w:szCs w:val="23"/>
          <w:highlight w:val="white"/>
        </w:rPr>
        <w:t xml:space="preserve">nsert your </w:t>
      </w:r>
      <w:r w:rsidR="00E30D2C" w:rsidRPr="00EE6EBA">
        <w:rPr>
          <w:color w:val="E36C0A"/>
          <w:sz w:val="23"/>
          <w:szCs w:val="23"/>
          <w:highlight w:val="white"/>
        </w:rPr>
        <w:t>Chapter’s</w:t>
      </w:r>
      <w:r w:rsidR="001053B2" w:rsidRPr="00EE6EBA">
        <w:rPr>
          <w:color w:val="E36C0A"/>
          <w:sz w:val="23"/>
          <w:szCs w:val="23"/>
          <w:highlight w:val="white"/>
        </w:rPr>
        <w:t xml:space="preserve"> </w:t>
      </w:r>
      <w:r w:rsidRPr="00EE6EBA">
        <w:rPr>
          <w:color w:val="E36C0A"/>
          <w:sz w:val="23"/>
          <w:szCs w:val="23"/>
          <w:highlight w:val="white"/>
        </w:rPr>
        <w:t>name</w:t>
      </w:r>
      <w:r w:rsidR="001053B2" w:rsidRPr="00EE6EBA">
        <w:rPr>
          <w:color w:val="E36C0A"/>
          <w:sz w:val="23"/>
          <w:szCs w:val="23"/>
          <w:highlight w:val="white"/>
        </w:rPr>
        <w:t xml:space="preserve"> from your </w:t>
      </w:r>
      <w:r w:rsidR="001053B2" w:rsidRPr="00EE6EBA">
        <w:rPr>
          <w:b/>
          <w:color w:val="E36C0A"/>
          <w:sz w:val="23"/>
          <w:szCs w:val="23"/>
          <w:highlight w:val="white"/>
        </w:rPr>
        <w:t>current</w:t>
      </w:r>
      <w:r w:rsidR="001053B2" w:rsidRPr="00EE6EBA">
        <w:rPr>
          <w:color w:val="E36C0A"/>
          <w:sz w:val="23"/>
          <w:szCs w:val="23"/>
          <w:highlight w:val="white"/>
        </w:rPr>
        <w:t xml:space="preserve"> </w:t>
      </w:r>
      <w:r w:rsidR="00451AFC" w:rsidRPr="00EE6EBA">
        <w:rPr>
          <w:color w:val="E36C0A"/>
          <w:sz w:val="23"/>
          <w:szCs w:val="23"/>
          <w:highlight w:val="white"/>
        </w:rPr>
        <w:t>bylaws</w:t>
      </w:r>
      <w:r w:rsidR="004A1B37" w:rsidRPr="00EE6EBA">
        <w:rPr>
          <w:color w:val="E36C0A"/>
          <w:sz w:val="23"/>
          <w:szCs w:val="23"/>
          <w:highlight w:val="white"/>
        </w:rPr>
        <w:t>]</w:t>
      </w:r>
      <w:r w:rsidR="00E30D2C" w:rsidRPr="00EE6EBA">
        <w:rPr>
          <w:color w:val="E36C0A"/>
          <w:sz w:val="23"/>
          <w:szCs w:val="23"/>
          <w:highlight w:val="white"/>
        </w:rPr>
        <w:t>______</w:t>
      </w:r>
      <w:r w:rsidR="00EA125C" w:rsidRPr="00EE6EBA">
        <w:rPr>
          <w:b/>
          <w:color w:val="E36C0A"/>
          <w:sz w:val="23"/>
          <w:szCs w:val="23"/>
          <w:highlight w:val="white"/>
        </w:rPr>
        <w:t xml:space="preserve"> </w:t>
      </w:r>
      <w:r w:rsidR="001F01F4" w:rsidRPr="00EE6EBA">
        <w:rPr>
          <w:b/>
          <w:sz w:val="23"/>
          <w:szCs w:val="23"/>
          <w:highlight w:val="white"/>
        </w:rPr>
        <w:t>INTERNATIONAL CHEM</w:t>
      </w:r>
      <w:r w:rsidR="004A1B37" w:rsidRPr="00EE6EBA">
        <w:rPr>
          <w:b/>
          <w:sz w:val="23"/>
          <w:szCs w:val="23"/>
          <w:highlight w:val="white"/>
        </w:rPr>
        <w:t>I</w:t>
      </w:r>
      <w:r w:rsidR="001F01F4" w:rsidRPr="00EE6EBA">
        <w:rPr>
          <w:b/>
          <w:sz w:val="23"/>
          <w:szCs w:val="23"/>
          <w:highlight w:val="white"/>
        </w:rPr>
        <w:t>CAL SCIENCES CHAPTER</w:t>
      </w:r>
    </w:p>
    <w:p w14:paraId="59E9418B" w14:textId="77777777" w:rsidR="00D3447F" w:rsidRPr="00EE6EBA" w:rsidRDefault="00AD1CAC" w:rsidP="0005255C">
      <w:pPr>
        <w:jc w:val="center"/>
        <w:rPr>
          <w:b/>
          <w:sz w:val="23"/>
          <w:szCs w:val="23"/>
        </w:rPr>
      </w:pPr>
      <w:r w:rsidRPr="00EE6EBA">
        <w:rPr>
          <w:b/>
          <w:sz w:val="23"/>
          <w:szCs w:val="23"/>
        </w:rPr>
        <w:t>OF THE</w:t>
      </w:r>
    </w:p>
    <w:p w14:paraId="64845ED1" w14:textId="77777777" w:rsidR="00D3447F" w:rsidRPr="00EE6EBA" w:rsidRDefault="00AD1CAC" w:rsidP="0005255C">
      <w:pPr>
        <w:autoSpaceDE w:val="0"/>
        <w:autoSpaceDN w:val="0"/>
        <w:adjustRightInd w:val="0"/>
        <w:jc w:val="center"/>
        <w:rPr>
          <w:b/>
          <w:color w:val="000000"/>
          <w:sz w:val="23"/>
          <w:szCs w:val="23"/>
        </w:rPr>
      </w:pPr>
      <w:r w:rsidRPr="00EE6EBA">
        <w:rPr>
          <w:b/>
          <w:sz w:val="23"/>
          <w:szCs w:val="23"/>
        </w:rPr>
        <w:t>AMERICAN CHEMICAL SOCIETY</w:t>
      </w:r>
      <w:bookmarkEnd w:id="0"/>
    </w:p>
    <w:p w14:paraId="4536524A" w14:textId="77777777" w:rsidR="00D3447F" w:rsidRPr="00EE6EBA" w:rsidRDefault="00D3447F" w:rsidP="0005255C">
      <w:pPr>
        <w:jc w:val="center"/>
        <w:rPr>
          <w:b/>
          <w:sz w:val="23"/>
          <w:szCs w:val="23"/>
          <w:highlight w:val="white"/>
        </w:rPr>
      </w:pPr>
    </w:p>
    <w:p w14:paraId="4FFFBCF8" w14:textId="77777777" w:rsidR="0067058B" w:rsidRPr="00EE6EBA" w:rsidRDefault="0067058B" w:rsidP="0005255C">
      <w:pPr>
        <w:jc w:val="center"/>
        <w:rPr>
          <w:b/>
          <w:sz w:val="23"/>
          <w:szCs w:val="23"/>
          <w:highlight w:val="white"/>
        </w:rPr>
      </w:pPr>
    </w:p>
    <w:p w14:paraId="21015900" w14:textId="77777777" w:rsidR="00D3447F" w:rsidRPr="00EE6EBA" w:rsidRDefault="00AD1CAC" w:rsidP="0005255C">
      <w:pPr>
        <w:jc w:val="center"/>
        <w:rPr>
          <w:rStyle w:val="Hyperlink"/>
          <w:b/>
          <w:color w:val="auto"/>
          <w:szCs w:val="23"/>
          <w:u w:val="none"/>
        </w:rPr>
      </w:pPr>
      <w:bookmarkStart w:id="1" w:name="_Hlt389480770"/>
      <w:r w:rsidRPr="00EE6EBA">
        <w:rPr>
          <w:rStyle w:val="Hyperlink"/>
          <w:b/>
          <w:color w:val="auto"/>
          <w:szCs w:val="23"/>
          <w:u w:val="none"/>
        </w:rPr>
        <w:t>B</w:t>
      </w:r>
      <w:bookmarkEnd w:id="1"/>
      <w:r w:rsidRPr="00EE6EBA">
        <w:rPr>
          <w:rStyle w:val="Hyperlink"/>
          <w:b/>
          <w:color w:val="auto"/>
          <w:szCs w:val="23"/>
          <w:u w:val="none"/>
        </w:rPr>
        <w:t>YLAW I</w:t>
      </w:r>
    </w:p>
    <w:p w14:paraId="4BC025D9" w14:textId="77777777" w:rsidR="00D3447F" w:rsidRPr="00EE6EBA" w:rsidRDefault="00AD1CAC" w:rsidP="0005255C">
      <w:pPr>
        <w:jc w:val="center"/>
        <w:rPr>
          <w:b/>
          <w:sz w:val="23"/>
          <w:szCs w:val="23"/>
        </w:rPr>
      </w:pPr>
      <w:bookmarkStart w:id="2" w:name="bylawI_name"/>
      <w:r w:rsidRPr="00EE6EBA">
        <w:rPr>
          <w:b/>
          <w:sz w:val="23"/>
          <w:szCs w:val="23"/>
        </w:rPr>
        <w:t>Name</w:t>
      </w:r>
      <w:bookmarkEnd w:id="2"/>
    </w:p>
    <w:p w14:paraId="2578CF4C" w14:textId="77777777" w:rsidR="00D3447F" w:rsidRPr="00EE6EBA" w:rsidRDefault="00D3447F" w:rsidP="00BD7EC3">
      <w:pPr>
        <w:pStyle w:val="CB"/>
      </w:pPr>
    </w:p>
    <w:p w14:paraId="18F58578" w14:textId="038E934F" w:rsidR="00D3447F" w:rsidRPr="00EE6EBA" w:rsidRDefault="00AD1CAC" w:rsidP="00BD7EC3">
      <w:pPr>
        <w:widowControl w:val="0"/>
        <w:jc w:val="both"/>
        <w:rPr>
          <w:sz w:val="23"/>
          <w:szCs w:val="23"/>
        </w:rPr>
      </w:pPr>
      <w:r w:rsidRPr="00EE6EBA">
        <w:rPr>
          <w:sz w:val="23"/>
          <w:szCs w:val="23"/>
        </w:rPr>
        <w:t xml:space="preserve">This organization shall be known as the </w:t>
      </w:r>
      <w:r w:rsidR="000C6CF2" w:rsidRPr="00EE6EBA">
        <w:rPr>
          <w:sz w:val="23"/>
          <w:szCs w:val="23"/>
        </w:rPr>
        <w:t>____</w:t>
      </w:r>
      <w:r w:rsidR="00EA125C" w:rsidRPr="00EE6EBA">
        <w:rPr>
          <w:color w:val="E36C0A"/>
          <w:sz w:val="23"/>
          <w:szCs w:val="23"/>
        </w:rPr>
        <w:t>[</w:t>
      </w:r>
      <w:r w:rsidR="00990406" w:rsidRPr="00EE6EBA">
        <w:rPr>
          <w:color w:val="E36C0A"/>
          <w:sz w:val="23"/>
          <w:szCs w:val="23"/>
        </w:rPr>
        <w:t xml:space="preserve">insert your </w:t>
      </w:r>
      <w:r w:rsidR="009C4657" w:rsidRPr="00EE6EBA">
        <w:rPr>
          <w:color w:val="E36C0A"/>
          <w:sz w:val="23"/>
          <w:szCs w:val="23"/>
        </w:rPr>
        <w:t>Chapter</w:t>
      </w:r>
      <w:r w:rsidR="00EA125C" w:rsidRPr="00EE6EBA">
        <w:rPr>
          <w:color w:val="E36C0A"/>
          <w:sz w:val="23"/>
          <w:szCs w:val="23"/>
        </w:rPr>
        <w:t>’s</w:t>
      </w:r>
      <w:r w:rsidR="00990406" w:rsidRPr="00EE6EBA">
        <w:rPr>
          <w:color w:val="E36C0A"/>
          <w:sz w:val="23"/>
          <w:szCs w:val="23"/>
        </w:rPr>
        <w:t xml:space="preserve"> name</w:t>
      </w:r>
      <w:r w:rsidRPr="00EE6EBA">
        <w:rPr>
          <w:color w:val="E36C0A"/>
          <w:sz w:val="23"/>
          <w:szCs w:val="23"/>
        </w:rPr>
        <w:t>]</w:t>
      </w:r>
      <w:r w:rsidRPr="00EE6EBA">
        <w:rPr>
          <w:sz w:val="23"/>
          <w:szCs w:val="23"/>
        </w:rPr>
        <w:t xml:space="preserve"> </w:t>
      </w:r>
      <w:r w:rsidR="000C6CF2" w:rsidRPr="00EE6EBA">
        <w:rPr>
          <w:sz w:val="23"/>
          <w:szCs w:val="23"/>
        </w:rPr>
        <w:t xml:space="preserve">International Chemical Sciences </w:t>
      </w:r>
      <w:r w:rsidR="009C4657" w:rsidRPr="00EE6EBA">
        <w:rPr>
          <w:sz w:val="23"/>
          <w:szCs w:val="23"/>
        </w:rPr>
        <w:t>Chapter</w:t>
      </w:r>
      <w:r w:rsidRPr="00EE6EBA">
        <w:rPr>
          <w:sz w:val="23"/>
          <w:szCs w:val="23"/>
        </w:rPr>
        <w:t xml:space="preserve"> (hereinafter referred to as the “</w:t>
      </w:r>
      <w:r w:rsidR="001F01F4" w:rsidRPr="00EE6EBA">
        <w:rPr>
          <w:sz w:val="23"/>
          <w:szCs w:val="23"/>
        </w:rPr>
        <w:t>Chapter</w:t>
      </w:r>
      <w:r w:rsidRPr="00EE6EBA">
        <w:rPr>
          <w:sz w:val="23"/>
          <w:szCs w:val="23"/>
        </w:rPr>
        <w:t>”) of the AMERICAN CHEMICAL SOCIETY (hereinafter referred to as the “SOCIETY”).</w:t>
      </w:r>
    </w:p>
    <w:p w14:paraId="49AA1028" w14:textId="77777777" w:rsidR="00114E33" w:rsidRPr="00EE6EBA" w:rsidRDefault="00114E33" w:rsidP="0005255C">
      <w:pPr>
        <w:jc w:val="both"/>
        <w:rPr>
          <w:rStyle w:val="Hyperlink"/>
          <w:color w:val="auto"/>
          <w:szCs w:val="23"/>
          <w:u w:val="none"/>
        </w:rPr>
      </w:pPr>
    </w:p>
    <w:p w14:paraId="1E0E18F3" w14:textId="77777777" w:rsidR="0067058B" w:rsidRPr="00EE6EBA" w:rsidRDefault="0067058B" w:rsidP="0005255C">
      <w:pPr>
        <w:jc w:val="both"/>
        <w:rPr>
          <w:sz w:val="23"/>
          <w:szCs w:val="23"/>
        </w:rPr>
      </w:pPr>
    </w:p>
    <w:p w14:paraId="1DDFD947" w14:textId="77777777" w:rsidR="00D3447F" w:rsidRPr="00EE6EBA" w:rsidRDefault="00AD1CAC" w:rsidP="005B75F7">
      <w:pPr>
        <w:keepNext/>
        <w:jc w:val="center"/>
        <w:rPr>
          <w:sz w:val="23"/>
          <w:szCs w:val="23"/>
        </w:rPr>
      </w:pPr>
      <w:bookmarkStart w:id="3" w:name="_Hlt392164402"/>
      <w:bookmarkStart w:id="4" w:name="_Hlt392164439"/>
      <w:bookmarkStart w:id="5" w:name="BYLAW_II"/>
      <w:r w:rsidRPr="00EE6EBA">
        <w:rPr>
          <w:rStyle w:val="FollowedHyperlink"/>
          <w:color w:val="auto"/>
          <w:szCs w:val="23"/>
        </w:rPr>
        <w:t>B</w:t>
      </w:r>
      <w:bookmarkEnd w:id="3"/>
      <w:bookmarkEnd w:id="4"/>
      <w:r w:rsidRPr="00EE6EBA">
        <w:rPr>
          <w:rStyle w:val="FollowedHyperlink"/>
          <w:color w:val="auto"/>
          <w:szCs w:val="23"/>
        </w:rPr>
        <w:t>YLAW II</w:t>
      </w:r>
      <w:bookmarkEnd w:id="5"/>
    </w:p>
    <w:p w14:paraId="2F9F38B5" w14:textId="77777777" w:rsidR="00D3447F" w:rsidRPr="00EE6EBA" w:rsidRDefault="008C2E17" w:rsidP="0005255C">
      <w:pPr>
        <w:jc w:val="center"/>
        <w:rPr>
          <w:b/>
          <w:sz w:val="23"/>
          <w:szCs w:val="23"/>
        </w:rPr>
      </w:pPr>
      <w:r w:rsidRPr="00EE6EBA">
        <w:rPr>
          <w:b/>
          <w:sz w:val="23"/>
          <w:szCs w:val="23"/>
        </w:rPr>
        <w:t>Purposes</w:t>
      </w:r>
    </w:p>
    <w:p w14:paraId="0A4F4F46" w14:textId="77777777" w:rsidR="00D3447F" w:rsidRPr="00EE6EBA" w:rsidRDefault="00D3447F" w:rsidP="00BD7EC3">
      <w:pPr>
        <w:pStyle w:val="CB"/>
      </w:pPr>
    </w:p>
    <w:p w14:paraId="1FA0E9E7" w14:textId="3568D51C" w:rsidR="000263D4" w:rsidRPr="00EE6EBA" w:rsidRDefault="00AD1CAC" w:rsidP="0005255C">
      <w:pPr>
        <w:pStyle w:val="BodyText"/>
        <w:spacing w:after="0"/>
        <w:jc w:val="both"/>
        <w:rPr>
          <w:sz w:val="23"/>
          <w:szCs w:val="23"/>
        </w:rPr>
      </w:pPr>
      <w:r w:rsidRPr="00EE6EBA">
        <w:rPr>
          <w:sz w:val="23"/>
          <w:szCs w:val="23"/>
        </w:rPr>
        <w:t xml:space="preserve">Section 1. The </w:t>
      </w:r>
      <w:r w:rsidR="00CD019C" w:rsidRPr="00EE6EBA">
        <w:rPr>
          <w:sz w:val="23"/>
          <w:szCs w:val="23"/>
        </w:rPr>
        <w:t>Purposes</w:t>
      </w:r>
      <w:r w:rsidRPr="00EE6EBA">
        <w:rPr>
          <w:sz w:val="23"/>
          <w:szCs w:val="23"/>
        </w:rPr>
        <w:t xml:space="preserve"> of the </w:t>
      </w:r>
      <w:r w:rsidR="001F01F4" w:rsidRPr="00EE6EBA">
        <w:rPr>
          <w:sz w:val="23"/>
          <w:szCs w:val="23"/>
        </w:rPr>
        <w:t>Chapter</w:t>
      </w:r>
      <w:r w:rsidRPr="00EE6EBA">
        <w:rPr>
          <w:sz w:val="23"/>
          <w:szCs w:val="23"/>
        </w:rPr>
        <w:t xml:space="preserve"> shall be those of the SOCIETY as stated in the </w:t>
      </w:r>
      <w:r w:rsidR="008D5F67" w:rsidRPr="00EE6EBA">
        <w:rPr>
          <w:sz w:val="23"/>
          <w:szCs w:val="23"/>
        </w:rPr>
        <w:t>ACS Governing Documents</w:t>
      </w:r>
      <w:r w:rsidR="00BF18E6" w:rsidRPr="00EE6EBA">
        <w:rPr>
          <w:sz w:val="23"/>
          <w:szCs w:val="23"/>
        </w:rPr>
        <w:t>, which consist of the Charter, Constitution, Bylaws, Standing Rules, Schedule of Membership, and Regulations</w:t>
      </w:r>
      <w:r w:rsidR="00114E33" w:rsidRPr="00EE6EBA">
        <w:rPr>
          <w:sz w:val="23"/>
          <w:szCs w:val="23"/>
        </w:rPr>
        <w:t>.</w:t>
      </w:r>
    </w:p>
    <w:p w14:paraId="7B3A029B" w14:textId="77777777" w:rsidR="005938F5" w:rsidRPr="006E6371" w:rsidRDefault="005938F5" w:rsidP="0005255C">
      <w:pPr>
        <w:pStyle w:val="BodyText"/>
        <w:spacing w:after="0"/>
        <w:jc w:val="both"/>
        <w:rPr>
          <w:sz w:val="23"/>
          <w:szCs w:val="23"/>
        </w:rPr>
      </w:pPr>
    </w:p>
    <w:p w14:paraId="7B82DD48" w14:textId="11C46C57" w:rsidR="008D5F67" w:rsidRPr="00EE6EBA" w:rsidRDefault="00AD1CAC" w:rsidP="008D5F67">
      <w:pPr>
        <w:pStyle w:val="BodyText"/>
        <w:spacing w:after="0"/>
        <w:jc w:val="both"/>
        <w:rPr>
          <w:sz w:val="23"/>
          <w:szCs w:val="23"/>
        </w:rPr>
      </w:pPr>
      <w:r w:rsidRPr="00EE6EBA">
        <w:rPr>
          <w:sz w:val="23"/>
          <w:szCs w:val="23"/>
        </w:rPr>
        <w:t xml:space="preserve">Section 2. Nothing in these bylaws shall be inconsistent with the </w:t>
      </w:r>
      <w:r w:rsidR="008D5F67" w:rsidRPr="00EE6EBA">
        <w:rPr>
          <w:sz w:val="23"/>
          <w:szCs w:val="23"/>
        </w:rPr>
        <w:t>ACS Governing Documents.</w:t>
      </w:r>
    </w:p>
    <w:p w14:paraId="2A9B8510" w14:textId="77777777" w:rsidR="00576741" w:rsidRPr="00EE6EBA" w:rsidRDefault="00576741" w:rsidP="00BD7EC3">
      <w:pPr>
        <w:jc w:val="both"/>
        <w:rPr>
          <w:sz w:val="23"/>
          <w:szCs w:val="23"/>
        </w:rPr>
      </w:pPr>
    </w:p>
    <w:p w14:paraId="2B4C905A" w14:textId="77777777" w:rsidR="0067058B" w:rsidRPr="00EE6EBA" w:rsidRDefault="0067058B" w:rsidP="0005255C">
      <w:pPr>
        <w:jc w:val="both"/>
        <w:rPr>
          <w:sz w:val="23"/>
          <w:szCs w:val="23"/>
        </w:rPr>
      </w:pPr>
    </w:p>
    <w:p w14:paraId="334AA8DC" w14:textId="77777777" w:rsidR="00D3447F" w:rsidRPr="00EE6EBA" w:rsidRDefault="00AD1CAC" w:rsidP="00B83DF4">
      <w:pPr>
        <w:keepNext/>
        <w:jc w:val="center"/>
        <w:rPr>
          <w:rStyle w:val="FollowedHyperlink"/>
          <w:b w:val="0"/>
          <w:color w:val="auto"/>
          <w:szCs w:val="23"/>
        </w:rPr>
      </w:pPr>
      <w:bookmarkStart w:id="6" w:name="_Hlt389480821"/>
      <w:bookmarkStart w:id="7" w:name="_Hlt392164319"/>
      <w:r w:rsidRPr="00EE6EBA">
        <w:rPr>
          <w:rStyle w:val="Hyperlink"/>
          <w:b/>
          <w:color w:val="auto"/>
          <w:szCs w:val="23"/>
          <w:u w:val="none"/>
        </w:rPr>
        <w:lastRenderedPageBreak/>
        <w:t>B</w:t>
      </w:r>
      <w:bookmarkEnd w:id="6"/>
      <w:bookmarkEnd w:id="7"/>
      <w:r w:rsidRPr="00EE6EBA">
        <w:rPr>
          <w:rStyle w:val="Hyperlink"/>
          <w:b/>
          <w:color w:val="auto"/>
          <w:szCs w:val="23"/>
          <w:u w:val="none"/>
        </w:rPr>
        <w:t>YLAW III</w:t>
      </w:r>
    </w:p>
    <w:p w14:paraId="523CC36E" w14:textId="77777777" w:rsidR="00D3447F" w:rsidRPr="00EE6EBA" w:rsidRDefault="00AD1CAC" w:rsidP="0005255C">
      <w:pPr>
        <w:jc w:val="center"/>
        <w:rPr>
          <w:sz w:val="23"/>
          <w:szCs w:val="23"/>
        </w:rPr>
      </w:pPr>
      <w:bookmarkStart w:id="8" w:name="bylawIII_territory"/>
      <w:r w:rsidRPr="00EE6EBA">
        <w:rPr>
          <w:b/>
          <w:sz w:val="23"/>
          <w:szCs w:val="23"/>
        </w:rPr>
        <w:t>Territory</w:t>
      </w:r>
      <w:bookmarkEnd w:id="8"/>
    </w:p>
    <w:p w14:paraId="0022460E" w14:textId="77777777" w:rsidR="00D3447F" w:rsidRPr="00EE6EBA" w:rsidRDefault="00D3447F" w:rsidP="0005255C">
      <w:pPr>
        <w:jc w:val="both"/>
        <w:rPr>
          <w:sz w:val="23"/>
          <w:szCs w:val="23"/>
        </w:rPr>
      </w:pPr>
    </w:p>
    <w:p w14:paraId="3DE63A90" w14:textId="419EC356" w:rsidR="00D3447F" w:rsidRPr="00EE6EBA" w:rsidRDefault="00AD1CAC" w:rsidP="00BD7EC3">
      <w:pPr>
        <w:widowControl w:val="0"/>
        <w:jc w:val="both"/>
        <w:rPr>
          <w:sz w:val="23"/>
          <w:szCs w:val="23"/>
        </w:rPr>
      </w:pPr>
      <w:r w:rsidRPr="00EE6EBA">
        <w:rPr>
          <w:sz w:val="23"/>
          <w:szCs w:val="23"/>
        </w:rPr>
        <w:t xml:space="preserve">The territory of the </w:t>
      </w:r>
      <w:r w:rsidR="001F01F4" w:rsidRPr="00EE6EBA">
        <w:rPr>
          <w:sz w:val="23"/>
          <w:szCs w:val="23"/>
        </w:rPr>
        <w:t>Chapter</w:t>
      </w:r>
      <w:r w:rsidRPr="00EE6EBA">
        <w:rPr>
          <w:sz w:val="23"/>
          <w:szCs w:val="23"/>
        </w:rPr>
        <w:t xml:space="preserve"> shall be that assigned to it by the SOCIETY.</w:t>
      </w:r>
    </w:p>
    <w:p w14:paraId="446177FC" w14:textId="77777777" w:rsidR="00D3447F" w:rsidRPr="00EE6EBA" w:rsidRDefault="00D3447F" w:rsidP="0005255C">
      <w:pPr>
        <w:jc w:val="both"/>
        <w:rPr>
          <w:sz w:val="23"/>
          <w:szCs w:val="23"/>
        </w:rPr>
      </w:pPr>
    </w:p>
    <w:p w14:paraId="6A44E652" w14:textId="77777777" w:rsidR="0067058B" w:rsidRPr="00EE6EBA" w:rsidRDefault="0067058B" w:rsidP="0005255C">
      <w:pPr>
        <w:jc w:val="both"/>
        <w:rPr>
          <w:sz w:val="23"/>
          <w:szCs w:val="23"/>
        </w:rPr>
      </w:pPr>
    </w:p>
    <w:p w14:paraId="7044C794" w14:textId="77777777" w:rsidR="00D3447F" w:rsidRPr="00EE6EBA" w:rsidRDefault="00AD1CAC" w:rsidP="00BD7EC3">
      <w:pPr>
        <w:jc w:val="center"/>
        <w:rPr>
          <w:rStyle w:val="Hyperlink"/>
          <w:b/>
          <w:color w:val="auto"/>
          <w:szCs w:val="23"/>
          <w:u w:val="none"/>
        </w:rPr>
      </w:pPr>
      <w:bookmarkStart w:id="9" w:name="_Hlt392164539"/>
      <w:bookmarkStart w:id="10" w:name="_Hlt392164587"/>
      <w:r w:rsidRPr="00EE6EBA">
        <w:rPr>
          <w:rStyle w:val="Hyperlink"/>
          <w:b/>
          <w:color w:val="auto"/>
          <w:szCs w:val="23"/>
          <w:u w:val="none"/>
        </w:rPr>
        <w:t>B</w:t>
      </w:r>
      <w:bookmarkEnd w:id="9"/>
      <w:bookmarkEnd w:id="10"/>
      <w:r w:rsidRPr="00EE6EBA">
        <w:rPr>
          <w:rStyle w:val="Hyperlink"/>
          <w:b/>
          <w:color w:val="auto"/>
          <w:szCs w:val="23"/>
          <w:u w:val="none"/>
        </w:rPr>
        <w:t>YLAW IV</w:t>
      </w:r>
    </w:p>
    <w:p w14:paraId="19A97945" w14:textId="20D78135" w:rsidR="00D3447F" w:rsidRPr="00EE6EBA" w:rsidRDefault="00AD1CAC" w:rsidP="00BD7EC3">
      <w:pPr>
        <w:widowControl w:val="0"/>
        <w:jc w:val="center"/>
        <w:rPr>
          <w:sz w:val="23"/>
          <w:szCs w:val="23"/>
        </w:rPr>
      </w:pPr>
      <w:bookmarkStart w:id="11" w:name="bylawIVmems"/>
      <w:r w:rsidRPr="00EE6EBA">
        <w:rPr>
          <w:b/>
          <w:sz w:val="23"/>
          <w:szCs w:val="23"/>
        </w:rPr>
        <w:t>Members</w:t>
      </w:r>
      <w:bookmarkEnd w:id="11"/>
    </w:p>
    <w:p w14:paraId="159E1353" w14:textId="77777777" w:rsidR="00D3447F" w:rsidRPr="00EE6EBA" w:rsidRDefault="00D3447F" w:rsidP="0005255C">
      <w:pPr>
        <w:jc w:val="both"/>
        <w:rPr>
          <w:sz w:val="23"/>
          <w:szCs w:val="23"/>
        </w:rPr>
      </w:pPr>
    </w:p>
    <w:p w14:paraId="6C582706" w14:textId="7C3D6A75" w:rsidR="008D5F67" w:rsidRPr="00EE6EBA" w:rsidRDefault="00AD1CAC" w:rsidP="00BD7EC3">
      <w:pPr>
        <w:jc w:val="both"/>
        <w:rPr>
          <w:spacing w:val="-3"/>
          <w:sz w:val="23"/>
          <w:szCs w:val="23"/>
        </w:rPr>
      </w:pPr>
      <w:r w:rsidRPr="00EE6EBA">
        <w:rPr>
          <w:spacing w:val="-3"/>
          <w:sz w:val="23"/>
          <w:szCs w:val="23"/>
        </w:rPr>
        <w:t xml:space="preserve">Section 1. The rolls of the </w:t>
      </w:r>
      <w:r w:rsidR="001F01F4" w:rsidRPr="00EE6EBA">
        <w:rPr>
          <w:sz w:val="23"/>
          <w:szCs w:val="23"/>
        </w:rPr>
        <w:t>Chapter</w:t>
      </w:r>
      <w:r w:rsidRPr="00EE6EBA">
        <w:rPr>
          <w:sz w:val="23"/>
          <w:szCs w:val="23"/>
        </w:rPr>
        <w:t xml:space="preserve"> shall </w:t>
      </w:r>
      <w:r w:rsidRPr="00EE6EBA">
        <w:rPr>
          <w:spacing w:val="-3"/>
          <w:sz w:val="23"/>
          <w:szCs w:val="23"/>
        </w:rPr>
        <w:t xml:space="preserve">include those </w:t>
      </w:r>
      <w:r w:rsidR="00DD2BBF" w:rsidRPr="00EE6EBA">
        <w:rPr>
          <w:spacing w:val="-3"/>
          <w:sz w:val="23"/>
          <w:szCs w:val="23"/>
        </w:rPr>
        <w:t xml:space="preserve">MEMBERS and STUDENT MEMBERS (hereinafter collectively referred to as “members”) </w:t>
      </w:r>
      <w:r w:rsidRPr="00EE6EBA">
        <w:rPr>
          <w:spacing w:val="-3"/>
          <w:sz w:val="23"/>
          <w:szCs w:val="23"/>
        </w:rPr>
        <w:t xml:space="preserve">of the SOCIETY residing within the territory of the </w:t>
      </w:r>
      <w:r w:rsidR="001F01F4" w:rsidRPr="00EE6EBA">
        <w:rPr>
          <w:sz w:val="23"/>
          <w:szCs w:val="23"/>
        </w:rPr>
        <w:t>Chapter</w:t>
      </w:r>
      <w:r w:rsidR="00F72FA4" w:rsidRPr="00EE6EBA">
        <w:rPr>
          <w:sz w:val="23"/>
          <w:szCs w:val="23"/>
        </w:rPr>
        <w:t xml:space="preserve"> </w:t>
      </w:r>
      <w:r w:rsidR="000161F0" w:rsidRPr="00EE6EBA">
        <w:rPr>
          <w:sz w:val="23"/>
          <w:szCs w:val="23"/>
        </w:rPr>
        <w:t>(or by request</w:t>
      </w:r>
      <w:r w:rsidRPr="00EE6EBA">
        <w:rPr>
          <w:sz w:val="23"/>
          <w:szCs w:val="23"/>
        </w:rPr>
        <w:t xml:space="preserve"> in </w:t>
      </w:r>
      <w:r w:rsidR="000161F0" w:rsidRPr="00EE6EBA">
        <w:rPr>
          <w:sz w:val="23"/>
          <w:szCs w:val="23"/>
        </w:rPr>
        <w:t>writing from outside</w:t>
      </w:r>
      <w:r w:rsidRPr="00EE6EBA">
        <w:rPr>
          <w:sz w:val="23"/>
          <w:szCs w:val="23"/>
        </w:rPr>
        <w:t xml:space="preserve"> the </w:t>
      </w:r>
      <w:r w:rsidR="000161F0" w:rsidRPr="00EE6EBA">
        <w:rPr>
          <w:sz w:val="23"/>
          <w:szCs w:val="23"/>
        </w:rPr>
        <w:t xml:space="preserve">territory) </w:t>
      </w:r>
      <w:r w:rsidR="00917CEF" w:rsidRPr="00EE6EBA">
        <w:rPr>
          <w:sz w:val="23"/>
          <w:szCs w:val="23"/>
        </w:rPr>
        <w:t>who have indicated in writing their intention to participate in the activities</w:t>
      </w:r>
      <w:r w:rsidRPr="00EE6EBA">
        <w:rPr>
          <w:spacing w:val="-3"/>
          <w:sz w:val="23"/>
          <w:szCs w:val="23"/>
        </w:rPr>
        <w:t xml:space="preserve"> of the </w:t>
      </w:r>
      <w:r w:rsidR="00917CEF" w:rsidRPr="00EE6EBA">
        <w:rPr>
          <w:sz w:val="23"/>
          <w:szCs w:val="23"/>
        </w:rPr>
        <w:t>Chapter</w:t>
      </w:r>
      <w:r w:rsidR="00F72FA4" w:rsidRPr="00EE6EBA">
        <w:rPr>
          <w:sz w:val="23"/>
          <w:szCs w:val="23"/>
        </w:rPr>
        <w:t>.</w:t>
      </w:r>
      <w:r w:rsidR="00881B89" w:rsidRPr="00EE6EBA">
        <w:rPr>
          <w:sz w:val="23"/>
          <w:szCs w:val="23"/>
        </w:rPr>
        <w:t xml:space="preserve"> </w:t>
      </w:r>
      <w:r w:rsidR="00881B89" w:rsidRPr="00EE6EBA">
        <w:rPr>
          <w:bCs/>
          <w:sz w:val="23"/>
          <w:szCs w:val="23"/>
        </w:rPr>
        <w:t>At least 25 members must reside within the territory</w:t>
      </w:r>
      <w:r w:rsidR="008D5F67" w:rsidRPr="00EE6EBA">
        <w:rPr>
          <w:sz w:val="23"/>
          <w:szCs w:val="23"/>
        </w:rPr>
        <w:t>.</w:t>
      </w:r>
    </w:p>
    <w:p w14:paraId="0CDE0326" w14:textId="77777777" w:rsidR="00D3447F" w:rsidRPr="00EE6EBA" w:rsidRDefault="00D3447F" w:rsidP="00BD7EC3">
      <w:pPr>
        <w:widowControl w:val="0"/>
        <w:tabs>
          <w:tab w:val="left" w:pos="0"/>
        </w:tabs>
        <w:suppressAutoHyphens/>
        <w:jc w:val="both"/>
        <w:rPr>
          <w:spacing w:val="-3"/>
          <w:sz w:val="23"/>
          <w:szCs w:val="23"/>
        </w:rPr>
      </w:pPr>
    </w:p>
    <w:p w14:paraId="58D54A23" w14:textId="29CC9ED0" w:rsidR="0084216A" w:rsidRPr="00EE6EBA" w:rsidRDefault="000C4059" w:rsidP="00BD7EC3">
      <w:pPr>
        <w:pStyle w:val="CB"/>
        <w:tabs>
          <w:tab w:val="left" w:pos="0"/>
        </w:tabs>
        <w:suppressAutoHyphens/>
      </w:pPr>
      <w:r w:rsidRPr="00EE6EBA">
        <w:t xml:space="preserve">Section 2. </w:t>
      </w:r>
      <w:r w:rsidR="009134D3" w:rsidRPr="00EE6EBA">
        <w:rPr>
          <w:rFonts w:eastAsia="Calibri"/>
        </w:rPr>
        <w:t xml:space="preserve">Association with the Chapter shall continue until the MEMBER or </w:t>
      </w:r>
      <w:r w:rsidRPr="00EE6EBA">
        <w:t xml:space="preserve">STUDENT </w:t>
      </w:r>
      <w:r w:rsidR="009134D3" w:rsidRPr="00EE6EBA">
        <w:rPr>
          <w:rFonts w:eastAsia="Calibri"/>
        </w:rPr>
        <w:t xml:space="preserve">MEMBER ceases </w:t>
      </w:r>
      <w:r w:rsidRPr="00EE6EBA">
        <w:t xml:space="preserve">membership </w:t>
      </w:r>
      <w:r w:rsidR="00AD1CAC" w:rsidRPr="00EE6EBA">
        <w:rPr>
          <w:rFonts w:eastAsia="Calibri"/>
        </w:rPr>
        <w:t xml:space="preserve">in the </w:t>
      </w:r>
      <w:r w:rsidR="009134D3" w:rsidRPr="00EE6EBA">
        <w:rPr>
          <w:rFonts w:eastAsia="Calibri"/>
        </w:rPr>
        <w:t xml:space="preserve">SOCIETY, permanently leaves the territory of </w:t>
      </w:r>
      <w:r w:rsidR="00302673" w:rsidRPr="00EE6EBA">
        <w:rPr>
          <w:rFonts w:eastAsia="Calibri"/>
        </w:rPr>
        <w:t xml:space="preserve">the </w:t>
      </w:r>
      <w:r w:rsidR="009134D3" w:rsidRPr="00EE6EBA">
        <w:rPr>
          <w:rFonts w:eastAsia="Calibri"/>
        </w:rPr>
        <w:t>Chapter</w:t>
      </w:r>
      <w:r w:rsidR="00214C50" w:rsidRPr="00EE6EBA">
        <w:rPr>
          <w:rFonts w:eastAsia="Calibri"/>
        </w:rPr>
        <w:t xml:space="preserve"> (unless the </w:t>
      </w:r>
      <w:r w:rsidR="00DA1BD8" w:rsidRPr="00EE6EBA">
        <w:rPr>
          <w:rFonts w:eastAsia="Calibri"/>
        </w:rPr>
        <w:t xml:space="preserve">member </w:t>
      </w:r>
      <w:r w:rsidR="00214C50" w:rsidRPr="00EE6EBA">
        <w:rPr>
          <w:rFonts w:eastAsia="Calibri"/>
        </w:rPr>
        <w:t>requests</w:t>
      </w:r>
      <w:r w:rsidR="0064577F" w:rsidRPr="00EE6EBA">
        <w:t xml:space="preserve"> in </w:t>
      </w:r>
      <w:r w:rsidR="00214C50" w:rsidRPr="00EE6EBA">
        <w:rPr>
          <w:rFonts w:eastAsia="Calibri"/>
        </w:rPr>
        <w:t xml:space="preserve">writing to remain a </w:t>
      </w:r>
      <w:r w:rsidR="0064577F" w:rsidRPr="00EE6EBA">
        <w:t xml:space="preserve">member of </w:t>
      </w:r>
      <w:r w:rsidR="00310B2A" w:rsidRPr="00EE6EBA">
        <w:t>the</w:t>
      </w:r>
      <w:r w:rsidR="0064577F" w:rsidRPr="00EE6EBA">
        <w:t xml:space="preserve"> </w:t>
      </w:r>
      <w:r w:rsidR="00214C50" w:rsidRPr="00EE6EBA">
        <w:rPr>
          <w:rFonts w:eastAsia="Calibri"/>
        </w:rPr>
        <w:t>Chapter)</w:t>
      </w:r>
      <w:r w:rsidR="009134D3" w:rsidRPr="00EE6EBA">
        <w:rPr>
          <w:rFonts w:eastAsia="Calibri"/>
        </w:rPr>
        <w:t>, resigns in writing from the Chapter, or is in arrears for assessed Chapter dues</w:t>
      </w:r>
      <w:r w:rsidR="00214C50" w:rsidRPr="00EE6EBA">
        <w:rPr>
          <w:rFonts w:eastAsia="Calibri"/>
        </w:rPr>
        <w:t>, if any,</w:t>
      </w:r>
      <w:r w:rsidR="009134D3" w:rsidRPr="00EE6EBA">
        <w:rPr>
          <w:rFonts w:eastAsia="Calibri"/>
        </w:rPr>
        <w:t xml:space="preserve"> for a period of six months</w:t>
      </w:r>
      <w:r w:rsidR="00114E33" w:rsidRPr="00EE6EBA">
        <w:t>.</w:t>
      </w:r>
    </w:p>
    <w:p w14:paraId="121B7A6A" w14:textId="77777777" w:rsidR="00114E33" w:rsidRPr="00EE6EBA" w:rsidRDefault="00114E33" w:rsidP="00BD7EC3">
      <w:pPr>
        <w:widowControl w:val="0"/>
        <w:tabs>
          <w:tab w:val="left" w:pos="0"/>
        </w:tabs>
        <w:suppressAutoHyphens/>
        <w:jc w:val="both"/>
        <w:rPr>
          <w:sz w:val="23"/>
          <w:szCs w:val="23"/>
        </w:rPr>
      </w:pPr>
    </w:p>
    <w:p w14:paraId="0989FB4F" w14:textId="514CA236" w:rsidR="001419AE" w:rsidRPr="00EE6EBA" w:rsidRDefault="00716688" w:rsidP="00BD7EC3">
      <w:pPr>
        <w:widowControl w:val="0"/>
        <w:tabs>
          <w:tab w:val="left" w:pos="0"/>
        </w:tabs>
        <w:suppressAutoHyphens/>
        <w:jc w:val="both"/>
        <w:rPr>
          <w:sz w:val="23"/>
          <w:szCs w:val="23"/>
        </w:rPr>
      </w:pPr>
      <w:r w:rsidRPr="00EE6EBA">
        <w:rPr>
          <w:spacing w:val="-3"/>
          <w:sz w:val="23"/>
          <w:szCs w:val="23"/>
        </w:rPr>
        <w:t xml:space="preserve">Section </w:t>
      </w:r>
      <w:r w:rsidR="00AD1CAC" w:rsidRPr="00EE6EBA">
        <w:rPr>
          <w:spacing w:val="-3"/>
          <w:sz w:val="23"/>
          <w:szCs w:val="23"/>
        </w:rPr>
        <w:t>3</w:t>
      </w:r>
      <w:r w:rsidRPr="00EE6EBA">
        <w:rPr>
          <w:spacing w:val="-3"/>
          <w:sz w:val="23"/>
          <w:szCs w:val="23"/>
        </w:rPr>
        <w:t xml:space="preserve">. Members </w:t>
      </w:r>
      <w:r w:rsidR="002611BD" w:rsidRPr="00EE6EBA">
        <w:rPr>
          <w:spacing w:val="-3"/>
          <w:sz w:val="23"/>
          <w:szCs w:val="23"/>
        </w:rPr>
        <w:t xml:space="preserve">shall </w:t>
      </w:r>
      <w:r w:rsidRPr="00EE6EBA">
        <w:rPr>
          <w:spacing w:val="-3"/>
          <w:sz w:val="23"/>
          <w:szCs w:val="23"/>
        </w:rPr>
        <w:t xml:space="preserve">have such rights and privileges as </w:t>
      </w:r>
      <w:proofErr w:type="gramStart"/>
      <w:r w:rsidR="00EA125C" w:rsidRPr="00EE6EBA">
        <w:rPr>
          <w:spacing w:val="-3"/>
          <w:sz w:val="23"/>
          <w:szCs w:val="23"/>
        </w:rPr>
        <w:t>are</w:t>
      </w:r>
      <w:proofErr w:type="gramEnd"/>
      <w:r w:rsidR="00EA125C" w:rsidRPr="00EE6EBA">
        <w:rPr>
          <w:spacing w:val="-3"/>
          <w:sz w:val="23"/>
          <w:szCs w:val="23"/>
        </w:rPr>
        <w:t xml:space="preserve"> </w:t>
      </w:r>
      <w:r w:rsidRPr="00EE6EBA">
        <w:rPr>
          <w:spacing w:val="-3"/>
          <w:sz w:val="23"/>
          <w:szCs w:val="23"/>
        </w:rPr>
        <w:t xml:space="preserve">accorded them by the </w:t>
      </w:r>
      <w:r w:rsidR="001419AE" w:rsidRPr="00EE6EBA">
        <w:rPr>
          <w:sz w:val="23"/>
          <w:szCs w:val="23"/>
        </w:rPr>
        <w:t>ACS Governing Documents and these bylaws.</w:t>
      </w:r>
    </w:p>
    <w:p w14:paraId="1C4941BF" w14:textId="77777777" w:rsidR="00114E33" w:rsidRPr="00EE6EBA" w:rsidRDefault="00114E33" w:rsidP="00BD7EC3">
      <w:pPr>
        <w:tabs>
          <w:tab w:val="left" w:pos="0"/>
        </w:tabs>
        <w:jc w:val="both"/>
        <w:rPr>
          <w:sz w:val="23"/>
          <w:szCs w:val="23"/>
        </w:rPr>
      </w:pPr>
    </w:p>
    <w:p w14:paraId="651A203D" w14:textId="77777777" w:rsidR="00D35202" w:rsidRPr="00EE6EBA" w:rsidRDefault="00AD1CAC" w:rsidP="00F20878">
      <w:pPr>
        <w:widowControl w:val="0"/>
        <w:tabs>
          <w:tab w:val="left" w:pos="0"/>
        </w:tabs>
        <w:suppressAutoHyphens/>
        <w:jc w:val="both"/>
        <w:rPr>
          <w:spacing w:val="-3"/>
          <w:sz w:val="23"/>
          <w:szCs w:val="23"/>
        </w:rPr>
      </w:pPr>
      <w:r w:rsidRPr="00EE6EBA">
        <w:rPr>
          <w:sz w:val="23"/>
          <w:szCs w:val="23"/>
        </w:rPr>
        <w:t xml:space="preserve">Section </w:t>
      </w:r>
      <w:r w:rsidR="00332FC0" w:rsidRPr="00EE6EBA">
        <w:rPr>
          <w:sz w:val="23"/>
          <w:szCs w:val="23"/>
        </w:rPr>
        <w:t>4</w:t>
      </w:r>
      <w:r w:rsidRPr="00EE6EBA">
        <w:rPr>
          <w:sz w:val="23"/>
          <w:szCs w:val="23"/>
        </w:rPr>
        <w:t xml:space="preserve">. </w:t>
      </w:r>
      <w:r w:rsidR="00D35202" w:rsidRPr="00EE6EBA">
        <w:rPr>
          <w:sz w:val="23"/>
          <w:szCs w:val="23"/>
        </w:rPr>
        <w:t>A MEMBER or STUDENT MEMBER of the Chapter may, at the same time, be a member of a Local Section of the SOCIETY.</w:t>
      </w:r>
    </w:p>
    <w:p w14:paraId="0D7AA9F8" w14:textId="416BF170" w:rsidR="00716688" w:rsidRPr="00EE6EBA" w:rsidRDefault="00716688" w:rsidP="0005255C">
      <w:pPr>
        <w:tabs>
          <w:tab w:val="left" w:pos="0"/>
        </w:tabs>
        <w:jc w:val="both"/>
        <w:rPr>
          <w:sz w:val="23"/>
          <w:szCs w:val="23"/>
        </w:rPr>
      </w:pPr>
    </w:p>
    <w:p w14:paraId="35D73F46" w14:textId="77777777" w:rsidR="0067058B" w:rsidRPr="00EE6EBA" w:rsidRDefault="0067058B" w:rsidP="0005255C">
      <w:pPr>
        <w:tabs>
          <w:tab w:val="left" w:pos="0"/>
        </w:tabs>
        <w:jc w:val="both"/>
        <w:rPr>
          <w:sz w:val="23"/>
          <w:szCs w:val="23"/>
        </w:rPr>
      </w:pPr>
    </w:p>
    <w:p w14:paraId="1DA33267" w14:textId="77777777" w:rsidR="00D3447F" w:rsidRPr="00EE6EBA" w:rsidRDefault="00AD1CAC" w:rsidP="00BD7EC3">
      <w:pPr>
        <w:keepNext/>
        <w:widowControl w:val="0"/>
        <w:jc w:val="center"/>
        <w:rPr>
          <w:rStyle w:val="Hyperlink"/>
          <w:b/>
          <w:color w:val="auto"/>
          <w:szCs w:val="23"/>
          <w:u w:val="none"/>
        </w:rPr>
      </w:pPr>
      <w:bookmarkStart w:id="12" w:name="_Hlt392164656"/>
      <w:bookmarkStart w:id="13" w:name="_Hlt392164868"/>
      <w:bookmarkStart w:id="14" w:name="_Hlt392164880"/>
      <w:bookmarkStart w:id="15" w:name="_Hlt389481400"/>
      <w:bookmarkStart w:id="16" w:name="_Hlt389483860"/>
      <w:bookmarkStart w:id="17" w:name="_Hlt389490114"/>
      <w:bookmarkStart w:id="18" w:name="_Hlt392164850"/>
      <w:bookmarkStart w:id="19" w:name="_Hlt392164859"/>
      <w:bookmarkStart w:id="20" w:name="_Hlt392164922"/>
      <w:bookmarkStart w:id="21" w:name="_Hlt392164794"/>
      <w:bookmarkStart w:id="22" w:name="_Hlt392164838"/>
      <w:bookmarkStart w:id="23" w:name="_Hlt392164904"/>
      <w:bookmarkStart w:id="24" w:name="_Hlt392164914"/>
      <w:bookmarkStart w:id="25" w:name="_Hlt392164992"/>
      <w:bookmarkStart w:id="26" w:name="_Hlt392165005"/>
      <w:r w:rsidRPr="00EE6EBA">
        <w:rPr>
          <w:rStyle w:val="Hyperlink"/>
          <w:b/>
          <w:color w:val="auto"/>
          <w:szCs w:val="23"/>
          <w:u w:val="none"/>
        </w:rPr>
        <w:t>B</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EE6EBA">
        <w:rPr>
          <w:rStyle w:val="Hyperlink"/>
          <w:b/>
          <w:color w:val="auto"/>
          <w:szCs w:val="23"/>
          <w:u w:val="none"/>
        </w:rPr>
        <w:t>YLAW V</w:t>
      </w:r>
    </w:p>
    <w:p w14:paraId="18D16852" w14:textId="751123C0" w:rsidR="00D3447F" w:rsidRPr="00EE6EBA" w:rsidRDefault="00AD1CAC" w:rsidP="00BD7EC3">
      <w:pPr>
        <w:widowControl w:val="0"/>
        <w:jc w:val="center"/>
        <w:rPr>
          <w:b/>
          <w:sz w:val="23"/>
          <w:szCs w:val="23"/>
        </w:rPr>
      </w:pPr>
      <w:bookmarkStart w:id="27" w:name="bylawV_officers"/>
      <w:bookmarkStart w:id="28" w:name="bylawVofficers"/>
      <w:bookmarkEnd w:id="27"/>
      <w:r w:rsidRPr="00EE6EBA">
        <w:rPr>
          <w:b/>
          <w:sz w:val="23"/>
          <w:szCs w:val="23"/>
        </w:rPr>
        <w:t>Officers</w:t>
      </w:r>
      <w:r w:rsidR="00B15EFF" w:rsidRPr="00EE6EBA">
        <w:rPr>
          <w:b/>
          <w:sz w:val="23"/>
          <w:szCs w:val="23"/>
        </w:rPr>
        <w:t xml:space="preserve"> and</w:t>
      </w:r>
      <w:r w:rsidRPr="00EE6EBA">
        <w:rPr>
          <w:b/>
          <w:sz w:val="23"/>
          <w:szCs w:val="23"/>
        </w:rPr>
        <w:t xml:space="preserve"> Executive Committee</w:t>
      </w:r>
      <w:bookmarkEnd w:id="28"/>
    </w:p>
    <w:p w14:paraId="349BCF88" w14:textId="77777777" w:rsidR="00D3447F" w:rsidRPr="00EE6EBA" w:rsidRDefault="00D3447F" w:rsidP="00BD7EC3">
      <w:pPr>
        <w:widowControl w:val="0"/>
        <w:jc w:val="both"/>
        <w:rPr>
          <w:sz w:val="23"/>
          <w:szCs w:val="23"/>
        </w:rPr>
      </w:pPr>
    </w:p>
    <w:p w14:paraId="587561A8" w14:textId="5FE4CDE2" w:rsidR="0086657F" w:rsidRPr="00EE6EBA" w:rsidRDefault="0086657F" w:rsidP="00BD7EC3">
      <w:pPr>
        <w:widowControl w:val="0"/>
        <w:tabs>
          <w:tab w:val="left" w:pos="0"/>
        </w:tabs>
        <w:suppressAutoHyphens/>
        <w:jc w:val="both"/>
        <w:rPr>
          <w:i/>
          <w:spacing w:val="-3"/>
          <w:sz w:val="23"/>
          <w:szCs w:val="23"/>
        </w:rPr>
      </w:pPr>
      <w:r w:rsidRPr="00EE6EBA">
        <w:rPr>
          <w:sz w:val="23"/>
          <w:szCs w:val="23"/>
        </w:rPr>
        <w:t xml:space="preserve">Section 1. The officers of </w:t>
      </w:r>
      <w:r w:rsidRPr="00EE6EBA">
        <w:rPr>
          <w:spacing w:val="-3"/>
          <w:sz w:val="23"/>
          <w:szCs w:val="23"/>
        </w:rPr>
        <w:t xml:space="preserve">the </w:t>
      </w:r>
      <w:r w:rsidR="009C4657" w:rsidRPr="00EE6EBA">
        <w:rPr>
          <w:spacing w:val="-3"/>
          <w:sz w:val="23"/>
          <w:szCs w:val="23"/>
        </w:rPr>
        <w:t>Chapter</w:t>
      </w:r>
      <w:r w:rsidRPr="00EE6EBA">
        <w:rPr>
          <w:sz w:val="23"/>
          <w:szCs w:val="23"/>
        </w:rPr>
        <w:t xml:space="preserve"> shall be </w:t>
      </w:r>
      <w:r w:rsidRPr="00EE6EBA">
        <w:rPr>
          <w:rStyle w:val="BLUEoptionalbylawChar"/>
          <w:color w:val="0000FF"/>
          <w:sz w:val="23"/>
          <w:szCs w:val="23"/>
        </w:rPr>
        <w:t>members</w:t>
      </w:r>
      <w:r w:rsidRPr="00EE6EBA">
        <w:rPr>
          <w:sz w:val="23"/>
          <w:szCs w:val="23"/>
        </w:rPr>
        <w:t xml:space="preserve"> </w:t>
      </w:r>
      <w:r w:rsidR="00796364" w:rsidRPr="00EE6EBA">
        <w:rPr>
          <w:color w:val="E36C0A" w:themeColor="accent6" w:themeShade="BF"/>
          <w:sz w:val="23"/>
          <w:szCs w:val="23"/>
        </w:rPr>
        <w:t xml:space="preserve">[or </w:t>
      </w:r>
      <w:r w:rsidR="00796364" w:rsidRPr="00EE6EBA">
        <w:rPr>
          <w:rStyle w:val="BLUEoptionalbylawChar"/>
          <w:color w:val="0000FF"/>
          <w:sz w:val="23"/>
          <w:szCs w:val="23"/>
        </w:rPr>
        <w:t>MEMBERS</w:t>
      </w:r>
      <w:r w:rsidR="00796364" w:rsidRPr="00EE6EBA">
        <w:rPr>
          <w:color w:val="E36C0A" w:themeColor="accent6" w:themeShade="BF"/>
          <w:sz w:val="23"/>
          <w:szCs w:val="23"/>
        </w:rPr>
        <w:t>]</w:t>
      </w:r>
      <w:r w:rsidR="002215A8" w:rsidRPr="00EE6EBA">
        <w:rPr>
          <w:color w:val="E36C0A" w:themeColor="accent6" w:themeShade="BF"/>
          <w:sz w:val="23"/>
          <w:szCs w:val="23"/>
        </w:rPr>
        <w:t xml:space="preserve"> </w:t>
      </w:r>
      <w:r w:rsidRPr="00EE6EBA">
        <w:rPr>
          <w:sz w:val="23"/>
          <w:szCs w:val="23"/>
        </w:rPr>
        <w:t xml:space="preserve">of the SOCIETY and the </w:t>
      </w:r>
      <w:r w:rsidR="009C4657" w:rsidRPr="00EE6EBA">
        <w:rPr>
          <w:spacing w:val="-3"/>
          <w:sz w:val="23"/>
          <w:szCs w:val="23"/>
        </w:rPr>
        <w:t>Chapter</w:t>
      </w:r>
      <w:r w:rsidRPr="00EE6EBA">
        <w:rPr>
          <w:sz w:val="23"/>
          <w:szCs w:val="23"/>
        </w:rPr>
        <w:t xml:space="preserve"> </w:t>
      </w:r>
      <w:r w:rsidRPr="00EE6EBA">
        <w:rPr>
          <w:spacing w:val="-3"/>
          <w:sz w:val="23"/>
          <w:szCs w:val="23"/>
        </w:rPr>
        <w:t>a</w:t>
      </w:r>
      <w:r w:rsidRPr="00EE6EBA">
        <w:rPr>
          <w:sz w:val="23"/>
          <w:szCs w:val="23"/>
        </w:rPr>
        <w:t xml:space="preserve">nd shall consist of the </w:t>
      </w:r>
      <w:r w:rsidRPr="00EE6EBA">
        <w:rPr>
          <w:spacing w:val="-3"/>
          <w:sz w:val="23"/>
          <w:szCs w:val="23"/>
        </w:rPr>
        <w:t>Chair, Chair</w:t>
      </w:r>
      <w:r w:rsidRPr="00EE6EBA">
        <w:rPr>
          <w:sz w:val="23"/>
          <w:szCs w:val="23"/>
        </w:rPr>
        <w:t xml:space="preserve">-Elect, Secretary, and </w:t>
      </w:r>
      <w:r w:rsidRPr="00EE6EBA">
        <w:rPr>
          <w:spacing w:val="-3"/>
          <w:sz w:val="23"/>
          <w:szCs w:val="23"/>
        </w:rPr>
        <w:t>Treasurer</w:t>
      </w:r>
      <w:r w:rsidR="0039468D" w:rsidRPr="00EE6EBA">
        <w:rPr>
          <w:color w:val="E36C0A"/>
          <w:spacing w:val="-3"/>
          <w:sz w:val="23"/>
          <w:szCs w:val="23"/>
        </w:rPr>
        <w:t>[</w:t>
      </w:r>
      <w:r w:rsidR="0039468D" w:rsidRPr="00EE6EBA">
        <w:rPr>
          <w:color w:val="0000FF"/>
          <w:spacing w:val="-3"/>
          <w:sz w:val="23"/>
          <w:szCs w:val="23"/>
        </w:rPr>
        <w:t>,</w:t>
      </w:r>
      <w:r w:rsidR="0039468D" w:rsidRPr="00EE6EBA">
        <w:rPr>
          <w:rStyle w:val="BLUEoptionalbylawChar"/>
          <w:sz w:val="23"/>
          <w:szCs w:val="23"/>
        </w:rPr>
        <w:t xml:space="preserve"> and the Immediate Past Chair</w:t>
      </w:r>
      <w:r w:rsidR="0039468D" w:rsidRPr="00EE6EBA">
        <w:rPr>
          <w:color w:val="E36C0A"/>
          <w:spacing w:val="-3"/>
          <w:sz w:val="23"/>
          <w:szCs w:val="23"/>
        </w:rPr>
        <w:t>]</w:t>
      </w:r>
      <w:r w:rsidR="00DE2A05" w:rsidRPr="00EE6EBA">
        <w:rPr>
          <w:spacing w:val="-3"/>
          <w:sz w:val="23"/>
          <w:szCs w:val="23"/>
        </w:rPr>
        <w:t>.</w:t>
      </w:r>
      <w:r w:rsidR="00CE2BD0" w:rsidRPr="00EE6EBA">
        <w:rPr>
          <w:spacing w:val="-3"/>
          <w:sz w:val="23"/>
          <w:szCs w:val="23"/>
        </w:rPr>
        <w:t xml:space="preserve"> </w:t>
      </w:r>
      <w:r w:rsidR="00AA0B58" w:rsidRPr="00EE6EBA">
        <w:rPr>
          <w:rStyle w:val="BLUEoptionalbylawChar"/>
          <w:sz w:val="23"/>
          <w:szCs w:val="23"/>
        </w:rPr>
        <w:t>The Secretary and Treasurer positions may be held by the same person.</w:t>
      </w:r>
      <w:r w:rsidR="00CE2BD0" w:rsidRPr="00EE6EBA">
        <w:rPr>
          <w:spacing w:val="-3"/>
          <w:sz w:val="23"/>
          <w:szCs w:val="23"/>
        </w:rPr>
        <w:t xml:space="preserve"> </w:t>
      </w:r>
      <w:r w:rsidR="00CE2BD0" w:rsidRPr="00EE6EBA">
        <w:rPr>
          <w:rStyle w:val="BLUEoptionalbylawChar"/>
          <w:color w:val="E36C0A" w:themeColor="accent6" w:themeShade="BF"/>
          <w:sz w:val="23"/>
          <w:szCs w:val="23"/>
        </w:rPr>
        <w:t>[</w:t>
      </w:r>
      <w:r w:rsidR="008041A8" w:rsidRPr="00EE6EBA">
        <w:rPr>
          <w:rStyle w:val="BLUEoptionalbylawChar"/>
          <w:color w:val="E36C0A" w:themeColor="accent6" w:themeShade="BF"/>
          <w:sz w:val="23"/>
          <w:szCs w:val="23"/>
        </w:rPr>
        <w:t>Y</w:t>
      </w:r>
      <w:r w:rsidR="00CE2BD0" w:rsidRPr="00EE6EBA">
        <w:rPr>
          <w:rStyle w:val="BLUEoptionalbylawChar"/>
          <w:color w:val="E36C0A" w:themeColor="accent6" w:themeShade="BF"/>
          <w:sz w:val="23"/>
          <w:szCs w:val="23"/>
        </w:rPr>
        <w:t xml:space="preserve">ou may </w:t>
      </w:r>
      <w:r w:rsidR="007321AE" w:rsidRPr="00EE6EBA">
        <w:rPr>
          <w:rStyle w:val="BLUEoptionalbylawChar"/>
          <w:color w:val="E36C0A" w:themeColor="accent6" w:themeShade="BF"/>
          <w:sz w:val="23"/>
          <w:szCs w:val="23"/>
        </w:rPr>
        <w:t>add</w:t>
      </w:r>
      <w:r w:rsidR="00CE2BD0" w:rsidRPr="00EE6EBA">
        <w:rPr>
          <w:rStyle w:val="BLUEoptionalbylawChar"/>
          <w:color w:val="E36C0A" w:themeColor="accent6" w:themeShade="BF"/>
          <w:sz w:val="23"/>
          <w:szCs w:val="23"/>
        </w:rPr>
        <w:t xml:space="preserve"> </w:t>
      </w:r>
      <w:r w:rsidR="008041A8" w:rsidRPr="00EE6EBA">
        <w:rPr>
          <w:rStyle w:val="BLUEoptionalbylawChar"/>
          <w:color w:val="E36C0A" w:themeColor="accent6" w:themeShade="BF"/>
          <w:sz w:val="23"/>
          <w:szCs w:val="23"/>
        </w:rPr>
        <w:t>other positions as officers</w:t>
      </w:r>
      <w:r w:rsidR="007321AE" w:rsidRPr="00EE6EBA">
        <w:rPr>
          <w:rStyle w:val="BLUEoptionalbylawChar"/>
          <w:color w:val="E36C0A" w:themeColor="accent6" w:themeShade="BF"/>
          <w:sz w:val="23"/>
          <w:szCs w:val="23"/>
        </w:rPr>
        <w:t xml:space="preserve">, </w:t>
      </w:r>
      <w:r w:rsidR="00CE2BD0" w:rsidRPr="00EE6EBA">
        <w:rPr>
          <w:rStyle w:val="BLUEoptionalbylawChar"/>
          <w:color w:val="E36C0A" w:themeColor="accent6" w:themeShade="BF"/>
          <w:sz w:val="23"/>
          <w:szCs w:val="23"/>
        </w:rPr>
        <w:t>which we do not recommend</w:t>
      </w:r>
      <w:r w:rsidR="008041A8" w:rsidRPr="00EE6EBA">
        <w:rPr>
          <w:rStyle w:val="BLUEoptionalbylawChar"/>
          <w:color w:val="E36C0A" w:themeColor="accent6" w:themeShade="BF"/>
          <w:sz w:val="23"/>
          <w:szCs w:val="23"/>
        </w:rPr>
        <w:t>; see Executive Committee below</w:t>
      </w:r>
      <w:r w:rsidR="00CE2BD0" w:rsidRPr="00EE6EBA">
        <w:rPr>
          <w:rStyle w:val="BLUEoptionalbylawChar"/>
          <w:color w:val="E36C0A" w:themeColor="accent6" w:themeShade="BF"/>
          <w:sz w:val="23"/>
          <w:szCs w:val="23"/>
        </w:rPr>
        <w:t>.]</w:t>
      </w:r>
    </w:p>
    <w:p w14:paraId="2A304E49" w14:textId="77777777" w:rsidR="00FD049C" w:rsidRPr="00EE6EBA" w:rsidRDefault="00FD049C" w:rsidP="00114E33">
      <w:pPr>
        <w:pStyle w:val="CB"/>
        <w:tabs>
          <w:tab w:val="left" w:pos="0"/>
        </w:tabs>
        <w:rPr>
          <w:rFonts w:eastAsia="Calibri"/>
        </w:rPr>
      </w:pPr>
    </w:p>
    <w:p w14:paraId="1A3821B6" w14:textId="45A3F758" w:rsidR="007B262D" w:rsidRPr="00EE6EBA" w:rsidRDefault="00AD1CAC" w:rsidP="00BD7EC3">
      <w:pPr>
        <w:widowControl w:val="0"/>
        <w:shd w:val="clear" w:color="auto" w:fill="FFFFFF"/>
        <w:jc w:val="both"/>
        <w:rPr>
          <w:sz w:val="23"/>
          <w:szCs w:val="23"/>
        </w:rPr>
      </w:pPr>
      <w:r w:rsidRPr="00EE6EBA">
        <w:rPr>
          <w:sz w:val="23"/>
          <w:szCs w:val="23"/>
        </w:rPr>
        <w:t xml:space="preserve">Section 2. The Executive Committee shall be the governing body of the </w:t>
      </w:r>
      <w:r w:rsidR="009C4657" w:rsidRPr="00EE6EBA">
        <w:rPr>
          <w:sz w:val="23"/>
          <w:szCs w:val="23"/>
        </w:rPr>
        <w:t>Chapter</w:t>
      </w:r>
      <w:r w:rsidRPr="00EE6EBA">
        <w:rPr>
          <w:sz w:val="23"/>
          <w:szCs w:val="23"/>
        </w:rPr>
        <w:t xml:space="preserve"> and as such shall have full power to conduct, manage, and direct the business and affairs of the </w:t>
      </w:r>
      <w:r w:rsidR="009C4657" w:rsidRPr="00EE6EBA">
        <w:rPr>
          <w:sz w:val="23"/>
          <w:szCs w:val="23"/>
        </w:rPr>
        <w:t>Chapter</w:t>
      </w:r>
      <w:r w:rsidRPr="00EE6EBA">
        <w:rPr>
          <w:sz w:val="23"/>
          <w:szCs w:val="23"/>
        </w:rPr>
        <w:t xml:space="preserve"> in accordance with the </w:t>
      </w:r>
      <w:r w:rsidR="001419AE" w:rsidRPr="00EE6EBA">
        <w:rPr>
          <w:sz w:val="23"/>
          <w:szCs w:val="23"/>
        </w:rPr>
        <w:t xml:space="preserve">ACS Governing Documents </w:t>
      </w:r>
      <w:r w:rsidRPr="00EE6EBA">
        <w:rPr>
          <w:sz w:val="23"/>
          <w:szCs w:val="23"/>
        </w:rPr>
        <w:t xml:space="preserve">and these bylaws. The Executive Committee shall consist of the officers of the </w:t>
      </w:r>
      <w:r w:rsidR="009C4657" w:rsidRPr="00EE6EBA">
        <w:rPr>
          <w:sz w:val="23"/>
          <w:szCs w:val="23"/>
        </w:rPr>
        <w:t>Chapter</w:t>
      </w:r>
      <w:r w:rsidRPr="00EE6EBA">
        <w:rPr>
          <w:sz w:val="23"/>
          <w:szCs w:val="23"/>
        </w:rPr>
        <w:t xml:space="preserve">, </w:t>
      </w:r>
      <w:r w:rsidRPr="00EE6EBA">
        <w:rPr>
          <w:rStyle w:val="BLUEoptionalbylawChar"/>
          <w:color w:val="0000FF"/>
          <w:sz w:val="23"/>
          <w:szCs w:val="23"/>
        </w:rPr>
        <w:t>the Immediate Past Chair</w:t>
      </w:r>
      <w:r w:rsidRPr="00EE6EBA">
        <w:rPr>
          <w:rStyle w:val="BLUEoptionalbylawChar"/>
          <w:sz w:val="23"/>
          <w:szCs w:val="23"/>
        </w:rPr>
        <w:t>,</w:t>
      </w:r>
      <w:r w:rsidR="00BE49B0" w:rsidRPr="00EE6EBA">
        <w:rPr>
          <w:rStyle w:val="BLUEoptionalbylawChar"/>
          <w:sz w:val="23"/>
          <w:szCs w:val="23"/>
        </w:rPr>
        <w:t xml:space="preserve"> </w:t>
      </w:r>
      <w:r w:rsidR="00BE49B0" w:rsidRPr="00EE6EBA">
        <w:rPr>
          <w:rStyle w:val="BLUEoptionalbylawChar"/>
          <w:color w:val="E36C0A" w:themeColor="accent6" w:themeShade="BF"/>
          <w:sz w:val="23"/>
          <w:szCs w:val="23"/>
        </w:rPr>
        <w:t>[</w:t>
      </w:r>
      <w:r w:rsidR="009174DE" w:rsidRPr="00EE6EBA">
        <w:rPr>
          <w:rStyle w:val="BLUEoptionalbylawChar"/>
          <w:color w:val="0000FF"/>
          <w:sz w:val="23"/>
          <w:szCs w:val="23"/>
        </w:rPr>
        <w:t>one</w:t>
      </w:r>
      <w:r w:rsidR="00BE49B0" w:rsidRPr="00EE6EBA">
        <w:rPr>
          <w:rStyle w:val="BLUEoptionalbylawChar"/>
          <w:color w:val="E36C0A" w:themeColor="accent6" w:themeShade="BF"/>
          <w:sz w:val="23"/>
          <w:szCs w:val="23"/>
        </w:rPr>
        <w:t xml:space="preserve"> (</w:t>
      </w:r>
      <w:r w:rsidR="00FE298C" w:rsidRPr="00EE6EBA">
        <w:rPr>
          <w:rStyle w:val="BLUEoptionalbylawChar"/>
          <w:color w:val="E36C0A" w:themeColor="accent6" w:themeShade="BF"/>
          <w:sz w:val="23"/>
          <w:szCs w:val="23"/>
        </w:rPr>
        <w:t xml:space="preserve">or </w:t>
      </w:r>
      <w:r w:rsidR="00E14F96" w:rsidRPr="00EE6EBA">
        <w:rPr>
          <w:rStyle w:val="BLUEoptionalbylawChar"/>
          <w:color w:val="E36C0A" w:themeColor="accent6" w:themeShade="BF"/>
          <w:sz w:val="23"/>
          <w:szCs w:val="23"/>
        </w:rPr>
        <w:t>give #)</w:t>
      </w:r>
      <w:r w:rsidR="00943033" w:rsidRPr="00EE6EBA">
        <w:rPr>
          <w:rStyle w:val="BLUEoptionalbylawChar"/>
          <w:color w:val="0000FF"/>
          <w:sz w:val="23"/>
          <w:szCs w:val="23"/>
        </w:rPr>
        <w:t xml:space="preserve"> Member</w:t>
      </w:r>
      <w:r w:rsidR="009174DE" w:rsidRPr="00EE6EBA">
        <w:rPr>
          <w:rStyle w:val="BLUEoptionalbylawChar"/>
          <w:color w:val="E36C0A" w:themeColor="accent6" w:themeShade="BF"/>
          <w:sz w:val="23"/>
          <w:szCs w:val="23"/>
        </w:rPr>
        <w:t>(</w:t>
      </w:r>
      <w:r w:rsidR="00943033" w:rsidRPr="00EE6EBA">
        <w:rPr>
          <w:rStyle w:val="BLUEoptionalbylawChar"/>
          <w:color w:val="E36C0A" w:themeColor="accent6" w:themeShade="BF"/>
          <w:sz w:val="23"/>
          <w:szCs w:val="23"/>
        </w:rPr>
        <w:t>s</w:t>
      </w:r>
      <w:r w:rsidR="009174DE" w:rsidRPr="00EE6EBA">
        <w:rPr>
          <w:rStyle w:val="BLUEoptionalbylawChar"/>
          <w:color w:val="E36C0A" w:themeColor="accent6" w:themeShade="BF"/>
          <w:sz w:val="23"/>
          <w:szCs w:val="23"/>
        </w:rPr>
        <w:t>)</w:t>
      </w:r>
      <w:r w:rsidR="00943033" w:rsidRPr="00EE6EBA">
        <w:rPr>
          <w:rStyle w:val="BLUEoptionalbylawChar"/>
          <w:color w:val="0000FF"/>
          <w:sz w:val="23"/>
          <w:szCs w:val="23"/>
        </w:rPr>
        <w:t>-at-Large</w:t>
      </w:r>
      <w:r w:rsidR="00943033" w:rsidRPr="00EE6EBA">
        <w:rPr>
          <w:rStyle w:val="BLUEoptionalbylawChar"/>
          <w:color w:val="E36C0A" w:themeColor="accent6" w:themeShade="BF"/>
          <w:sz w:val="23"/>
          <w:szCs w:val="23"/>
        </w:rPr>
        <w:t>,</w:t>
      </w:r>
      <w:r w:rsidR="00BE49B0" w:rsidRPr="00EE6EBA">
        <w:rPr>
          <w:rStyle w:val="BLUEoptionalbylawChar"/>
          <w:color w:val="E36C0A" w:themeColor="accent6" w:themeShade="BF"/>
          <w:sz w:val="23"/>
          <w:szCs w:val="23"/>
        </w:rPr>
        <w:t>]</w:t>
      </w:r>
      <w:r w:rsidR="00943033" w:rsidRPr="00EE6EBA">
        <w:rPr>
          <w:rStyle w:val="BLUEoptionalbylawChar"/>
          <w:color w:val="0000FF"/>
          <w:sz w:val="23"/>
          <w:szCs w:val="23"/>
        </w:rPr>
        <w:t xml:space="preserve"> </w:t>
      </w:r>
      <w:r w:rsidRPr="00EE6EBA">
        <w:rPr>
          <w:rStyle w:val="BLUEoptionalbylawChar"/>
          <w:color w:val="0000FF"/>
          <w:sz w:val="23"/>
          <w:szCs w:val="23"/>
        </w:rPr>
        <w:t xml:space="preserve">and </w:t>
      </w:r>
      <w:r w:rsidR="00BE49B0" w:rsidRPr="00EE6EBA">
        <w:rPr>
          <w:rStyle w:val="BLUEoptionalbylawChar"/>
          <w:color w:val="E36C0A" w:themeColor="accent6" w:themeShade="BF"/>
          <w:sz w:val="23"/>
          <w:szCs w:val="23"/>
        </w:rPr>
        <w:t>[</w:t>
      </w:r>
      <w:r w:rsidR="00021731" w:rsidRPr="00EE6EBA">
        <w:rPr>
          <w:rStyle w:val="BLUEoptionalbylawChar"/>
          <w:color w:val="0000FF"/>
          <w:sz w:val="23"/>
          <w:szCs w:val="23"/>
        </w:rPr>
        <w:t>as nonvoting members</w:t>
      </w:r>
      <w:r w:rsidR="00021731" w:rsidRPr="00EE6EBA">
        <w:rPr>
          <w:rStyle w:val="BLUEoptionalbylawChar"/>
          <w:color w:val="E36C0A" w:themeColor="accent6" w:themeShade="BF"/>
          <w:sz w:val="23"/>
          <w:szCs w:val="23"/>
        </w:rPr>
        <w:t>,</w:t>
      </w:r>
      <w:r w:rsidR="00BE49B0" w:rsidRPr="00EE6EBA">
        <w:rPr>
          <w:rStyle w:val="BLUEoptionalbylawChar"/>
          <w:color w:val="E36C0A" w:themeColor="accent6" w:themeShade="BF"/>
          <w:sz w:val="23"/>
          <w:szCs w:val="23"/>
        </w:rPr>
        <w:t>]</w:t>
      </w:r>
      <w:r w:rsidR="00021731" w:rsidRPr="00EE6EBA">
        <w:rPr>
          <w:rStyle w:val="BLUEoptionalbylawChar"/>
          <w:color w:val="E36C0A" w:themeColor="accent6" w:themeShade="BF"/>
          <w:sz w:val="23"/>
          <w:szCs w:val="23"/>
        </w:rPr>
        <w:t xml:space="preserve"> </w:t>
      </w:r>
      <w:r w:rsidRPr="00EE6EBA">
        <w:rPr>
          <w:rStyle w:val="BLUEoptionalbylawChar"/>
          <w:color w:val="0000FF"/>
          <w:sz w:val="23"/>
          <w:szCs w:val="23"/>
        </w:rPr>
        <w:t>the chairs of the standing committees</w:t>
      </w:r>
      <w:r w:rsidRPr="00EE6EBA">
        <w:rPr>
          <w:rStyle w:val="BLUEoptionalbylawChar"/>
          <w:sz w:val="23"/>
          <w:szCs w:val="23"/>
        </w:rPr>
        <w:t>.</w:t>
      </w:r>
      <w:r w:rsidR="00F409D3" w:rsidRPr="00EE6EBA">
        <w:rPr>
          <w:rStyle w:val="BLUEoptionalbylawChar"/>
          <w:sz w:val="23"/>
          <w:szCs w:val="23"/>
        </w:rPr>
        <w:t xml:space="preserve"> </w:t>
      </w:r>
      <w:r w:rsidR="00F409D3" w:rsidRPr="00EE6EBA">
        <w:rPr>
          <w:rStyle w:val="BLUEoptionalbylawChar"/>
          <w:color w:val="3333FF"/>
          <w:sz w:val="23"/>
          <w:szCs w:val="23"/>
        </w:rPr>
        <w:t xml:space="preserve">The </w:t>
      </w:r>
      <w:r w:rsidR="00F409D3" w:rsidRPr="00EE6EBA">
        <w:rPr>
          <w:rStyle w:val="BLUEoptionalbylawChar"/>
          <w:color w:val="0000FF"/>
          <w:sz w:val="23"/>
          <w:szCs w:val="23"/>
        </w:rPr>
        <w:t>Member</w:t>
      </w:r>
      <w:r w:rsidR="007A2A62" w:rsidRPr="00EE6EBA">
        <w:rPr>
          <w:rStyle w:val="BLUEoptionalbylawChar"/>
          <w:color w:val="E36C0A" w:themeColor="accent6" w:themeShade="BF"/>
          <w:sz w:val="23"/>
          <w:szCs w:val="23"/>
        </w:rPr>
        <w:t>(s</w:t>
      </w:r>
      <w:r w:rsidR="00F409D3" w:rsidRPr="00EE6EBA">
        <w:rPr>
          <w:rStyle w:val="BLUEoptionalbylawChar"/>
          <w:color w:val="E36C0A" w:themeColor="accent6" w:themeShade="BF"/>
          <w:sz w:val="23"/>
          <w:szCs w:val="23"/>
        </w:rPr>
        <w:t>)</w:t>
      </w:r>
      <w:r w:rsidR="00F409D3" w:rsidRPr="00EE6EBA">
        <w:rPr>
          <w:rStyle w:val="BLUEoptionalbylawChar"/>
          <w:color w:val="0000FF"/>
          <w:sz w:val="23"/>
          <w:szCs w:val="23"/>
        </w:rPr>
        <w:t>-at-Large</w:t>
      </w:r>
      <w:r w:rsidR="00F409D3" w:rsidRPr="00EE6EBA">
        <w:rPr>
          <w:rStyle w:val="BLUEoptionalbylawChar"/>
          <w:color w:val="3333FF"/>
          <w:sz w:val="23"/>
          <w:szCs w:val="23"/>
        </w:rPr>
        <w:t xml:space="preserve"> shall be members </w:t>
      </w:r>
      <w:r w:rsidR="00F409D3" w:rsidRPr="00EE6EBA">
        <w:rPr>
          <w:color w:val="E36C0A" w:themeColor="accent6" w:themeShade="BF"/>
          <w:sz w:val="23"/>
          <w:szCs w:val="23"/>
        </w:rPr>
        <w:t xml:space="preserve">[or </w:t>
      </w:r>
      <w:r w:rsidR="00F409D3" w:rsidRPr="00EE6EBA">
        <w:rPr>
          <w:rStyle w:val="BLUEoptionalbylawChar"/>
          <w:color w:val="0000FF"/>
          <w:sz w:val="23"/>
          <w:szCs w:val="23"/>
        </w:rPr>
        <w:t>MEMBERS</w:t>
      </w:r>
      <w:r w:rsidR="00F409D3" w:rsidRPr="00EE6EBA">
        <w:rPr>
          <w:color w:val="E36C0A" w:themeColor="accent6" w:themeShade="BF"/>
          <w:sz w:val="23"/>
          <w:szCs w:val="23"/>
        </w:rPr>
        <w:t xml:space="preserve">] </w:t>
      </w:r>
      <w:r w:rsidR="00F409D3" w:rsidRPr="00EE6EBA">
        <w:rPr>
          <w:color w:val="3333FF"/>
          <w:sz w:val="23"/>
          <w:szCs w:val="23"/>
        </w:rPr>
        <w:t xml:space="preserve">of the SOCIETY and </w:t>
      </w:r>
      <w:r w:rsidR="00F409D3" w:rsidRPr="00EE6EBA">
        <w:rPr>
          <w:color w:val="3333FF"/>
          <w:spacing w:val="-3"/>
          <w:sz w:val="23"/>
          <w:szCs w:val="23"/>
        </w:rPr>
        <w:t xml:space="preserve">the </w:t>
      </w:r>
      <w:r w:rsidR="00274F87" w:rsidRPr="00EE6EBA">
        <w:rPr>
          <w:color w:val="3333FF"/>
          <w:sz w:val="23"/>
          <w:szCs w:val="23"/>
        </w:rPr>
        <w:t>Chapter</w:t>
      </w:r>
      <w:r w:rsidR="00F409D3" w:rsidRPr="00EE6EBA">
        <w:rPr>
          <w:color w:val="3333FF"/>
          <w:sz w:val="23"/>
          <w:szCs w:val="23"/>
        </w:rPr>
        <w:t xml:space="preserve">. </w:t>
      </w:r>
      <w:r w:rsidR="00F409D3" w:rsidRPr="00EE6EBA">
        <w:rPr>
          <w:color w:val="E36C0A" w:themeColor="accent6" w:themeShade="BF"/>
          <w:sz w:val="23"/>
          <w:szCs w:val="23"/>
        </w:rPr>
        <w:t>[If you have Member</w:t>
      </w:r>
      <w:r w:rsidR="007A2A62" w:rsidRPr="00EE6EBA">
        <w:rPr>
          <w:color w:val="E36C0A" w:themeColor="accent6" w:themeShade="BF"/>
          <w:sz w:val="23"/>
          <w:szCs w:val="23"/>
        </w:rPr>
        <w:t>(s</w:t>
      </w:r>
      <w:r w:rsidR="00F409D3" w:rsidRPr="00EE6EBA">
        <w:rPr>
          <w:color w:val="E36C0A" w:themeColor="accent6" w:themeShade="BF"/>
          <w:sz w:val="23"/>
          <w:szCs w:val="23"/>
        </w:rPr>
        <w:t>)-at-Large, the last sentence is required.]</w:t>
      </w:r>
    </w:p>
    <w:p w14:paraId="7671F8C3" w14:textId="77777777" w:rsidR="001419AE" w:rsidRPr="00EE6EBA" w:rsidRDefault="001419AE" w:rsidP="0005255C">
      <w:pPr>
        <w:shd w:val="clear" w:color="auto" w:fill="FFFFFF"/>
        <w:jc w:val="both"/>
        <w:rPr>
          <w:sz w:val="23"/>
          <w:szCs w:val="23"/>
        </w:rPr>
      </w:pPr>
    </w:p>
    <w:p w14:paraId="0D615325" w14:textId="106B1373" w:rsidR="00E911CE" w:rsidRPr="00EE6EBA" w:rsidRDefault="00E911CE" w:rsidP="0005255C">
      <w:pPr>
        <w:pStyle w:val="BLUEoptionalbylaw"/>
        <w:rPr>
          <w:sz w:val="23"/>
          <w:szCs w:val="23"/>
        </w:rPr>
      </w:pPr>
      <w:r w:rsidRPr="00EE6EBA">
        <w:rPr>
          <w:sz w:val="23"/>
          <w:szCs w:val="23"/>
        </w:rPr>
        <w:t>Section 3. The Chair</w:t>
      </w:r>
      <w:r w:rsidR="007C667B">
        <w:rPr>
          <w:sz w:val="23"/>
          <w:szCs w:val="23"/>
        </w:rPr>
        <w:t xml:space="preserve"> and</w:t>
      </w:r>
      <w:r w:rsidR="009566A3" w:rsidRPr="00EE6EBA">
        <w:rPr>
          <w:sz w:val="23"/>
          <w:szCs w:val="23"/>
        </w:rPr>
        <w:t xml:space="preserve"> </w:t>
      </w:r>
      <w:r w:rsidRPr="00EE6EBA">
        <w:rPr>
          <w:sz w:val="23"/>
          <w:szCs w:val="23"/>
        </w:rPr>
        <w:t xml:space="preserve">Chair-Elect shall serve for a term of </w:t>
      </w:r>
      <w:r w:rsidR="000E16F6" w:rsidRPr="00EE6EBA">
        <w:rPr>
          <w:color w:val="0000FF"/>
          <w:sz w:val="23"/>
          <w:szCs w:val="23"/>
        </w:rPr>
        <w:t>two</w:t>
      </w:r>
      <w:r w:rsidRPr="00EE6EBA">
        <w:rPr>
          <w:sz w:val="23"/>
          <w:szCs w:val="23"/>
        </w:rPr>
        <w:t xml:space="preserve"> year</w:t>
      </w:r>
      <w:r w:rsidR="00EB55BF" w:rsidRPr="00EE6EBA">
        <w:rPr>
          <w:sz w:val="23"/>
          <w:szCs w:val="23"/>
        </w:rPr>
        <w:t>s</w:t>
      </w:r>
      <w:r w:rsidRPr="00EE6EBA">
        <w:rPr>
          <w:sz w:val="23"/>
          <w:szCs w:val="23"/>
        </w:rPr>
        <w:t xml:space="preserve"> beginning on </w:t>
      </w:r>
      <w:r w:rsidRPr="00EE6EBA">
        <w:rPr>
          <w:color w:val="0000FF"/>
          <w:sz w:val="23"/>
          <w:szCs w:val="23"/>
        </w:rPr>
        <w:t>January 1</w:t>
      </w:r>
      <w:r w:rsidRPr="00EE6EBA">
        <w:rPr>
          <w:sz w:val="23"/>
          <w:szCs w:val="23"/>
        </w:rPr>
        <w:t xml:space="preserve"> or until their successors </w:t>
      </w:r>
      <w:r w:rsidR="00172D65" w:rsidRPr="00EE6EBA">
        <w:rPr>
          <w:sz w:val="23"/>
          <w:szCs w:val="23"/>
        </w:rPr>
        <w:t>take office.</w:t>
      </w:r>
      <w:r w:rsidRPr="00EE6EBA">
        <w:rPr>
          <w:sz w:val="23"/>
          <w:szCs w:val="23"/>
        </w:rPr>
        <w:t xml:space="preserve"> At the end of the Chair-Elect’s term of office, the Chair-Elect shall succeed to the office of Chair. The Secretary and Treasurer shall serve for a term of </w:t>
      </w:r>
      <w:r w:rsidR="00A959A9" w:rsidRPr="00EE6EBA">
        <w:rPr>
          <w:color w:val="0000FF"/>
          <w:sz w:val="23"/>
          <w:szCs w:val="23"/>
        </w:rPr>
        <w:t>t</w:t>
      </w:r>
      <w:r w:rsidR="00095A5B" w:rsidRPr="00EE6EBA">
        <w:rPr>
          <w:color w:val="0000FF"/>
          <w:sz w:val="23"/>
          <w:szCs w:val="23"/>
        </w:rPr>
        <w:t>wo</w:t>
      </w:r>
      <w:r w:rsidRPr="00EE6EBA">
        <w:rPr>
          <w:sz w:val="23"/>
          <w:szCs w:val="23"/>
        </w:rPr>
        <w:t xml:space="preserve"> years beginning on </w:t>
      </w:r>
      <w:r w:rsidRPr="00EE6EBA">
        <w:rPr>
          <w:color w:val="0000FF"/>
          <w:sz w:val="23"/>
          <w:szCs w:val="23"/>
        </w:rPr>
        <w:t>January 1</w:t>
      </w:r>
      <w:r w:rsidRPr="00EE6EBA">
        <w:rPr>
          <w:sz w:val="23"/>
          <w:szCs w:val="23"/>
        </w:rPr>
        <w:t xml:space="preserve"> or until </w:t>
      </w:r>
      <w:r w:rsidR="008902F1" w:rsidRPr="00EE6EBA">
        <w:rPr>
          <w:sz w:val="23"/>
          <w:szCs w:val="23"/>
        </w:rPr>
        <w:t>their duly elected successors take office</w:t>
      </w:r>
      <w:r w:rsidR="008175F6" w:rsidRPr="00EE6EBA">
        <w:rPr>
          <w:color w:val="3333FF"/>
          <w:sz w:val="23"/>
          <w:szCs w:val="23"/>
        </w:rPr>
        <w:t>; they shall be elected in alternate years, whenever possible, to provide for a rotation of terms</w:t>
      </w:r>
      <w:r w:rsidR="008175F6" w:rsidRPr="00EE6EBA">
        <w:rPr>
          <w:sz w:val="23"/>
          <w:szCs w:val="23"/>
        </w:rPr>
        <w:t>.</w:t>
      </w:r>
      <w:r w:rsidRPr="00EE6EBA">
        <w:rPr>
          <w:sz w:val="23"/>
          <w:szCs w:val="23"/>
        </w:rPr>
        <w:t xml:space="preserve"> </w:t>
      </w:r>
      <w:r w:rsidR="00F409D3" w:rsidRPr="00EE6EBA">
        <w:rPr>
          <w:color w:val="E36C0A" w:themeColor="accent6" w:themeShade="BF"/>
          <w:sz w:val="23"/>
          <w:szCs w:val="23"/>
        </w:rPr>
        <w:t>[</w:t>
      </w:r>
      <w:r w:rsidR="00095A5B" w:rsidRPr="00EE6EBA">
        <w:rPr>
          <w:color w:val="3333FF"/>
          <w:sz w:val="23"/>
          <w:szCs w:val="23"/>
        </w:rPr>
        <w:t xml:space="preserve">The Member(s)-at-Large shall serve for a term of </w:t>
      </w:r>
      <w:r w:rsidR="00647CDB" w:rsidRPr="00EE6EBA">
        <w:rPr>
          <w:color w:val="E36C0A" w:themeColor="accent6" w:themeShade="BF"/>
          <w:sz w:val="23"/>
          <w:szCs w:val="23"/>
        </w:rPr>
        <w:t>[</w:t>
      </w:r>
      <w:r w:rsidR="00095A5B" w:rsidRPr="00EE6EBA">
        <w:rPr>
          <w:color w:val="3333FF"/>
          <w:sz w:val="23"/>
          <w:szCs w:val="23"/>
        </w:rPr>
        <w:t>t</w:t>
      </w:r>
      <w:r w:rsidR="00D55CF4" w:rsidRPr="00EE6EBA">
        <w:rPr>
          <w:color w:val="3333FF"/>
          <w:sz w:val="23"/>
          <w:szCs w:val="23"/>
        </w:rPr>
        <w:t>wo</w:t>
      </w:r>
      <w:r w:rsidR="00647CDB" w:rsidRPr="00EE6EBA">
        <w:rPr>
          <w:color w:val="E36C0A" w:themeColor="accent6" w:themeShade="BF"/>
          <w:sz w:val="23"/>
          <w:szCs w:val="23"/>
        </w:rPr>
        <w:t>]</w:t>
      </w:r>
      <w:r w:rsidR="00D55CF4" w:rsidRPr="00EE6EBA">
        <w:rPr>
          <w:color w:val="3333FF"/>
          <w:sz w:val="23"/>
          <w:szCs w:val="23"/>
        </w:rPr>
        <w:t xml:space="preserve"> </w:t>
      </w:r>
      <w:r w:rsidR="00095A5B" w:rsidRPr="00EE6EBA">
        <w:rPr>
          <w:color w:val="3333FF"/>
          <w:sz w:val="23"/>
          <w:szCs w:val="23"/>
        </w:rPr>
        <w:t xml:space="preserve">years beginning January 1 and shall be elected in </w:t>
      </w:r>
      <w:r w:rsidR="00647CDB" w:rsidRPr="00EE6EBA">
        <w:rPr>
          <w:color w:val="3333FF"/>
          <w:sz w:val="23"/>
          <w:szCs w:val="23"/>
        </w:rPr>
        <w:t>alternate</w:t>
      </w:r>
      <w:r w:rsidR="00667F88" w:rsidRPr="00EE6EBA">
        <w:rPr>
          <w:color w:val="3333FF"/>
          <w:sz w:val="23"/>
          <w:szCs w:val="23"/>
        </w:rPr>
        <w:t xml:space="preserve"> </w:t>
      </w:r>
      <w:r w:rsidR="00667F88" w:rsidRPr="00EE6EBA">
        <w:rPr>
          <w:color w:val="E36C0A" w:themeColor="accent6" w:themeShade="BF"/>
          <w:sz w:val="23"/>
          <w:szCs w:val="23"/>
        </w:rPr>
        <w:t>[</w:t>
      </w:r>
      <w:r w:rsidR="00241C52" w:rsidRPr="00EE6EBA">
        <w:rPr>
          <w:color w:val="E36C0A" w:themeColor="accent6" w:themeShade="BF"/>
          <w:sz w:val="23"/>
          <w:szCs w:val="23"/>
        </w:rPr>
        <w:t>“</w:t>
      </w:r>
      <w:r w:rsidR="00667F88" w:rsidRPr="00EE6EBA">
        <w:rPr>
          <w:color w:val="E36C0A" w:themeColor="accent6" w:themeShade="BF"/>
          <w:sz w:val="23"/>
          <w:szCs w:val="23"/>
        </w:rPr>
        <w:t>separate</w:t>
      </w:r>
      <w:r w:rsidR="00241C52" w:rsidRPr="00EE6EBA">
        <w:rPr>
          <w:color w:val="E36C0A" w:themeColor="accent6" w:themeShade="BF"/>
          <w:sz w:val="23"/>
          <w:szCs w:val="23"/>
        </w:rPr>
        <w:t>” if more than two</w:t>
      </w:r>
      <w:r w:rsidR="00667F88" w:rsidRPr="00EE6EBA">
        <w:rPr>
          <w:color w:val="E36C0A" w:themeColor="accent6" w:themeShade="BF"/>
          <w:sz w:val="23"/>
          <w:szCs w:val="23"/>
        </w:rPr>
        <w:t>]</w:t>
      </w:r>
      <w:r w:rsidR="00095A5B" w:rsidRPr="00EE6EBA">
        <w:rPr>
          <w:color w:val="E36C0A" w:themeColor="accent6" w:themeShade="BF"/>
          <w:sz w:val="23"/>
          <w:szCs w:val="23"/>
        </w:rPr>
        <w:t xml:space="preserve"> </w:t>
      </w:r>
      <w:r w:rsidR="00095A5B" w:rsidRPr="00EE6EBA">
        <w:rPr>
          <w:color w:val="3333FF"/>
          <w:sz w:val="23"/>
          <w:szCs w:val="23"/>
        </w:rPr>
        <w:t>years, whenever possible, to provide for a rotation of terms.</w:t>
      </w:r>
      <w:r w:rsidR="00F409D3" w:rsidRPr="00EE6EBA">
        <w:rPr>
          <w:color w:val="E36C0A" w:themeColor="accent6" w:themeShade="BF"/>
          <w:sz w:val="23"/>
          <w:szCs w:val="23"/>
        </w:rPr>
        <w:t>]</w:t>
      </w:r>
      <w:r w:rsidR="00095A5B" w:rsidRPr="00EE6EBA">
        <w:rPr>
          <w:color w:val="3333FF"/>
          <w:sz w:val="23"/>
          <w:szCs w:val="23"/>
        </w:rPr>
        <w:t xml:space="preserve"> </w:t>
      </w:r>
      <w:r w:rsidRPr="00EE6EBA">
        <w:rPr>
          <w:sz w:val="23"/>
          <w:szCs w:val="23"/>
        </w:rPr>
        <w:t xml:space="preserve">With the exception of the Chair and Chair-Elect, the incumbent of any position </w:t>
      </w:r>
      <w:r w:rsidRPr="00EE6EBA">
        <w:rPr>
          <w:color w:val="0000FF"/>
          <w:sz w:val="23"/>
          <w:szCs w:val="23"/>
        </w:rPr>
        <w:t xml:space="preserve">is </w:t>
      </w:r>
      <w:r w:rsidR="001C0C67" w:rsidRPr="00EE6EBA">
        <w:rPr>
          <w:color w:val="E36C0A" w:themeColor="accent6" w:themeShade="BF"/>
          <w:sz w:val="23"/>
          <w:szCs w:val="23"/>
        </w:rPr>
        <w:t>[</w:t>
      </w:r>
      <w:r w:rsidR="001C0C67" w:rsidRPr="00EE6EBA">
        <w:rPr>
          <w:color w:val="0000FF"/>
          <w:sz w:val="23"/>
          <w:szCs w:val="23"/>
        </w:rPr>
        <w:t>is not</w:t>
      </w:r>
      <w:r w:rsidR="001C0C67" w:rsidRPr="00EE6EBA">
        <w:rPr>
          <w:color w:val="E36C0A" w:themeColor="accent6" w:themeShade="BF"/>
          <w:sz w:val="23"/>
          <w:szCs w:val="23"/>
        </w:rPr>
        <w:t xml:space="preserve">] </w:t>
      </w:r>
      <w:r w:rsidRPr="00EE6EBA">
        <w:rPr>
          <w:sz w:val="23"/>
          <w:szCs w:val="23"/>
        </w:rPr>
        <w:t>eligible for reelection.</w:t>
      </w:r>
      <w:r w:rsidR="001C0C67" w:rsidRPr="00EE6EBA">
        <w:rPr>
          <w:sz w:val="23"/>
          <w:szCs w:val="23"/>
        </w:rPr>
        <w:t xml:space="preserve"> The Chair is not eligible </w:t>
      </w:r>
      <w:r w:rsidR="00172D65" w:rsidRPr="00EE6EBA">
        <w:rPr>
          <w:sz w:val="23"/>
          <w:szCs w:val="23"/>
        </w:rPr>
        <w:t xml:space="preserve">to serve in the </w:t>
      </w:r>
      <w:r w:rsidR="001C0C67" w:rsidRPr="00EE6EBA">
        <w:rPr>
          <w:sz w:val="23"/>
          <w:szCs w:val="23"/>
        </w:rPr>
        <w:t xml:space="preserve">position </w:t>
      </w:r>
      <w:r w:rsidR="00172D65" w:rsidRPr="00EE6EBA">
        <w:rPr>
          <w:sz w:val="23"/>
          <w:szCs w:val="23"/>
        </w:rPr>
        <w:t xml:space="preserve">of another officer until the end </w:t>
      </w:r>
      <w:r w:rsidR="001C0C67" w:rsidRPr="00EE6EBA">
        <w:rPr>
          <w:sz w:val="23"/>
          <w:szCs w:val="23"/>
        </w:rPr>
        <w:t xml:space="preserve">of </w:t>
      </w:r>
      <w:r w:rsidR="006B613D" w:rsidRPr="00EE6EBA">
        <w:rPr>
          <w:sz w:val="23"/>
          <w:szCs w:val="23"/>
        </w:rPr>
        <w:t xml:space="preserve">the </w:t>
      </w:r>
      <w:r w:rsidR="001C0C67" w:rsidRPr="00EE6EBA">
        <w:rPr>
          <w:sz w:val="23"/>
          <w:szCs w:val="23"/>
        </w:rPr>
        <w:t>te</w:t>
      </w:r>
      <w:r w:rsidR="003806B8" w:rsidRPr="00EE6EBA">
        <w:rPr>
          <w:sz w:val="23"/>
          <w:szCs w:val="23"/>
        </w:rPr>
        <w:t>r</w:t>
      </w:r>
      <w:r w:rsidR="001C0C67" w:rsidRPr="00EE6EBA">
        <w:rPr>
          <w:sz w:val="23"/>
          <w:szCs w:val="23"/>
        </w:rPr>
        <w:t>m as Immediate Past Chair</w:t>
      </w:r>
      <w:r w:rsidR="00AD6941" w:rsidRPr="00EE6EBA">
        <w:rPr>
          <w:sz w:val="23"/>
          <w:szCs w:val="23"/>
        </w:rPr>
        <w:t>.</w:t>
      </w:r>
    </w:p>
    <w:p w14:paraId="69BF611F" w14:textId="77777777" w:rsidR="00E911CE" w:rsidRPr="00EE6EBA" w:rsidRDefault="00E911CE" w:rsidP="00486234">
      <w:pPr>
        <w:shd w:val="clear" w:color="auto" w:fill="FFFFFF"/>
        <w:jc w:val="both"/>
        <w:rPr>
          <w:sz w:val="23"/>
          <w:szCs w:val="23"/>
        </w:rPr>
      </w:pPr>
    </w:p>
    <w:p w14:paraId="6DFDC251" w14:textId="3D10B540" w:rsidR="00D3447F" w:rsidRPr="00EE6EBA" w:rsidRDefault="00AD1CAC" w:rsidP="0039634C">
      <w:pPr>
        <w:widowControl w:val="0"/>
        <w:shd w:val="clear" w:color="auto" w:fill="FFFFFF"/>
        <w:jc w:val="both"/>
        <w:rPr>
          <w:sz w:val="23"/>
          <w:szCs w:val="23"/>
        </w:rPr>
      </w:pPr>
      <w:r w:rsidRPr="00EE6EBA">
        <w:rPr>
          <w:sz w:val="23"/>
          <w:szCs w:val="23"/>
        </w:rPr>
        <w:t xml:space="preserve">Section </w:t>
      </w:r>
      <w:r w:rsidR="00767FC1" w:rsidRPr="00EE6EBA">
        <w:rPr>
          <w:sz w:val="23"/>
          <w:szCs w:val="23"/>
        </w:rPr>
        <w:t>4</w:t>
      </w:r>
      <w:r w:rsidRPr="00EE6EBA">
        <w:rPr>
          <w:sz w:val="23"/>
          <w:szCs w:val="23"/>
        </w:rPr>
        <w:t xml:space="preserve">. The duties of the officers </w:t>
      </w:r>
      <w:r w:rsidR="00095A5B" w:rsidRPr="00EE6EBA">
        <w:rPr>
          <w:rStyle w:val="BLUEoptionalbylawChar"/>
          <w:color w:val="3333FF"/>
          <w:sz w:val="23"/>
          <w:szCs w:val="23"/>
        </w:rPr>
        <w:t>and the Member</w:t>
      </w:r>
      <w:r w:rsidR="009174DE" w:rsidRPr="00EE6EBA">
        <w:rPr>
          <w:rStyle w:val="BLUEoptionalbylawChar"/>
          <w:color w:val="E36C0A" w:themeColor="accent6" w:themeShade="BF"/>
          <w:sz w:val="23"/>
          <w:szCs w:val="23"/>
        </w:rPr>
        <w:t>(</w:t>
      </w:r>
      <w:r w:rsidR="00095A5B" w:rsidRPr="00EE6EBA">
        <w:rPr>
          <w:rStyle w:val="BLUEoptionalbylawChar"/>
          <w:color w:val="E36C0A" w:themeColor="accent6" w:themeShade="BF"/>
          <w:sz w:val="23"/>
          <w:szCs w:val="23"/>
        </w:rPr>
        <w:t>s</w:t>
      </w:r>
      <w:r w:rsidR="009174DE" w:rsidRPr="00EE6EBA">
        <w:rPr>
          <w:rStyle w:val="BLUEoptionalbylawChar"/>
          <w:color w:val="E36C0A" w:themeColor="accent6" w:themeShade="BF"/>
          <w:sz w:val="23"/>
          <w:szCs w:val="23"/>
        </w:rPr>
        <w:t>)</w:t>
      </w:r>
      <w:r w:rsidR="00095A5B" w:rsidRPr="00EE6EBA">
        <w:rPr>
          <w:rStyle w:val="BLUEoptionalbylawChar"/>
          <w:color w:val="3333FF"/>
          <w:sz w:val="23"/>
          <w:szCs w:val="23"/>
        </w:rPr>
        <w:t>-at-Large</w:t>
      </w:r>
      <w:r w:rsidR="00095A5B" w:rsidRPr="00EE6EBA">
        <w:rPr>
          <w:color w:val="3333FF"/>
          <w:sz w:val="23"/>
          <w:szCs w:val="23"/>
        </w:rPr>
        <w:t xml:space="preserve"> </w:t>
      </w:r>
      <w:r w:rsidR="00095A5B" w:rsidRPr="00EE6EBA">
        <w:rPr>
          <w:color w:val="E36C0A" w:themeColor="accent6" w:themeShade="BF"/>
          <w:sz w:val="23"/>
          <w:szCs w:val="23"/>
        </w:rPr>
        <w:t xml:space="preserve">[if any, plus </w:t>
      </w:r>
      <w:r w:rsidR="00F409D3" w:rsidRPr="00EE6EBA">
        <w:rPr>
          <w:color w:val="E36C0A" w:themeColor="accent6" w:themeShade="BF"/>
          <w:sz w:val="23"/>
          <w:szCs w:val="23"/>
        </w:rPr>
        <w:t xml:space="preserve">add </w:t>
      </w:r>
      <w:r w:rsidR="00095A5B" w:rsidRPr="00EE6EBA">
        <w:rPr>
          <w:color w:val="E36C0A" w:themeColor="accent6" w:themeShade="BF"/>
          <w:sz w:val="23"/>
          <w:szCs w:val="23"/>
        </w:rPr>
        <w:t>other</w:t>
      </w:r>
      <w:r w:rsidR="00345AA8" w:rsidRPr="00EE6EBA">
        <w:rPr>
          <w:color w:val="E36C0A" w:themeColor="accent6" w:themeShade="BF"/>
          <w:sz w:val="23"/>
          <w:szCs w:val="23"/>
        </w:rPr>
        <w:t xml:space="preserve"> voting members</w:t>
      </w:r>
      <w:r w:rsidR="00F94DFB" w:rsidRPr="00EE6EBA">
        <w:rPr>
          <w:color w:val="E36C0A" w:themeColor="accent6" w:themeShade="BF"/>
          <w:sz w:val="23"/>
          <w:szCs w:val="23"/>
        </w:rPr>
        <w:t>]</w:t>
      </w:r>
      <w:r w:rsidRPr="00EE6EBA">
        <w:rPr>
          <w:color w:val="E36C0A" w:themeColor="accent6" w:themeShade="BF"/>
          <w:sz w:val="23"/>
          <w:szCs w:val="23"/>
        </w:rPr>
        <w:t xml:space="preserve"> </w:t>
      </w:r>
      <w:r w:rsidRPr="00EE6EBA">
        <w:rPr>
          <w:color w:val="000000"/>
          <w:sz w:val="23"/>
          <w:szCs w:val="23"/>
        </w:rPr>
        <w:t xml:space="preserve">shall </w:t>
      </w:r>
      <w:r w:rsidRPr="00EE6EBA">
        <w:rPr>
          <w:sz w:val="23"/>
          <w:szCs w:val="23"/>
        </w:rPr>
        <w:t>be such as usually pertain to their offices, together with those required by these bylaws</w:t>
      </w:r>
      <w:r w:rsidR="001419AE" w:rsidRPr="00EE6EBA">
        <w:rPr>
          <w:sz w:val="23"/>
          <w:szCs w:val="23"/>
        </w:rPr>
        <w:t xml:space="preserve"> and by the ACS Governing Documents, </w:t>
      </w:r>
      <w:r w:rsidRPr="00EE6EBA">
        <w:rPr>
          <w:sz w:val="23"/>
          <w:szCs w:val="23"/>
        </w:rPr>
        <w:t>and such other duties as may be assigned to them from time to time by the Executive Committee.</w:t>
      </w:r>
    </w:p>
    <w:p w14:paraId="3B149862" w14:textId="77777777" w:rsidR="00D3447F" w:rsidRPr="00EE6EBA" w:rsidRDefault="00D3447F" w:rsidP="0005255C">
      <w:pPr>
        <w:ind w:left="720"/>
        <w:jc w:val="both"/>
        <w:rPr>
          <w:sz w:val="23"/>
          <w:szCs w:val="23"/>
        </w:rPr>
      </w:pPr>
    </w:p>
    <w:p w14:paraId="2026C44A" w14:textId="775847ED" w:rsidR="00D3447F" w:rsidRPr="005B75F7" w:rsidRDefault="00AD1CAC" w:rsidP="00C85780">
      <w:pPr>
        <w:numPr>
          <w:ilvl w:val="1"/>
          <w:numId w:val="1"/>
        </w:numPr>
        <w:tabs>
          <w:tab w:val="clear" w:pos="1680"/>
        </w:tabs>
        <w:ind w:left="720"/>
        <w:jc w:val="both"/>
        <w:rPr>
          <w:color w:val="3333FF"/>
          <w:sz w:val="23"/>
          <w:szCs w:val="23"/>
        </w:rPr>
      </w:pPr>
      <w:r w:rsidRPr="00EE6EBA">
        <w:rPr>
          <w:color w:val="3333FF"/>
          <w:sz w:val="23"/>
          <w:szCs w:val="23"/>
        </w:rPr>
        <w:t xml:space="preserve">The duties of the Chair shall be to preside at meetings of the Executive Committee, to carry into effect the decisions and recommendations of that Committee, to preside at meetings of the </w:t>
      </w:r>
      <w:r w:rsidR="009C4657" w:rsidRPr="00EE6EBA">
        <w:rPr>
          <w:color w:val="0000FF"/>
          <w:sz w:val="23"/>
          <w:szCs w:val="23"/>
        </w:rPr>
        <w:t>Chapter</w:t>
      </w:r>
      <w:r w:rsidR="005F02FF" w:rsidRPr="00EE6EBA">
        <w:rPr>
          <w:color w:val="0000FF"/>
          <w:sz w:val="23"/>
          <w:szCs w:val="23"/>
        </w:rPr>
        <w:t xml:space="preserve"> t</w:t>
      </w:r>
      <w:r w:rsidR="005F02FF" w:rsidRPr="00EE6EBA">
        <w:rPr>
          <w:color w:val="3333FF"/>
          <w:sz w:val="23"/>
          <w:szCs w:val="23"/>
        </w:rPr>
        <w:t>o conduct governance business</w:t>
      </w:r>
      <w:r w:rsidRPr="00EE6EBA">
        <w:rPr>
          <w:color w:val="3333FF"/>
          <w:sz w:val="23"/>
          <w:szCs w:val="23"/>
        </w:rPr>
        <w:t>, to appoint</w:t>
      </w:r>
      <w:r w:rsidR="00470033" w:rsidRPr="00EE6EBA">
        <w:rPr>
          <w:color w:val="3333FF"/>
          <w:sz w:val="23"/>
          <w:szCs w:val="23"/>
        </w:rPr>
        <w:t xml:space="preserve">, </w:t>
      </w:r>
      <w:r w:rsidR="000923EB" w:rsidRPr="00EE6EBA">
        <w:rPr>
          <w:color w:val="E36C0A" w:themeColor="accent6" w:themeShade="BF"/>
          <w:sz w:val="23"/>
          <w:szCs w:val="23"/>
        </w:rPr>
        <w:t>[Optional:]</w:t>
      </w:r>
      <w:r w:rsidR="000923EB" w:rsidRPr="00EE6EBA">
        <w:rPr>
          <w:sz w:val="23"/>
          <w:szCs w:val="23"/>
        </w:rPr>
        <w:t xml:space="preserve"> </w:t>
      </w:r>
      <w:r w:rsidR="00470033" w:rsidRPr="00EE6EBA">
        <w:rPr>
          <w:b/>
          <w:color w:val="0000FF"/>
          <w:sz w:val="23"/>
          <w:szCs w:val="23"/>
        </w:rPr>
        <w:t>with the approval of the Executive Committee</w:t>
      </w:r>
      <w:r w:rsidR="00470033" w:rsidRPr="00EE6EBA">
        <w:rPr>
          <w:sz w:val="23"/>
          <w:szCs w:val="23"/>
        </w:rPr>
        <w:t>,</w:t>
      </w:r>
      <w:r w:rsidR="009566A3" w:rsidRPr="00EE6EBA">
        <w:rPr>
          <w:sz w:val="23"/>
          <w:szCs w:val="23"/>
        </w:rPr>
        <w:t xml:space="preserve"> </w:t>
      </w:r>
      <w:r w:rsidRPr="00EE6EBA">
        <w:rPr>
          <w:color w:val="3333FF"/>
          <w:sz w:val="23"/>
          <w:szCs w:val="23"/>
        </w:rPr>
        <w:t xml:space="preserve">all committee chairs and committee members except as stated elsewhere in these bylaws, and to carry out the duties required by </w:t>
      </w:r>
      <w:r w:rsidR="00254ABB" w:rsidRPr="005B75F7">
        <w:rPr>
          <w:color w:val="3333FF"/>
          <w:sz w:val="23"/>
          <w:szCs w:val="23"/>
        </w:rPr>
        <w:t xml:space="preserve">these bylaws </w:t>
      </w:r>
      <w:r w:rsidR="000263D4" w:rsidRPr="005B75F7">
        <w:rPr>
          <w:color w:val="3333FF"/>
          <w:sz w:val="23"/>
          <w:szCs w:val="23"/>
        </w:rPr>
        <w:t>and</w:t>
      </w:r>
      <w:r w:rsidR="00660176" w:rsidRPr="005B75F7">
        <w:rPr>
          <w:color w:val="3333FF"/>
          <w:sz w:val="23"/>
          <w:szCs w:val="23"/>
        </w:rPr>
        <w:t xml:space="preserve"> </w:t>
      </w:r>
      <w:r w:rsidRPr="005B75F7">
        <w:rPr>
          <w:color w:val="3333FF"/>
          <w:sz w:val="23"/>
          <w:szCs w:val="23"/>
        </w:rPr>
        <w:t xml:space="preserve">the </w:t>
      </w:r>
      <w:r w:rsidR="001419AE" w:rsidRPr="005B75F7">
        <w:rPr>
          <w:color w:val="3333FF"/>
          <w:sz w:val="23"/>
          <w:szCs w:val="23"/>
        </w:rPr>
        <w:t>ACS Governing Documents.</w:t>
      </w:r>
    </w:p>
    <w:p w14:paraId="2E7828D5" w14:textId="77777777" w:rsidR="00717A6E" w:rsidRPr="00EE6EBA" w:rsidRDefault="00717A6E" w:rsidP="00717A6E">
      <w:pPr>
        <w:ind w:left="720"/>
        <w:jc w:val="both"/>
        <w:rPr>
          <w:color w:val="3333FF"/>
          <w:sz w:val="23"/>
          <w:szCs w:val="23"/>
        </w:rPr>
      </w:pPr>
    </w:p>
    <w:p w14:paraId="0A4518D0" w14:textId="6F2D2B59" w:rsidR="00D3447F" w:rsidRPr="00EE6EBA" w:rsidRDefault="00860756" w:rsidP="0005255C">
      <w:pPr>
        <w:numPr>
          <w:ilvl w:val="1"/>
          <w:numId w:val="1"/>
        </w:numPr>
        <w:tabs>
          <w:tab w:val="clear" w:pos="1680"/>
        </w:tabs>
        <w:ind w:left="720"/>
        <w:jc w:val="both"/>
        <w:rPr>
          <w:color w:val="3333FF"/>
          <w:sz w:val="23"/>
          <w:szCs w:val="23"/>
        </w:rPr>
      </w:pPr>
      <w:r w:rsidRPr="00EE6EBA">
        <w:rPr>
          <w:color w:val="3333FF"/>
          <w:sz w:val="23"/>
          <w:szCs w:val="23"/>
        </w:rPr>
        <w:t xml:space="preserve">The duties of the Chair-Elect shall be to assist the Chair with the direction and management of the </w:t>
      </w:r>
      <w:r w:rsidR="00013643" w:rsidRPr="00EE6EBA">
        <w:rPr>
          <w:color w:val="3333FF"/>
          <w:sz w:val="23"/>
          <w:szCs w:val="23"/>
        </w:rPr>
        <w:t>Chapter</w:t>
      </w:r>
      <w:r w:rsidRPr="00EE6EBA">
        <w:rPr>
          <w:color w:val="3333FF"/>
          <w:sz w:val="23"/>
          <w:szCs w:val="23"/>
        </w:rPr>
        <w:t>. In the absence of the Chair, the duties of the office shal</w:t>
      </w:r>
      <w:r w:rsidR="002B7F75" w:rsidRPr="00EE6EBA">
        <w:rPr>
          <w:color w:val="3333FF"/>
          <w:sz w:val="23"/>
          <w:szCs w:val="23"/>
        </w:rPr>
        <w:t>l devolve upon the Chair-Elect.</w:t>
      </w:r>
    </w:p>
    <w:p w14:paraId="17D59372" w14:textId="77777777" w:rsidR="00D3447F" w:rsidRPr="00EE6EBA" w:rsidRDefault="00D3447F" w:rsidP="00717A6E">
      <w:pPr>
        <w:ind w:left="720"/>
        <w:jc w:val="both"/>
        <w:rPr>
          <w:color w:val="3333FF"/>
          <w:sz w:val="23"/>
          <w:szCs w:val="23"/>
        </w:rPr>
      </w:pPr>
    </w:p>
    <w:p w14:paraId="77863282" w14:textId="1286EC43" w:rsidR="00D3447F" w:rsidRPr="00EE6EBA" w:rsidRDefault="00AD1CAC" w:rsidP="0005255C">
      <w:pPr>
        <w:numPr>
          <w:ilvl w:val="1"/>
          <w:numId w:val="1"/>
        </w:numPr>
        <w:tabs>
          <w:tab w:val="clear" w:pos="1680"/>
        </w:tabs>
        <w:ind w:left="720"/>
        <w:jc w:val="both"/>
        <w:rPr>
          <w:color w:val="3333FF"/>
          <w:sz w:val="23"/>
          <w:szCs w:val="23"/>
        </w:rPr>
      </w:pPr>
      <w:r w:rsidRPr="00EE6EBA">
        <w:rPr>
          <w:color w:val="3333FF"/>
          <w:sz w:val="23"/>
          <w:szCs w:val="23"/>
        </w:rPr>
        <w:t xml:space="preserve">The duties of the Secretary shall be to keep a record of the minutes of the meetings of the </w:t>
      </w:r>
      <w:r w:rsidR="009C4657" w:rsidRPr="00EE6EBA">
        <w:rPr>
          <w:color w:val="3333FF"/>
          <w:sz w:val="23"/>
          <w:szCs w:val="23"/>
        </w:rPr>
        <w:t>Chapter</w:t>
      </w:r>
      <w:r w:rsidRPr="00EE6EBA">
        <w:rPr>
          <w:color w:val="3333FF"/>
          <w:sz w:val="23"/>
          <w:szCs w:val="23"/>
        </w:rPr>
        <w:t xml:space="preserve"> </w:t>
      </w:r>
      <w:r w:rsidR="00A170A7">
        <w:rPr>
          <w:color w:val="3333FF"/>
          <w:sz w:val="23"/>
          <w:szCs w:val="23"/>
        </w:rPr>
        <w:t xml:space="preserve">to conduct governance business </w:t>
      </w:r>
      <w:r w:rsidRPr="00EE6EBA">
        <w:rPr>
          <w:color w:val="3333FF"/>
          <w:sz w:val="23"/>
          <w:szCs w:val="23"/>
        </w:rPr>
        <w:t>and of the Executive Committee, to maintain a list of members, to send to</w:t>
      </w:r>
      <w:r w:rsidRPr="00EE6EBA">
        <w:rPr>
          <w:color w:val="0000FF"/>
          <w:sz w:val="23"/>
          <w:szCs w:val="23"/>
        </w:rPr>
        <w:t xml:space="preserve"> members such notices as the business of the </w:t>
      </w:r>
      <w:r w:rsidR="009C4657" w:rsidRPr="00EE6EBA">
        <w:rPr>
          <w:color w:val="0000FF"/>
          <w:sz w:val="23"/>
          <w:szCs w:val="23"/>
        </w:rPr>
        <w:t>Chapter</w:t>
      </w:r>
      <w:r w:rsidRPr="00EE6EBA">
        <w:rPr>
          <w:color w:val="0000FF"/>
          <w:sz w:val="23"/>
          <w:szCs w:val="23"/>
        </w:rPr>
        <w:t xml:space="preserve"> may require, to submit a report to the </w:t>
      </w:r>
      <w:r w:rsidR="009C4657" w:rsidRPr="00EE6EBA">
        <w:rPr>
          <w:color w:val="0000FF"/>
          <w:sz w:val="23"/>
          <w:szCs w:val="23"/>
        </w:rPr>
        <w:t>Chapter</w:t>
      </w:r>
      <w:r w:rsidRPr="00EE6EBA">
        <w:rPr>
          <w:color w:val="0000FF"/>
          <w:sz w:val="23"/>
          <w:szCs w:val="23"/>
        </w:rPr>
        <w:t xml:space="preserve"> at its annual meeting, and to carry out the du</w:t>
      </w:r>
      <w:r w:rsidRPr="00EE6EBA">
        <w:rPr>
          <w:color w:val="3333FF"/>
          <w:sz w:val="23"/>
          <w:szCs w:val="23"/>
        </w:rPr>
        <w:t>ties required by t</w:t>
      </w:r>
      <w:r w:rsidR="002B7F75" w:rsidRPr="00EE6EBA">
        <w:rPr>
          <w:color w:val="3333FF"/>
          <w:sz w:val="23"/>
          <w:szCs w:val="23"/>
        </w:rPr>
        <w:t>hese bylaws</w:t>
      </w:r>
      <w:r w:rsidR="00EC3318" w:rsidRPr="00EE6EBA">
        <w:rPr>
          <w:color w:val="3333FF"/>
          <w:sz w:val="23"/>
          <w:szCs w:val="23"/>
        </w:rPr>
        <w:t xml:space="preserve"> </w:t>
      </w:r>
      <w:r w:rsidR="000263D4" w:rsidRPr="00EE6EBA">
        <w:rPr>
          <w:color w:val="3333FF"/>
          <w:sz w:val="23"/>
          <w:szCs w:val="23"/>
        </w:rPr>
        <w:t xml:space="preserve">and </w:t>
      </w:r>
      <w:r w:rsidR="000D796F" w:rsidRPr="00EE6EBA">
        <w:rPr>
          <w:color w:val="3333FF"/>
          <w:sz w:val="23"/>
          <w:szCs w:val="23"/>
        </w:rPr>
        <w:t xml:space="preserve">the </w:t>
      </w:r>
      <w:r w:rsidR="00C84B1B" w:rsidRPr="00EE6EBA">
        <w:rPr>
          <w:color w:val="3333FF"/>
          <w:sz w:val="23"/>
          <w:szCs w:val="23"/>
        </w:rPr>
        <w:t>ACS Governing Documents</w:t>
      </w:r>
      <w:r w:rsidR="002B7F75" w:rsidRPr="00EE6EBA">
        <w:rPr>
          <w:color w:val="3333FF"/>
          <w:sz w:val="23"/>
          <w:szCs w:val="23"/>
        </w:rPr>
        <w:t>.</w:t>
      </w:r>
      <w:r w:rsidR="00006426" w:rsidRPr="00EE6EBA">
        <w:rPr>
          <w:color w:val="3333FF"/>
          <w:sz w:val="23"/>
          <w:szCs w:val="23"/>
        </w:rPr>
        <w:t xml:space="preserve"> The Secretary shall preside over meetings in the absence of both the Chair and Chair-Elect.</w:t>
      </w:r>
    </w:p>
    <w:p w14:paraId="724CAAF9" w14:textId="77777777" w:rsidR="00D3447F" w:rsidRPr="00EE6EBA" w:rsidRDefault="00D3447F" w:rsidP="00717A6E">
      <w:pPr>
        <w:ind w:left="720"/>
        <w:jc w:val="both"/>
        <w:rPr>
          <w:color w:val="3333FF"/>
          <w:sz w:val="23"/>
          <w:szCs w:val="23"/>
        </w:rPr>
      </w:pPr>
    </w:p>
    <w:p w14:paraId="0247F524" w14:textId="63463B19" w:rsidR="00D3447F" w:rsidRPr="00EE6EBA" w:rsidRDefault="00AD1CAC" w:rsidP="0005255C">
      <w:pPr>
        <w:numPr>
          <w:ilvl w:val="1"/>
          <w:numId w:val="1"/>
        </w:numPr>
        <w:tabs>
          <w:tab w:val="clear" w:pos="1680"/>
        </w:tabs>
        <w:ind w:left="720"/>
        <w:jc w:val="both"/>
        <w:rPr>
          <w:color w:val="3333FF"/>
          <w:sz w:val="23"/>
          <w:szCs w:val="23"/>
        </w:rPr>
      </w:pPr>
      <w:r w:rsidRPr="00EE6EBA">
        <w:rPr>
          <w:color w:val="3333FF"/>
          <w:sz w:val="23"/>
          <w:szCs w:val="23"/>
        </w:rPr>
        <w:t xml:space="preserve">The Treasurer shall have charge of the funds of </w:t>
      </w:r>
      <w:r w:rsidRPr="00EE6EBA">
        <w:rPr>
          <w:color w:val="0000FF"/>
          <w:sz w:val="23"/>
          <w:szCs w:val="23"/>
        </w:rPr>
        <w:t xml:space="preserve">the </w:t>
      </w:r>
      <w:r w:rsidR="009C4657" w:rsidRPr="00EE6EBA">
        <w:rPr>
          <w:color w:val="0000FF"/>
          <w:sz w:val="23"/>
          <w:szCs w:val="23"/>
        </w:rPr>
        <w:t>Chapter</w:t>
      </w:r>
      <w:r w:rsidRPr="00EE6EBA">
        <w:rPr>
          <w:color w:val="0000FF"/>
          <w:sz w:val="23"/>
          <w:szCs w:val="23"/>
        </w:rPr>
        <w:t>, keep an accurate record of all receipts and disbursements, receive dues</w:t>
      </w:r>
      <w:r w:rsidR="00BC665B" w:rsidRPr="00EE6EBA">
        <w:rPr>
          <w:color w:val="0000FF"/>
          <w:sz w:val="23"/>
          <w:szCs w:val="23"/>
        </w:rPr>
        <w:t xml:space="preserve"> if assessed</w:t>
      </w:r>
      <w:r w:rsidRPr="00EE6EBA">
        <w:rPr>
          <w:color w:val="0000FF"/>
          <w:sz w:val="23"/>
          <w:szCs w:val="23"/>
        </w:rPr>
        <w:t>, and</w:t>
      </w:r>
      <w:r w:rsidRPr="00EE6EBA">
        <w:rPr>
          <w:color w:val="3333FF"/>
          <w:sz w:val="23"/>
          <w:szCs w:val="23"/>
        </w:rPr>
        <w:t xml:space="preserve"> make those disbursements approved by the Executive Committee. The Treasurer shall render an account of all transactions and of the financial condition of the </w:t>
      </w:r>
      <w:r w:rsidR="009C4657" w:rsidRPr="00EE6EBA">
        <w:rPr>
          <w:color w:val="0000FF"/>
          <w:sz w:val="23"/>
          <w:szCs w:val="23"/>
        </w:rPr>
        <w:t>Chapter</w:t>
      </w:r>
      <w:r w:rsidRPr="00EE6EBA">
        <w:rPr>
          <w:color w:val="0000FF"/>
          <w:sz w:val="23"/>
          <w:szCs w:val="23"/>
        </w:rPr>
        <w:t xml:space="preserve"> t</w:t>
      </w:r>
      <w:r w:rsidRPr="00EE6EBA">
        <w:rPr>
          <w:color w:val="3333FF"/>
          <w:sz w:val="23"/>
          <w:szCs w:val="23"/>
        </w:rPr>
        <w:t xml:space="preserve">o the Executive Committee at times set by the Committee and shall submit such reports as are required by the </w:t>
      </w:r>
      <w:r w:rsidR="00EC3318" w:rsidRPr="00EE6EBA">
        <w:rPr>
          <w:color w:val="3333FF"/>
          <w:sz w:val="23"/>
          <w:szCs w:val="23"/>
        </w:rPr>
        <w:t>ACS Governing Documents</w:t>
      </w:r>
      <w:r w:rsidR="002B7F75" w:rsidRPr="00EE6EBA">
        <w:rPr>
          <w:color w:val="3333FF"/>
          <w:sz w:val="23"/>
          <w:szCs w:val="23"/>
        </w:rPr>
        <w:t>.</w:t>
      </w:r>
      <w:r w:rsidR="00EA125C" w:rsidRPr="00EE6EBA">
        <w:rPr>
          <w:color w:val="3333FF"/>
          <w:sz w:val="23"/>
          <w:szCs w:val="23"/>
        </w:rPr>
        <w:t xml:space="preserve"> </w:t>
      </w:r>
      <w:r w:rsidR="00026842" w:rsidRPr="00EE6EBA">
        <w:rPr>
          <w:color w:val="3333FF"/>
          <w:sz w:val="23"/>
          <w:szCs w:val="23"/>
        </w:rPr>
        <w:t>The</w:t>
      </w:r>
      <w:r w:rsidR="00026842" w:rsidRPr="00EE6EBA">
        <w:rPr>
          <w:color w:val="0000FF"/>
          <w:sz w:val="23"/>
          <w:szCs w:val="23"/>
        </w:rPr>
        <w:t xml:space="preserve"> Treasurer shall furnish to the Chapter such bond as may be required by the Executive Committee to guarantee the faithful performance of the above duties, the expense of the bond to be borne by the Chapter. </w:t>
      </w:r>
      <w:r w:rsidR="009A4DD9" w:rsidRPr="00EE6EBA">
        <w:rPr>
          <w:color w:val="E36C0A"/>
          <w:sz w:val="23"/>
          <w:szCs w:val="23"/>
        </w:rPr>
        <w:t xml:space="preserve">[NOTE: </w:t>
      </w:r>
      <w:r w:rsidR="00F73133" w:rsidRPr="00EE6EBA">
        <w:rPr>
          <w:color w:val="E36C0A"/>
          <w:sz w:val="23"/>
          <w:szCs w:val="23"/>
        </w:rPr>
        <w:t xml:space="preserve">if you include this </w:t>
      </w:r>
      <w:r w:rsidR="009A4DD9" w:rsidRPr="00EE6EBA">
        <w:rPr>
          <w:color w:val="E36C0A"/>
          <w:sz w:val="23"/>
          <w:szCs w:val="23"/>
        </w:rPr>
        <w:t>subsection</w:t>
      </w:r>
      <w:r w:rsidR="00F73133" w:rsidRPr="00EE6EBA">
        <w:rPr>
          <w:color w:val="E36C0A"/>
          <w:sz w:val="23"/>
          <w:szCs w:val="23"/>
        </w:rPr>
        <w:t xml:space="preserve">, </w:t>
      </w:r>
      <w:r w:rsidR="009A4DD9" w:rsidRPr="00EE6EBA">
        <w:rPr>
          <w:color w:val="E36C0A"/>
          <w:sz w:val="23"/>
          <w:szCs w:val="23"/>
        </w:rPr>
        <w:t>the sentence on the bond is required.]</w:t>
      </w:r>
    </w:p>
    <w:p w14:paraId="228D477D" w14:textId="77777777" w:rsidR="000923EB" w:rsidRPr="00EE6EBA" w:rsidRDefault="000923EB" w:rsidP="00F20878">
      <w:pPr>
        <w:pStyle w:val="ListParagraph"/>
        <w:rPr>
          <w:color w:val="3333FF"/>
          <w:sz w:val="23"/>
          <w:szCs w:val="23"/>
        </w:rPr>
      </w:pPr>
    </w:p>
    <w:p w14:paraId="20FC455A" w14:textId="77777777" w:rsidR="000923EB" w:rsidRPr="00EE6EBA" w:rsidRDefault="000923EB" w:rsidP="00F20878">
      <w:pPr>
        <w:numPr>
          <w:ilvl w:val="1"/>
          <w:numId w:val="1"/>
        </w:numPr>
        <w:tabs>
          <w:tab w:val="clear" w:pos="1680"/>
        </w:tabs>
        <w:ind w:left="720"/>
        <w:jc w:val="both"/>
        <w:rPr>
          <w:color w:val="3333FF"/>
          <w:sz w:val="23"/>
          <w:szCs w:val="23"/>
        </w:rPr>
      </w:pPr>
      <w:r w:rsidRPr="00EE6EBA">
        <w:rPr>
          <w:color w:val="3333FF"/>
          <w:sz w:val="23"/>
          <w:szCs w:val="23"/>
        </w:rPr>
        <w:t>The duties o</w:t>
      </w:r>
      <w:r w:rsidRPr="00EE6EBA">
        <w:rPr>
          <w:color w:val="0000FF"/>
          <w:sz w:val="23"/>
          <w:szCs w:val="23"/>
        </w:rPr>
        <w:t xml:space="preserve">f the Member(s)-at-Large shall include bringing before the Executive Committee such items of concern to members of the </w:t>
      </w:r>
      <w:r w:rsidR="00392384" w:rsidRPr="00EE6EBA">
        <w:rPr>
          <w:color w:val="0000FF"/>
          <w:sz w:val="23"/>
          <w:szCs w:val="23"/>
        </w:rPr>
        <w:t>Chapter</w:t>
      </w:r>
      <w:r w:rsidR="00F94DFB" w:rsidRPr="00EE6EBA">
        <w:rPr>
          <w:color w:val="0000FF"/>
          <w:sz w:val="23"/>
          <w:szCs w:val="23"/>
        </w:rPr>
        <w:t xml:space="preserve"> </w:t>
      </w:r>
      <w:r w:rsidRPr="00EE6EBA">
        <w:rPr>
          <w:color w:val="0000FF"/>
          <w:sz w:val="23"/>
          <w:szCs w:val="23"/>
        </w:rPr>
        <w:t>that have been brought to their attention, as well as any duties assigned by the Executive Committee.</w:t>
      </w:r>
      <w:r w:rsidRPr="00EE6EBA">
        <w:rPr>
          <w:color w:val="E36C0A" w:themeColor="accent6" w:themeShade="BF"/>
          <w:sz w:val="23"/>
          <w:szCs w:val="23"/>
        </w:rPr>
        <w:t xml:space="preserve"> [Include </w:t>
      </w:r>
      <w:r w:rsidRPr="00EE6EBA">
        <w:rPr>
          <w:b/>
          <w:color w:val="E36C0A" w:themeColor="accent6" w:themeShade="BF"/>
          <w:sz w:val="23"/>
          <w:szCs w:val="23"/>
        </w:rPr>
        <w:t>only</w:t>
      </w:r>
      <w:r w:rsidRPr="00EE6EBA">
        <w:rPr>
          <w:color w:val="E36C0A" w:themeColor="accent6" w:themeShade="BF"/>
          <w:sz w:val="23"/>
          <w:szCs w:val="23"/>
        </w:rPr>
        <w:t xml:space="preserve"> if you have Member(s)-at-Large]</w:t>
      </w:r>
    </w:p>
    <w:p w14:paraId="1D942219" w14:textId="77777777" w:rsidR="000923EB" w:rsidRPr="00EE6EBA" w:rsidRDefault="000923EB" w:rsidP="00BD7EC3">
      <w:pPr>
        <w:jc w:val="both"/>
        <w:rPr>
          <w:sz w:val="23"/>
          <w:szCs w:val="23"/>
        </w:rPr>
      </w:pPr>
    </w:p>
    <w:p w14:paraId="5180DAC9" w14:textId="77777777" w:rsidR="00D3447F" w:rsidRPr="00EE6EBA" w:rsidRDefault="00AD1CAC" w:rsidP="0005255C">
      <w:pPr>
        <w:jc w:val="both"/>
        <w:rPr>
          <w:sz w:val="23"/>
          <w:szCs w:val="23"/>
        </w:rPr>
      </w:pPr>
      <w:r w:rsidRPr="00EE6EBA">
        <w:rPr>
          <w:sz w:val="23"/>
          <w:szCs w:val="23"/>
        </w:rPr>
        <w:t xml:space="preserve">Section </w:t>
      </w:r>
      <w:r w:rsidR="00767FC1" w:rsidRPr="00EE6EBA">
        <w:rPr>
          <w:sz w:val="23"/>
          <w:szCs w:val="23"/>
        </w:rPr>
        <w:t>5</w:t>
      </w:r>
      <w:r w:rsidRPr="00EE6EBA">
        <w:rPr>
          <w:sz w:val="23"/>
          <w:szCs w:val="23"/>
        </w:rPr>
        <w:t>. Vacancies</w:t>
      </w:r>
    </w:p>
    <w:p w14:paraId="57563220" w14:textId="77777777" w:rsidR="00D3447F" w:rsidRPr="00EE6EBA" w:rsidRDefault="00D3447F" w:rsidP="0005255C">
      <w:pPr>
        <w:tabs>
          <w:tab w:val="left" w:pos="6030"/>
        </w:tabs>
        <w:jc w:val="both"/>
        <w:rPr>
          <w:sz w:val="23"/>
          <w:szCs w:val="23"/>
        </w:rPr>
      </w:pPr>
    </w:p>
    <w:p w14:paraId="20CDDF0D" w14:textId="77777777" w:rsidR="00D3447F" w:rsidRPr="00EE6EBA" w:rsidRDefault="00AD1CAC" w:rsidP="0005255C">
      <w:pPr>
        <w:numPr>
          <w:ilvl w:val="0"/>
          <w:numId w:val="3"/>
        </w:numPr>
        <w:jc w:val="both"/>
        <w:rPr>
          <w:sz w:val="23"/>
          <w:szCs w:val="23"/>
        </w:rPr>
      </w:pPr>
      <w:r w:rsidRPr="00EE6EBA">
        <w:rPr>
          <w:sz w:val="23"/>
          <w:szCs w:val="23"/>
        </w:rPr>
        <w:t>In the event of a vacancy in the office of Chair, the Chair-Elect shall assume the duties of Chair for the remainder of the term.</w:t>
      </w:r>
      <w:r w:rsidR="00B05D0E" w:rsidRPr="00EE6EBA">
        <w:rPr>
          <w:sz w:val="23"/>
          <w:szCs w:val="23"/>
        </w:rPr>
        <w:t xml:space="preserve"> In such case, the </w:t>
      </w:r>
      <w:r w:rsidR="00767FC1" w:rsidRPr="00EE6EBA">
        <w:rPr>
          <w:sz w:val="23"/>
          <w:szCs w:val="23"/>
        </w:rPr>
        <w:t>Chair-Elect</w:t>
      </w:r>
      <w:r w:rsidR="00B05D0E" w:rsidRPr="00EE6EBA">
        <w:rPr>
          <w:sz w:val="23"/>
          <w:szCs w:val="23"/>
        </w:rPr>
        <w:t xml:space="preserve"> moving into the position of Chair shall also hold that position during the normal </w:t>
      </w:r>
      <w:r w:rsidR="00767FC1" w:rsidRPr="00EE6EBA">
        <w:rPr>
          <w:sz w:val="23"/>
          <w:szCs w:val="23"/>
        </w:rPr>
        <w:t>term</w:t>
      </w:r>
      <w:r w:rsidR="00B05D0E" w:rsidRPr="00EE6EBA">
        <w:rPr>
          <w:sz w:val="23"/>
          <w:szCs w:val="23"/>
        </w:rPr>
        <w:t xml:space="preserve"> as Chair as part of the leadership transition.</w:t>
      </w:r>
    </w:p>
    <w:p w14:paraId="14F2BF01" w14:textId="77777777" w:rsidR="00D3447F" w:rsidRPr="00EE6EBA" w:rsidRDefault="00D3447F" w:rsidP="00BD7EC3">
      <w:pPr>
        <w:ind w:left="720"/>
        <w:jc w:val="both"/>
        <w:rPr>
          <w:sz w:val="23"/>
          <w:szCs w:val="23"/>
        </w:rPr>
      </w:pPr>
    </w:p>
    <w:p w14:paraId="3F965591" w14:textId="31D36A4E" w:rsidR="00D3447F" w:rsidRPr="00EE6EBA" w:rsidRDefault="0045023B" w:rsidP="0005255C">
      <w:pPr>
        <w:numPr>
          <w:ilvl w:val="0"/>
          <w:numId w:val="3"/>
        </w:numPr>
        <w:jc w:val="both"/>
        <w:rPr>
          <w:sz w:val="23"/>
          <w:szCs w:val="23"/>
        </w:rPr>
      </w:pPr>
      <w:r w:rsidRPr="00EE6EBA">
        <w:rPr>
          <w:sz w:val="23"/>
          <w:szCs w:val="23"/>
        </w:rPr>
        <w:t>All other vacancies</w:t>
      </w:r>
      <w:r w:rsidR="00EA125C" w:rsidRPr="00EE6EBA">
        <w:rPr>
          <w:sz w:val="23"/>
          <w:szCs w:val="23"/>
        </w:rPr>
        <w:t xml:space="preserve"> </w:t>
      </w:r>
      <w:r w:rsidR="00113B7B" w:rsidRPr="00EE6EBA">
        <w:rPr>
          <w:sz w:val="23"/>
          <w:szCs w:val="23"/>
        </w:rPr>
        <w:t>for elected positions</w:t>
      </w:r>
      <w:r w:rsidRPr="00EE6EBA">
        <w:rPr>
          <w:sz w:val="23"/>
          <w:szCs w:val="23"/>
        </w:rPr>
        <w:t xml:space="preserve"> </w:t>
      </w:r>
      <w:r w:rsidR="00AD1CAC" w:rsidRPr="00EE6EBA">
        <w:rPr>
          <w:sz w:val="23"/>
          <w:szCs w:val="23"/>
        </w:rPr>
        <w:t xml:space="preserve">shall be filled by majority vote of the Executive Committee through interim appointment for the period up to the next annual election. At that time, the procedures for election as outlined in the bylaws of the </w:t>
      </w:r>
      <w:r w:rsidR="009C4657" w:rsidRPr="00EE6EBA">
        <w:rPr>
          <w:sz w:val="23"/>
          <w:szCs w:val="23"/>
        </w:rPr>
        <w:t>Chapter</w:t>
      </w:r>
      <w:r w:rsidR="00AD1CAC" w:rsidRPr="00EE6EBA">
        <w:rPr>
          <w:sz w:val="23"/>
          <w:szCs w:val="23"/>
        </w:rPr>
        <w:t xml:space="preserve"> shall be followed.</w:t>
      </w:r>
    </w:p>
    <w:p w14:paraId="055D6B1B" w14:textId="77777777" w:rsidR="00D3447F" w:rsidRPr="00EE6EBA" w:rsidRDefault="00D3447F" w:rsidP="00BD7EC3">
      <w:pPr>
        <w:ind w:left="720"/>
        <w:jc w:val="both"/>
        <w:rPr>
          <w:sz w:val="23"/>
          <w:szCs w:val="23"/>
        </w:rPr>
      </w:pPr>
    </w:p>
    <w:p w14:paraId="6BE28C99" w14:textId="77777777" w:rsidR="00D3447F" w:rsidRPr="00EE6EBA" w:rsidRDefault="00AD1CAC" w:rsidP="0005255C">
      <w:pPr>
        <w:numPr>
          <w:ilvl w:val="0"/>
          <w:numId w:val="3"/>
        </w:numPr>
        <w:jc w:val="both"/>
        <w:rPr>
          <w:sz w:val="23"/>
          <w:szCs w:val="23"/>
        </w:rPr>
      </w:pPr>
      <w:r w:rsidRPr="00EE6EBA">
        <w:rPr>
          <w:sz w:val="23"/>
          <w:szCs w:val="23"/>
        </w:rPr>
        <w:t>An interim appointee to the vacated office of Chair-Elect shall not automatically succeed to the office of Chair. At the next election, both a Chair and a Chair-Elect shall be elected.</w:t>
      </w:r>
    </w:p>
    <w:p w14:paraId="6D38C6B6" w14:textId="77777777" w:rsidR="00D3447F" w:rsidRPr="00EE6EBA" w:rsidRDefault="00D3447F" w:rsidP="00BD7EC3">
      <w:pPr>
        <w:widowControl w:val="0"/>
        <w:tabs>
          <w:tab w:val="left" w:pos="6030"/>
        </w:tabs>
        <w:jc w:val="both"/>
        <w:rPr>
          <w:sz w:val="23"/>
          <w:szCs w:val="23"/>
        </w:rPr>
      </w:pPr>
    </w:p>
    <w:p w14:paraId="567C5F1A" w14:textId="77777777" w:rsidR="00260D81" w:rsidRPr="00EE6EBA" w:rsidRDefault="00260D81" w:rsidP="00BD7EC3">
      <w:pPr>
        <w:rPr>
          <w:rStyle w:val="Hyperlink"/>
          <w:color w:val="auto"/>
          <w:szCs w:val="23"/>
          <w:u w:val="none"/>
        </w:rPr>
      </w:pPr>
    </w:p>
    <w:p w14:paraId="7C595B02" w14:textId="77777777" w:rsidR="005739C7" w:rsidRPr="00EE6EBA" w:rsidRDefault="005739C7" w:rsidP="00BD7EC3">
      <w:pPr>
        <w:keepNext/>
        <w:jc w:val="center"/>
        <w:rPr>
          <w:b/>
          <w:sz w:val="23"/>
          <w:szCs w:val="23"/>
        </w:rPr>
      </w:pPr>
      <w:bookmarkStart w:id="29" w:name="_Hlt392165322"/>
      <w:bookmarkStart w:id="30" w:name="_Hlt392165186"/>
      <w:bookmarkStart w:id="31" w:name="_Hlt392165236"/>
      <w:bookmarkStart w:id="32" w:name="bylawVImanner"/>
      <w:r w:rsidRPr="00EE6EBA">
        <w:rPr>
          <w:b/>
          <w:sz w:val="23"/>
          <w:szCs w:val="23"/>
        </w:rPr>
        <w:t>B</w:t>
      </w:r>
      <w:bookmarkEnd w:id="29"/>
      <w:bookmarkEnd w:id="30"/>
      <w:bookmarkEnd w:id="31"/>
      <w:r w:rsidRPr="00EE6EBA">
        <w:rPr>
          <w:b/>
          <w:sz w:val="23"/>
          <w:szCs w:val="23"/>
        </w:rPr>
        <w:t>YLAW VI</w:t>
      </w:r>
    </w:p>
    <w:p w14:paraId="0B055184" w14:textId="77777777" w:rsidR="00D3447F" w:rsidRPr="00EE6EBA" w:rsidRDefault="00AD1CAC" w:rsidP="0005255C">
      <w:pPr>
        <w:jc w:val="center"/>
        <w:rPr>
          <w:b/>
          <w:sz w:val="23"/>
          <w:szCs w:val="23"/>
        </w:rPr>
      </w:pPr>
      <w:r w:rsidRPr="00EE6EBA">
        <w:rPr>
          <w:b/>
          <w:sz w:val="23"/>
          <w:szCs w:val="23"/>
        </w:rPr>
        <w:t>Manner of Election</w:t>
      </w:r>
      <w:bookmarkEnd w:id="32"/>
    </w:p>
    <w:p w14:paraId="6614FD1B" w14:textId="77777777" w:rsidR="00AD5078" w:rsidRPr="00EE6EBA" w:rsidRDefault="00AD5078" w:rsidP="00BD7EC3">
      <w:pPr>
        <w:pStyle w:val="CB"/>
      </w:pPr>
    </w:p>
    <w:p w14:paraId="4E3EF1F0" w14:textId="52525E2F" w:rsidR="007B262D" w:rsidRPr="00EE6EBA" w:rsidRDefault="007B262D" w:rsidP="0005255C">
      <w:pPr>
        <w:autoSpaceDE w:val="0"/>
        <w:autoSpaceDN w:val="0"/>
        <w:adjustRightInd w:val="0"/>
        <w:jc w:val="both"/>
        <w:rPr>
          <w:sz w:val="23"/>
          <w:szCs w:val="23"/>
        </w:rPr>
      </w:pPr>
      <w:r w:rsidRPr="00EE6EBA">
        <w:rPr>
          <w:sz w:val="23"/>
          <w:szCs w:val="23"/>
        </w:rPr>
        <w:t xml:space="preserve">Section 1. The election of officers </w:t>
      </w:r>
      <w:r w:rsidR="0078514C" w:rsidRPr="00EE6EBA">
        <w:rPr>
          <w:rStyle w:val="BLUEoptionalbylawChar"/>
          <w:color w:val="3333FF"/>
          <w:sz w:val="23"/>
          <w:szCs w:val="23"/>
        </w:rPr>
        <w:t xml:space="preserve">and the </w:t>
      </w:r>
      <w:r w:rsidR="0078514C" w:rsidRPr="00EE6EBA">
        <w:rPr>
          <w:rStyle w:val="BLUEoptionalbylawChar"/>
          <w:color w:val="E36C0A" w:themeColor="accent6" w:themeShade="BF"/>
          <w:sz w:val="23"/>
          <w:szCs w:val="23"/>
        </w:rPr>
        <w:t xml:space="preserve">[give #] </w:t>
      </w:r>
      <w:r w:rsidR="0078514C" w:rsidRPr="00EE6EBA">
        <w:rPr>
          <w:rStyle w:val="BLUEoptionalbylawChar"/>
          <w:color w:val="3333FF"/>
          <w:sz w:val="23"/>
          <w:szCs w:val="23"/>
        </w:rPr>
        <w:t>Member</w:t>
      </w:r>
      <w:r w:rsidR="0078514C" w:rsidRPr="00EE6EBA">
        <w:rPr>
          <w:rStyle w:val="BLUEoptionalbylawChar"/>
          <w:color w:val="E36C0A" w:themeColor="accent6" w:themeShade="BF"/>
          <w:sz w:val="23"/>
          <w:szCs w:val="23"/>
        </w:rPr>
        <w:t>(s)</w:t>
      </w:r>
      <w:r w:rsidR="0078514C" w:rsidRPr="00EE6EBA">
        <w:rPr>
          <w:rStyle w:val="BLUEoptionalbylawChar"/>
          <w:color w:val="3333FF"/>
          <w:sz w:val="23"/>
          <w:szCs w:val="23"/>
        </w:rPr>
        <w:t>-at-Large</w:t>
      </w:r>
      <w:r w:rsidR="0078514C" w:rsidRPr="00EE6EBA">
        <w:rPr>
          <w:color w:val="3333FF"/>
          <w:sz w:val="23"/>
          <w:szCs w:val="23"/>
        </w:rPr>
        <w:t xml:space="preserve"> </w:t>
      </w:r>
      <w:r w:rsidR="0078514C" w:rsidRPr="00EE6EBA">
        <w:rPr>
          <w:color w:val="E36C0A" w:themeColor="accent6" w:themeShade="BF"/>
          <w:sz w:val="23"/>
          <w:szCs w:val="23"/>
        </w:rPr>
        <w:t xml:space="preserve">[if any] </w:t>
      </w:r>
      <w:r w:rsidRPr="00EE6EBA">
        <w:rPr>
          <w:sz w:val="23"/>
          <w:szCs w:val="23"/>
        </w:rPr>
        <w:t xml:space="preserve">shall be conducted </w:t>
      </w:r>
      <w:r w:rsidRPr="00EE6EBA">
        <w:rPr>
          <w:rStyle w:val="BLUEoptionalbylawChar"/>
          <w:color w:val="0000FF"/>
          <w:sz w:val="23"/>
          <w:szCs w:val="23"/>
        </w:rPr>
        <w:t>either</w:t>
      </w:r>
      <w:r w:rsidRPr="00EE6EBA">
        <w:rPr>
          <w:sz w:val="23"/>
          <w:szCs w:val="23"/>
        </w:rPr>
        <w:t xml:space="preserve"> by a ballot distributed to the members of </w:t>
      </w:r>
      <w:r w:rsidR="005E7CF2" w:rsidRPr="00EE6EBA">
        <w:rPr>
          <w:sz w:val="23"/>
          <w:szCs w:val="23"/>
        </w:rPr>
        <w:t>the</w:t>
      </w:r>
      <w:r w:rsidRPr="00EE6EBA">
        <w:rPr>
          <w:sz w:val="23"/>
          <w:szCs w:val="23"/>
        </w:rPr>
        <w:t xml:space="preserve"> </w:t>
      </w:r>
      <w:r w:rsidR="00177189" w:rsidRPr="00EE6EBA">
        <w:rPr>
          <w:sz w:val="23"/>
          <w:szCs w:val="23"/>
        </w:rPr>
        <w:t>Chapter</w:t>
      </w:r>
      <w:r w:rsidRPr="00EE6EBA">
        <w:rPr>
          <w:sz w:val="23"/>
          <w:szCs w:val="23"/>
        </w:rPr>
        <w:t xml:space="preserve"> in accordance with the </w:t>
      </w:r>
      <w:r w:rsidR="00BF18E6" w:rsidRPr="00EE6EBA">
        <w:rPr>
          <w:sz w:val="23"/>
          <w:szCs w:val="23"/>
        </w:rPr>
        <w:t xml:space="preserve">ACS Governing Documents </w:t>
      </w:r>
      <w:r w:rsidR="00A50790" w:rsidRPr="00EE6EBA">
        <w:rPr>
          <w:sz w:val="23"/>
          <w:szCs w:val="23"/>
        </w:rPr>
        <w:t xml:space="preserve">and </w:t>
      </w:r>
      <w:r w:rsidR="00661C71" w:rsidRPr="00EE6EBA">
        <w:rPr>
          <w:sz w:val="23"/>
          <w:szCs w:val="23"/>
        </w:rPr>
        <w:t>these bylaws</w:t>
      </w:r>
      <w:r w:rsidR="00661C71" w:rsidRPr="00EE6EBA">
        <w:rPr>
          <w:color w:val="3333FF"/>
          <w:sz w:val="23"/>
          <w:szCs w:val="23"/>
        </w:rPr>
        <w:t xml:space="preserve">, </w:t>
      </w:r>
      <w:r w:rsidR="00241C52" w:rsidRPr="00EE6EBA">
        <w:rPr>
          <w:color w:val="E36C0A" w:themeColor="accent6" w:themeShade="BF"/>
          <w:sz w:val="23"/>
          <w:szCs w:val="23"/>
        </w:rPr>
        <w:t>[</w:t>
      </w:r>
      <w:r w:rsidRPr="00EE6EBA">
        <w:rPr>
          <w:rStyle w:val="BLUEoptionalbylawChar"/>
          <w:color w:val="0000FF"/>
          <w:sz w:val="23"/>
          <w:szCs w:val="23"/>
        </w:rPr>
        <w:t>or</w:t>
      </w:r>
      <w:r w:rsidRPr="00EE6EBA">
        <w:rPr>
          <w:rStyle w:val="BLUEoptionalbylawChar"/>
          <w:sz w:val="23"/>
          <w:szCs w:val="23"/>
        </w:rPr>
        <w:t xml:space="preserve"> </w:t>
      </w:r>
      <w:r w:rsidRPr="00EE6EBA">
        <w:rPr>
          <w:rStyle w:val="BLUEoptionalbylawChar"/>
          <w:color w:val="0000FF"/>
          <w:sz w:val="23"/>
          <w:szCs w:val="23"/>
        </w:rPr>
        <w:t xml:space="preserve">at a regular meeting of </w:t>
      </w:r>
      <w:r w:rsidRPr="00EE6EBA">
        <w:rPr>
          <w:rStyle w:val="BLUEoptionalbylawChar"/>
          <w:sz w:val="23"/>
          <w:szCs w:val="23"/>
        </w:rPr>
        <w:t xml:space="preserve">the </w:t>
      </w:r>
      <w:r w:rsidR="005D3968" w:rsidRPr="00EE6EBA">
        <w:rPr>
          <w:color w:val="3333FF"/>
          <w:sz w:val="23"/>
          <w:szCs w:val="23"/>
        </w:rPr>
        <w:t>Chapter</w:t>
      </w:r>
      <w:r w:rsidRPr="00EE6EBA">
        <w:rPr>
          <w:rStyle w:val="BLUEoptionalbylawChar"/>
          <w:color w:val="3333FF"/>
          <w:sz w:val="23"/>
          <w:szCs w:val="23"/>
        </w:rPr>
        <w:t xml:space="preserve"> </w:t>
      </w:r>
      <w:r w:rsidRPr="00EE6EBA">
        <w:rPr>
          <w:rStyle w:val="BLUEoptionalbylawChar"/>
          <w:color w:val="0000FF"/>
          <w:sz w:val="23"/>
          <w:szCs w:val="23"/>
        </w:rPr>
        <w:t>provided there is a quorum present as described elsewhere in these bylaws</w:t>
      </w:r>
      <w:r w:rsidR="00241C52" w:rsidRPr="00EE6EBA">
        <w:rPr>
          <w:rStyle w:val="BLUEoptionalbylawChar"/>
          <w:color w:val="E36C0A" w:themeColor="accent6" w:themeShade="BF"/>
          <w:sz w:val="23"/>
          <w:szCs w:val="23"/>
        </w:rPr>
        <w:t>]</w:t>
      </w:r>
      <w:r w:rsidR="00BD7EC3" w:rsidRPr="00EE6EBA">
        <w:rPr>
          <w:rStyle w:val="BLUEoptionalbylawChar"/>
          <w:sz w:val="23"/>
          <w:szCs w:val="23"/>
        </w:rPr>
        <w:t>.</w:t>
      </w:r>
    </w:p>
    <w:p w14:paraId="5FD46B10" w14:textId="77777777" w:rsidR="008242ED" w:rsidRPr="00EE6EBA" w:rsidRDefault="008242ED" w:rsidP="00BD7EC3">
      <w:pPr>
        <w:jc w:val="both"/>
        <w:rPr>
          <w:sz w:val="23"/>
          <w:szCs w:val="23"/>
        </w:rPr>
      </w:pPr>
    </w:p>
    <w:p w14:paraId="27650090" w14:textId="51AAE717" w:rsidR="00A170A7" w:rsidRDefault="00AD1CAC" w:rsidP="000263D4">
      <w:pPr>
        <w:jc w:val="both"/>
        <w:rPr>
          <w:sz w:val="23"/>
          <w:szCs w:val="23"/>
        </w:rPr>
      </w:pPr>
      <w:r w:rsidRPr="00EE6EBA">
        <w:rPr>
          <w:sz w:val="23"/>
          <w:szCs w:val="23"/>
        </w:rPr>
        <w:t xml:space="preserve">Section </w:t>
      </w:r>
      <w:r w:rsidR="00507166" w:rsidRPr="00EE6EBA">
        <w:rPr>
          <w:sz w:val="23"/>
          <w:szCs w:val="23"/>
        </w:rPr>
        <w:t>2</w:t>
      </w:r>
      <w:r w:rsidRPr="00EE6EBA">
        <w:rPr>
          <w:sz w:val="23"/>
          <w:szCs w:val="23"/>
        </w:rPr>
        <w:t xml:space="preserve">. </w:t>
      </w:r>
      <w:r w:rsidR="00A170A7">
        <w:rPr>
          <w:sz w:val="23"/>
          <w:szCs w:val="23"/>
        </w:rPr>
        <w:t>Nominations</w:t>
      </w:r>
    </w:p>
    <w:p w14:paraId="2470516C" w14:textId="03F05D93" w:rsidR="00A170A7" w:rsidRDefault="00A170A7" w:rsidP="000263D4">
      <w:pPr>
        <w:jc w:val="both"/>
        <w:rPr>
          <w:sz w:val="23"/>
          <w:szCs w:val="23"/>
        </w:rPr>
      </w:pPr>
    </w:p>
    <w:p w14:paraId="0A5DEBBC" w14:textId="77777777" w:rsidR="004D6745" w:rsidRDefault="004D6745" w:rsidP="000263D4">
      <w:pPr>
        <w:pStyle w:val="ListParagraph"/>
        <w:numPr>
          <w:ilvl w:val="0"/>
          <w:numId w:val="90"/>
        </w:numPr>
        <w:jc w:val="both"/>
        <w:rPr>
          <w:sz w:val="23"/>
          <w:szCs w:val="23"/>
        </w:rPr>
      </w:pPr>
      <w:r>
        <w:rPr>
          <w:sz w:val="23"/>
          <w:szCs w:val="23"/>
        </w:rPr>
        <w:t>Prior to September 1, the Secretary shall notify the Executive Committee and the Nomination Committee, as described elsewhere in these bylaws, of the elective positions to be filled.</w:t>
      </w:r>
    </w:p>
    <w:p w14:paraId="5C8795FF" w14:textId="77777777" w:rsidR="004D6745" w:rsidRDefault="004D6745" w:rsidP="004D6745">
      <w:pPr>
        <w:pStyle w:val="ListParagraph"/>
        <w:jc w:val="both"/>
        <w:rPr>
          <w:sz w:val="23"/>
          <w:szCs w:val="23"/>
        </w:rPr>
      </w:pPr>
    </w:p>
    <w:p w14:paraId="44908A49" w14:textId="77777777" w:rsidR="004D6745" w:rsidRDefault="00AD1CAC" w:rsidP="000263D4">
      <w:pPr>
        <w:pStyle w:val="ListParagraph"/>
        <w:numPr>
          <w:ilvl w:val="0"/>
          <w:numId w:val="90"/>
        </w:numPr>
        <w:jc w:val="both"/>
        <w:rPr>
          <w:sz w:val="23"/>
          <w:szCs w:val="23"/>
        </w:rPr>
      </w:pPr>
      <w:r w:rsidRPr="004D6745">
        <w:rPr>
          <w:sz w:val="23"/>
          <w:szCs w:val="23"/>
        </w:rPr>
        <w:t xml:space="preserve">In </w:t>
      </w:r>
      <w:r w:rsidRPr="004D6745">
        <w:rPr>
          <w:rStyle w:val="BLUEoptionalbylawChar"/>
          <w:color w:val="0000FF"/>
          <w:sz w:val="23"/>
          <w:szCs w:val="23"/>
        </w:rPr>
        <w:t>September</w:t>
      </w:r>
      <w:r w:rsidRPr="004D6745">
        <w:rPr>
          <w:sz w:val="23"/>
          <w:szCs w:val="23"/>
        </w:rPr>
        <w:t xml:space="preserve"> of each year, the </w:t>
      </w:r>
      <w:r w:rsidRPr="004D6745">
        <w:rPr>
          <w:rStyle w:val="BLUEoptionalbylawChar"/>
          <w:color w:val="0000FF"/>
          <w:sz w:val="23"/>
          <w:szCs w:val="23"/>
        </w:rPr>
        <w:t>Nominati</w:t>
      </w:r>
      <w:r w:rsidR="006D21C6" w:rsidRPr="004D6745">
        <w:rPr>
          <w:rStyle w:val="BLUEoptionalbylawChar"/>
          <w:color w:val="0000FF"/>
          <w:sz w:val="23"/>
          <w:szCs w:val="23"/>
        </w:rPr>
        <w:t xml:space="preserve">on </w:t>
      </w:r>
      <w:r w:rsidRPr="004D6745">
        <w:rPr>
          <w:rStyle w:val="BLUEoptionalbylawChar"/>
          <w:color w:val="0000FF"/>
          <w:sz w:val="23"/>
          <w:szCs w:val="23"/>
        </w:rPr>
        <w:t>Committee</w:t>
      </w:r>
      <w:r w:rsidRPr="004D6745">
        <w:rPr>
          <w:color w:val="0000FF"/>
          <w:sz w:val="23"/>
          <w:szCs w:val="23"/>
        </w:rPr>
        <w:t xml:space="preserve"> </w:t>
      </w:r>
      <w:r w:rsidRPr="004D6745">
        <w:rPr>
          <w:sz w:val="23"/>
          <w:szCs w:val="23"/>
        </w:rPr>
        <w:t xml:space="preserve">shall report to the membership its </w:t>
      </w:r>
      <w:r w:rsidR="00791117" w:rsidRPr="004D6745">
        <w:rPr>
          <w:rFonts w:eastAsiaTheme="minorHAnsi"/>
          <w:sz w:val="23"/>
          <w:szCs w:val="23"/>
        </w:rPr>
        <w:t xml:space="preserve">list of nominees </w:t>
      </w:r>
      <w:r w:rsidRPr="004D6745">
        <w:rPr>
          <w:sz w:val="23"/>
          <w:szCs w:val="23"/>
        </w:rPr>
        <w:t>for each office to be filled.</w:t>
      </w:r>
    </w:p>
    <w:p w14:paraId="7815FE30" w14:textId="77777777" w:rsidR="004D6745" w:rsidRPr="004D6745" w:rsidRDefault="004D6745" w:rsidP="004D6745">
      <w:pPr>
        <w:pStyle w:val="ListParagraph"/>
        <w:rPr>
          <w:rStyle w:val="BLUEoptionalbylawChar"/>
          <w:sz w:val="23"/>
          <w:szCs w:val="23"/>
        </w:rPr>
      </w:pPr>
    </w:p>
    <w:p w14:paraId="731C2DB6" w14:textId="479697AD" w:rsidR="00CA69BC" w:rsidRPr="004D6745" w:rsidRDefault="00AD1CAC" w:rsidP="000263D4">
      <w:pPr>
        <w:pStyle w:val="ListParagraph"/>
        <w:numPr>
          <w:ilvl w:val="0"/>
          <w:numId w:val="90"/>
        </w:numPr>
        <w:jc w:val="both"/>
        <w:rPr>
          <w:sz w:val="23"/>
          <w:szCs w:val="23"/>
        </w:rPr>
      </w:pPr>
      <w:r w:rsidRPr="004D6745">
        <w:rPr>
          <w:rStyle w:val="BLUEoptionalbylawChar"/>
          <w:sz w:val="23"/>
          <w:szCs w:val="23"/>
        </w:rPr>
        <w:t xml:space="preserve">Prior to </w:t>
      </w:r>
      <w:r w:rsidRPr="004D6745">
        <w:rPr>
          <w:rStyle w:val="BLUEoptionalbylawChar"/>
          <w:color w:val="0000FF"/>
          <w:sz w:val="23"/>
          <w:szCs w:val="23"/>
        </w:rPr>
        <w:t>October 15</w:t>
      </w:r>
      <w:r w:rsidRPr="004D6745">
        <w:rPr>
          <w:rStyle w:val="BLUEoptionalbylawChar"/>
          <w:sz w:val="23"/>
          <w:szCs w:val="23"/>
        </w:rPr>
        <w:t xml:space="preserve">, any member of the </w:t>
      </w:r>
      <w:r w:rsidR="009C4657" w:rsidRPr="004D6745">
        <w:rPr>
          <w:sz w:val="23"/>
          <w:szCs w:val="23"/>
        </w:rPr>
        <w:t>Chapter</w:t>
      </w:r>
      <w:r w:rsidRPr="004D6745">
        <w:rPr>
          <w:color w:val="00B050"/>
          <w:sz w:val="23"/>
          <w:szCs w:val="23"/>
        </w:rPr>
        <w:t xml:space="preserve"> </w:t>
      </w:r>
      <w:r w:rsidRPr="004D6745">
        <w:rPr>
          <w:rStyle w:val="BLUEoptionalbylawChar"/>
          <w:sz w:val="23"/>
          <w:szCs w:val="23"/>
        </w:rPr>
        <w:t>may, in writing or from the floor at a meeting</w:t>
      </w:r>
      <w:r w:rsidR="0076419D" w:rsidRPr="004D6745">
        <w:rPr>
          <w:rStyle w:val="BLUEoptionalbylawChar"/>
          <w:sz w:val="23"/>
          <w:szCs w:val="23"/>
        </w:rPr>
        <w:t xml:space="preserve"> to conduct governance business,</w:t>
      </w:r>
      <w:r w:rsidRPr="004D6745">
        <w:rPr>
          <w:rStyle w:val="BLUEoptionalbylawChar"/>
          <w:sz w:val="23"/>
          <w:szCs w:val="23"/>
        </w:rPr>
        <w:t xml:space="preserve"> nominate additional candidates for office, </w:t>
      </w:r>
      <w:r w:rsidR="005437F3" w:rsidRPr="004D6745">
        <w:rPr>
          <w:rStyle w:val="BLUEoptionalbylawChar"/>
          <w:sz w:val="23"/>
          <w:szCs w:val="23"/>
        </w:rPr>
        <w:t xml:space="preserve">provided that </w:t>
      </w:r>
      <w:r w:rsidR="00F53F34" w:rsidRPr="004D6745">
        <w:rPr>
          <w:rStyle w:val="BLUEoptionalbylawChar"/>
          <w:sz w:val="23"/>
          <w:szCs w:val="23"/>
        </w:rPr>
        <w:t xml:space="preserve">the candidates </w:t>
      </w:r>
      <w:r w:rsidR="005437F3" w:rsidRPr="004D6745">
        <w:rPr>
          <w:rStyle w:val="BLUEoptionalbylawChar"/>
          <w:sz w:val="23"/>
          <w:szCs w:val="23"/>
        </w:rPr>
        <w:t xml:space="preserve">are </w:t>
      </w:r>
      <w:r w:rsidR="005437F3" w:rsidRPr="004D6745">
        <w:rPr>
          <w:rStyle w:val="BLUEoptionalbylawChar"/>
          <w:color w:val="0000FF"/>
          <w:sz w:val="23"/>
          <w:szCs w:val="23"/>
        </w:rPr>
        <w:t>members</w:t>
      </w:r>
      <w:r w:rsidR="005437F3" w:rsidRPr="004D6745">
        <w:rPr>
          <w:sz w:val="23"/>
          <w:szCs w:val="23"/>
        </w:rPr>
        <w:t xml:space="preserve"> </w:t>
      </w:r>
      <w:r w:rsidR="000A0EEB" w:rsidRPr="004D6745">
        <w:rPr>
          <w:color w:val="E36C0A" w:themeColor="accent6" w:themeShade="BF"/>
          <w:sz w:val="23"/>
          <w:szCs w:val="23"/>
        </w:rPr>
        <w:t>[or</w:t>
      </w:r>
      <w:r w:rsidR="000A0EEB" w:rsidRPr="004D6745">
        <w:rPr>
          <w:rStyle w:val="BLUEoptionalbylawChar"/>
          <w:sz w:val="23"/>
          <w:szCs w:val="23"/>
        </w:rPr>
        <w:t xml:space="preserve"> </w:t>
      </w:r>
      <w:r w:rsidR="000A0EEB" w:rsidRPr="004D6745">
        <w:rPr>
          <w:rStyle w:val="BLUEoptionalbylawChar"/>
          <w:color w:val="3333FF"/>
          <w:sz w:val="23"/>
          <w:szCs w:val="23"/>
        </w:rPr>
        <w:t>MEMBERS</w:t>
      </w:r>
      <w:r w:rsidR="000A0EEB" w:rsidRPr="004D6745">
        <w:rPr>
          <w:color w:val="E36C0A" w:themeColor="accent6" w:themeShade="BF"/>
          <w:sz w:val="23"/>
          <w:szCs w:val="23"/>
        </w:rPr>
        <w:t>]</w:t>
      </w:r>
      <w:r w:rsidR="0045704F" w:rsidRPr="004D6745">
        <w:rPr>
          <w:color w:val="E36C0A" w:themeColor="accent6" w:themeShade="BF"/>
          <w:sz w:val="23"/>
          <w:szCs w:val="23"/>
        </w:rPr>
        <w:t xml:space="preserve"> </w:t>
      </w:r>
      <w:r w:rsidR="005437F3" w:rsidRPr="004D6745">
        <w:rPr>
          <w:rStyle w:val="BLUEoptionalbylawChar"/>
          <w:sz w:val="23"/>
          <w:szCs w:val="23"/>
        </w:rPr>
        <w:t xml:space="preserve">of the </w:t>
      </w:r>
      <w:r w:rsidR="00555DC0" w:rsidRPr="004D6745">
        <w:rPr>
          <w:sz w:val="23"/>
          <w:szCs w:val="23"/>
        </w:rPr>
        <w:t>Chapter</w:t>
      </w:r>
      <w:r w:rsidR="00127B9F" w:rsidRPr="004D6745">
        <w:rPr>
          <w:sz w:val="23"/>
          <w:szCs w:val="23"/>
        </w:rPr>
        <w:t xml:space="preserve"> </w:t>
      </w:r>
      <w:r w:rsidR="005437F3" w:rsidRPr="004D6745">
        <w:rPr>
          <w:rStyle w:val="BLUEoptionalbylawChar"/>
          <w:sz w:val="23"/>
          <w:szCs w:val="23"/>
        </w:rPr>
        <w:t>as required elsewhere in these bylaws</w:t>
      </w:r>
      <w:r w:rsidR="004D6745">
        <w:rPr>
          <w:rStyle w:val="BLUEoptionalbylawChar"/>
          <w:sz w:val="23"/>
          <w:szCs w:val="23"/>
        </w:rPr>
        <w:t>. To go forward</w:t>
      </w:r>
      <w:r w:rsidR="005437F3" w:rsidRPr="004D6745">
        <w:rPr>
          <w:rStyle w:val="BLUEoptionalbylawChar"/>
          <w:sz w:val="23"/>
          <w:szCs w:val="23"/>
        </w:rPr>
        <w:t xml:space="preserve">, </w:t>
      </w:r>
      <w:r w:rsidRPr="004D6745">
        <w:rPr>
          <w:rStyle w:val="BLUEoptionalbylawChar"/>
          <w:sz w:val="23"/>
          <w:szCs w:val="23"/>
        </w:rPr>
        <w:t xml:space="preserve">the nomination </w:t>
      </w:r>
      <w:r w:rsidR="004D6745">
        <w:rPr>
          <w:rStyle w:val="BLUEoptionalbylawChar"/>
          <w:sz w:val="23"/>
          <w:szCs w:val="23"/>
        </w:rPr>
        <w:t>mu</w:t>
      </w:r>
      <w:r w:rsidRPr="004D6745">
        <w:rPr>
          <w:rStyle w:val="BLUEoptionalbylawChar"/>
          <w:sz w:val="23"/>
          <w:szCs w:val="23"/>
        </w:rPr>
        <w:t>s</w:t>
      </w:r>
      <w:r w:rsidR="004D6745">
        <w:rPr>
          <w:rStyle w:val="BLUEoptionalbylawChar"/>
          <w:sz w:val="23"/>
          <w:szCs w:val="23"/>
        </w:rPr>
        <w:t>t be</w:t>
      </w:r>
      <w:r w:rsidRPr="004D6745">
        <w:rPr>
          <w:rStyle w:val="BLUEoptionalbylawChar"/>
          <w:sz w:val="23"/>
          <w:szCs w:val="23"/>
        </w:rPr>
        <w:t xml:space="preserve"> seconded by a member</w:t>
      </w:r>
      <w:r w:rsidR="00F86950">
        <w:rPr>
          <w:rStyle w:val="BLUEoptionalbylawChar"/>
          <w:sz w:val="23"/>
          <w:szCs w:val="23"/>
        </w:rPr>
        <w:t xml:space="preserve"> of the Chapter</w:t>
      </w:r>
      <w:r w:rsidRPr="004D6745">
        <w:rPr>
          <w:rStyle w:val="BLUEoptionalbylawChar"/>
          <w:sz w:val="23"/>
          <w:szCs w:val="23"/>
        </w:rPr>
        <w:t xml:space="preserve">. </w:t>
      </w:r>
      <w:r w:rsidRPr="004D6745">
        <w:rPr>
          <w:sz w:val="23"/>
          <w:szCs w:val="23"/>
        </w:rPr>
        <w:t>Nominations so made shall be equally valid as those from the Nominati</w:t>
      </w:r>
      <w:r w:rsidR="00B951E6" w:rsidRPr="004D6745">
        <w:rPr>
          <w:sz w:val="23"/>
          <w:szCs w:val="23"/>
        </w:rPr>
        <w:t>o</w:t>
      </w:r>
      <w:r w:rsidRPr="004D6745">
        <w:rPr>
          <w:sz w:val="23"/>
          <w:szCs w:val="23"/>
        </w:rPr>
        <w:t>n Committee. All candidates nominated shall have indicated w</w:t>
      </w:r>
      <w:r w:rsidR="000000A6" w:rsidRPr="004D6745">
        <w:rPr>
          <w:sz w:val="23"/>
          <w:szCs w:val="23"/>
        </w:rPr>
        <w:t>illingness to serve if elected.</w:t>
      </w:r>
    </w:p>
    <w:p w14:paraId="1B128459" w14:textId="77777777" w:rsidR="00A4126B" w:rsidRPr="00EE6EBA" w:rsidRDefault="00A4126B" w:rsidP="0005255C">
      <w:pPr>
        <w:jc w:val="both"/>
        <w:rPr>
          <w:sz w:val="23"/>
          <w:szCs w:val="23"/>
        </w:rPr>
      </w:pPr>
    </w:p>
    <w:p w14:paraId="306C0D18" w14:textId="7745A9C7" w:rsidR="00541BF4" w:rsidRPr="00EE6EBA" w:rsidRDefault="00507166" w:rsidP="00AA4175">
      <w:pPr>
        <w:widowControl w:val="0"/>
        <w:jc w:val="both"/>
        <w:rPr>
          <w:b/>
          <w:sz w:val="23"/>
          <w:szCs w:val="23"/>
        </w:rPr>
      </w:pPr>
      <w:r w:rsidRPr="00EE6EBA">
        <w:rPr>
          <w:sz w:val="23"/>
          <w:szCs w:val="23"/>
        </w:rPr>
        <w:t>Section 3</w:t>
      </w:r>
      <w:r w:rsidR="00541BF4" w:rsidRPr="00EE6EBA">
        <w:rPr>
          <w:sz w:val="23"/>
          <w:szCs w:val="23"/>
        </w:rPr>
        <w:t>. When a ballot is used, the candidates for e</w:t>
      </w:r>
      <w:r w:rsidR="00B50366" w:rsidRPr="00EE6EBA">
        <w:rPr>
          <w:sz w:val="23"/>
          <w:szCs w:val="23"/>
        </w:rPr>
        <w:t xml:space="preserve">ach office </w:t>
      </w:r>
      <w:r w:rsidR="00541BF4" w:rsidRPr="00EE6EBA">
        <w:rPr>
          <w:sz w:val="23"/>
          <w:szCs w:val="23"/>
        </w:rPr>
        <w:t xml:space="preserve">shall be listed </w:t>
      </w:r>
      <w:r w:rsidR="00541BF4" w:rsidRPr="00EE6EBA">
        <w:rPr>
          <w:rStyle w:val="BLUEoptionalbylawChar"/>
          <w:sz w:val="23"/>
          <w:szCs w:val="23"/>
        </w:rPr>
        <w:t>in</w:t>
      </w:r>
      <w:r w:rsidR="00541BF4" w:rsidRPr="00EE6EBA">
        <w:rPr>
          <w:rStyle w:val="BLUEoptionalbylawChar"/>
          <w:color w:val="0000FF"/>
          <w:sz w:val="23"/>
          <w:szCs w:val="23"/>
        </w:rPr>
        <w:t xml:space="preserve"> an order to be </w:t>
      </w:r>
      <w:r w:rsidR="00541BF4" w:rsidRPr="00EE6EBA">
        <w:rPr>
          <w:rStyle w:val="BLUEoptionalbylawChar"/>
          <w:sz w:val="23"/>
          <w:szCs w:val="23"/>
        </w:rPr>
        <w:t xml:space="preserve">selected by </w:t>
      </w:r>
      <w:r w:rsidR="00541BF4" w:rsidRPr="00EE6EBA">
        <w:rPr>
          <w:rStyle w:val="BLUEoptionalbylawChar"/>
          <w:color w:val="0000FF"/>
          <w:sz w:val="23"/>
          <w:szCs w:val="23"/>
        </w:rPr>
        <w:t>lot</w:t>
      </w:r>
      <w:r w:rsidR="00541BF4" w:rsidRPr="00EE6EBA">
        <w:rPr>
          <w:rStyle w:val="BLUEoptionalbylawChar"/>
          <w:sz w:val="23"/>
          <w:szCs w:val="23"/>
        </w:rPr>
        <w:t xml:space="preserve"> </w:t>
      </w:r>
      <w:r w:rsidR="008041A8" w:rsidRPr="00EE6EBA">
        <w:rPr>
          <w:rStyle w:val="BLUEoptionalbylawChar"/>
          <w:color w:val="E36C0A" w:themeColor="accent6" w:themeShade="BF"/>
          <w:sz w:val="23"/>
          <w:szCs w:val="23"/>
        </w:rPr>
        <w:t xml:space="preserve">[or </w:t>
      </w:r>
      <w:r w:rsidR="008041A8" w:rsidRPr="00EE6EBA">
        <w:rPr>
          <w:rStyle w:val="BLUEoptionalbylawChar"/>
          <w:color w:val="3333FF"/>
          <w:sz w:val="23"/>
          <w:szCs w:val="23"/>
        </w:rPr>
        <w:t>alphabetical order</w:t>
      </w:r>
      <w:r w:rsidR="008041A8" w:rsidRPr="00EE6EBA">
        <w:rPr>
          <w:rStyle w:val="BLUEoptionalbylawChar"/>
          <w:color w:val="E36C0A" w:themeColor="accent6" w:themeShade="BF"/>
          <w:sz w:val="23"/>
          <w:szCs w:val="23"/>
        </w:rPr>
        <w:t xml:space="preserve">] </w:t>
      </w:r>
      <w:r w:rsidR="00C85C9A" w:rsidRPr="00EE6EBA">
        <w:rPr>
          <w:rStyle w:val="BLUEoptionalbylawChar"/>
          <w:sz w:val="23"/>
          <w:szCs w:val="23"/>
        </w:rPr>
        <w:t xml:space="preserve">. </w:t>
      </w:r>
      <w:r w:rsidR="00C85C9A" w:rsidRPr="00EE6EBA">
        <w:rPr>
          <w:sz w:val="23"/>
          <w:szCs w:val="23"/>
        </w:rPr>
        <w:t>The</w:t>
      </w:r>
      <w:r w:rsidR="00541BF4" w:rsidRPr="00EE6EBA">
        <w:rPr>
          <w:sz w:val="23"/>
          <w:szCs w:val="23"/>
        </w:rPr>
        <w:t xml:space="preserve"> ballot </w:t>
      </w:r>
      <w:r w:rsidR="00C85C9A" w:rsidRPr="00EE6EBA">
        <w:rPr>
          <w:sz w:val="23"/>
          <w:szCs w:val="23"/>
        </w:rPr>
        <w:t xml:space="preserve">shall </w:t>
      </w:r>
      <w:r w:rsidR="00541BF4" w:rsidRPr="00EE6EBA">
        <w:rPr>
          <w:sz w:val="23"/>
          <w:szCs w:val="23"/>
        </w:rPr>
        <w:t xml:space="preserve">be distributed </w:t>
      </w:r>
      <w:r w:rsidR="00EA125C" w:rsidRPr="00EE6EBA">
        <w:rPr>
          <w:sz w:val="23"/>
          <w:szCs w:val="23"/>
        </w:rPr>
        <w:t xml:space="preserve">to each member of the </w:t>
      </w:r>
      <w:r w:rsidR="009C4657" w:rsidRPr="00EE6EBA">
        <w:rPr>
          <w:sz w:val="23"/>
          <w:szCs w:val="23"/>
        </w:rPr>
        <w:t>Chapter</w:t>
      </w:r>
      <w:r w:rsidR="00EA125C" w:rsidRPr="00EE6EBA">
        <w:rPr>
          <w:sz w:val="23"/>
          <w:szCs w:val="23"/>
        </w:rPr>
        <w:t xml:space="preserve"> </w:t>
      </w:r>
      <w:r w:rsidR="00E906CA" w:rsidRPr="00EE6EBA">
        <w:rPr>
          <w:sz w:val="23"/>
          <w:szCs w:val="23"/>
        </w:rPr>
        <w:t>by November 1</w:t>
      </w:r>
      <w:r w:rsidR="00EA125C" w:rsidRPr="00EE6EBA">
        <w:rPr>
          <w:sz w:val="23"/>
          <w:szCs w:val="23"/>
        </w:rPr>
        <w:t>.</w:t>
      </w:r>
      <w:r w:rsidR="00541BF4" w:rsidRPr="00EE6EBA">
        <w:rPr>
          <w:sz w:val="23"/>
          <w:szCs w:val="23"/>
        </w:rPr>
        <w:t xml:space="preserve"> The ballot shall provide for a write-in candidate for each position to be filled. A paper ballot shall be provided to any </w:t>
      </w:r>
      <w:r w:rsidR="005D3968" w:rsidRPr="00EE6EBA">
        <w:rPr>
          <w:sz w:val="23"/>
          <w:szCs w:val="23"/>
        </w:rPr>
        <w:t>member</w:t>
      </w:r>
      <w:r w:rsidR="0038373E" w:rsidRPr="00EE6EBA">
        <w:rPr>
          <w:sz w:val="23"/>
          <w:szCs w:val="23"/>
        </w:rPr>
        <w:t xml:space="preserve"> </w:t>
      </w:r>
      <w:r w:rsidR="00541BF4" w:rsidRPr="00EE6EBA">
        <w:rPr>
          <w:sz w:val="23"/>
          <w:szCs w:val="23"/>
        </w:rPr>
        <w:t>who requests it.</w:t>
      </w:r>
    </w:p>
    <w:p w14:paraId="3C3F257D" w14:textId="77777777" w:rsidR="000263D4" w:rsidRPr="00EE6EBA" w:rsidRDefault="000263D4" w:rsidP="0005255C">
      <w:pPr>
        <w:jc w:val="both"/>
        <w:rPr>
          <w:sz w:val="23"/>
          <w:szCs w:val="23"/>
        </w:rPr>
      </w:pPr>
    </w:p>
    <w:p w14:paraId="5D8E0918" w14:textId="46916F00" w:rsidR="00D3447F" w:rsidRPr="00EE6EBA" w:rsidRDefault="00AD1CAC" w:rsidP="0005255C">
      <w:pPr>
        <w:jc w:val="both"/>
        <w:rPr>
          <w:sz w:val="23"/>
          <w:szCs w:val="23"/>
        </w:rPr>
      </w:pPr>
      <w:r w:rsidRPr="00EE6EBA">
        <w:rPr>
          <w:sz w:val="23"/>
          <w:szCs w:val="23"/>
        </w:rPr>
        <w:t xml:space="preserve">Section </w:t>
      </w:r>
      <w:r w:rsidR="00507166" w:rsidRPr="00EE6EBA">
        <w:rPr>
          <w:sz w:val="23"/>
          <w:szCs w:val="23"/>
        </w:rPr>
        <w:t>4</w:t>
      </w:r>
      <w:r w:rsidRPr="00EE6EBA">
        <w:rPr>
          <w:sz w:val="23"/>
          <w:szCs w:val="23"/>
        </w:rPr>
        <w:t xml:space="preserve">. The ballots shall be tabulated and validated not later than </w:t>
      </w:r>
      <w:r w:rsidRPr="00EE6EBA">
        <w:rPr>
          <w:rStyle w:val="BLUEoptionalbylawChar"/>
          <w:color w:val="0000FF"/>
          <w:sz w:val="23"/>
          <w:szCs w:val="23"/>
        </w:rPr>
        <w:t xml:space="preserve">November 15. </w:t>
      </w:r>
      <w:r w:rsidR="0062735D" w:rsidRPr="00EE6EBA">
        <w:rPr>
          <w:sz w:val="23"/>
          <w:szCs w:val="23"/>
        </w:rPr>
        <w:t>T</w:t>
      </w:r>
      <w:r w:rsidR="0069514F" w:rsidRPr="00EE6EBA">
        <w:rPr>
          <w:sz w:val="23"/>
          <w:szCs w:val="23"/>
        </w:rPr>
        <w:t>he c</w:t>
      </w:r>
      <w:r w:rsidRPr="00EE6EBA">
        <w:rPr>
          <w:sz w:val="23"/>
          <w:szCs w:val="23"/>
        </w:rPr>
        <w:t xml:space="preserve">andidate for each position receiving the largest number of votes shall be declared elected. </w:t>
      </w:r>
      <w:r w:rsidR="0069514F" w:rsidRPr="00EE6EBA">
        <w:rPr>
          <w:sz w:val="23"/>
          <w:szCs w:val="23"/>
        </w:rPr>
        <w:t xml:space="preserve">In case of a tie vote for any position, the Executive Committee, by </w:t>
      </w:r>
      <w:r w:rsidRPr="00EE6EBA">
        <w:rPr>
          <w:sz w:val="23"/>
          <w:szCs w:val="23"/>
        </w:rPr>
        <w:t>ballot, shall elect from among the candidates who share the tie vote; the candidate receiving the largest number of votes shall be</w:t>
      </w:r>
      <w:r w:rsidR="007910FB" w:rsidRPr="00EE6EBA">
        <w:rPr>
          <w:sz w:val="23"/>
          <w:szCs w:val="23"/>
        </w:rPr>
        <w:t xml:space="preserve"> declared elected.</w:t>
      </w:r>
    </w:p>
    <w:p w14:paraId="2CFFD202" w14:textId="77777777" w:rsidR="000263D4" w:rsidRPr="00EE6EBA" w:rsidRDefault="000263D4" w:rsidP="0005255C">
      <w:pPr>
        <w:jc w:val="both"/>
        <w:rPr>
          <w:sz w:val="23"/>
          <w:szCs w:val="23"/>
        </w:rPr>
      </w:pPr>
    </w:p>
    <w:p w14:paraId="6D286CF7" w14:textId="7A35BFDE" w:rsidR="00D3447F" w:rsidRPr="00EE6EBA" w:rsidRDefault="002E019A" w:rsidP="00AA4175">
      <w:pPr>
        <w:widowControl w:val="0"/>
        <w:jc w:val="both"/>
        <w:rPr>
          <w:sz w:val="23"/>
          <w:szCs w:val="23"/>
        </w:rPr>
      </w:pPr>
      <w:r w:rsidRPr="00EE6EBA">
        <w:rPr>
          <w:sz w:val="23"/>
          <w:szCs w:val="23"/>
        </w:rPr>
        <w:t xml:space="preserve">Section 5. </w:t>
      </w:r>
      <w:r w:rsidR="00AD1CAC" w:rsidRPr="00EE6EBA">
        <w:rPr>
          <w:sz w:val="23"/>
          <w:szCs w:val="23"/>
        </w:rPr>
        <w:t xml:space="preserve">The results shall be announced by </w:t>
      </w:r>
      <w:r w:rsidR="00AD1CAC" w:rsidRPr="00EE6EBA">
        <w:rPr>
          <w:rStyle w:val="BLUEoptionalbylawChar"/>
          <w:sz w:val="23"/>
          <w:szCs w:val="23"/>
        </w:rPr>
        <w:t xml:space="preserve">the </w:t>
      </w:r>
      <w:r w:rsidR="009C4657" w:rsidRPr="00EE6EBA">
        <w:rPr>
          <w:color w:val="0000FF"/>
          <w:sz w:val="23"/>
          <w:szCs w:val="23"/>
        </w:rPr>
        <w:t>Chapter</w:t>
      </w:r>
      <w:r w:rsidR="00AD1CAC" w:rsidRPr="00EE6EBA">
        <w:rPr>
          <w:sz w:val="23"/>
          <w:szCs w:val="23"/>
        </w:rPr>
        <w:t xml:space="preserve"> </w:t>
      </w:r>
      <w:r w:rsidR="00AD1CAC" w:rsidRPr="00EE6EBA">
        <w:rPr>
          <w:rStyle w:val="BLUEoptionalbylawChar"/>
          <w:color w:val="0000FF"/>
          <w:sz w:val="23"/>
          <w:szCs w:val="23"/>
        </w:rPr>
        <w:t xml:space="preserve">Chair </w:t>
      </w:r>
      <w:r w:rsidR="008C4693" w:rsidRPr="00EE6EBA">
        <w:rPr>
          <w:rStyle w:val="BLUEoptionalbylawChar"/>
          <w:color w:val="0000FF"/>
          <w:sz w:val="23"/>
          <w:szCs w:val="23"/>
        </w:rPr>
        <w:t xml:space="preserve">or </w:t>
      </w:r>
      <w:r w:rsidR="00AD6941" w:rsidRPr="00EE6EBA">
        <w:rPr>
          <w:rStyle w:val="BLUEoptionalbylawChar"/>
          <w:color w:val="0000FF"/>
          <w:sz w:val="23"/>
          <w:szCs w:val="23"/>
        </w:rPr>
        <w:t xml:space="preserve">the </w:t>
      </w:r>
      <w:r w:rsidR="004149DB" w:rsidRPr="00EE6EBA">
        <w:rPr>
          <w:rStyle w:val="BLUEoptionalbylawChar"/>
          <w:color w:val="0000FF"/>
          <w:sz w:val="23"/>
          <w:szCs w:val="23"/>
        </w:rPr>
        <w:t>Chair’s</w:t>
      </w:r>
      <w:r w:rsidR="00AD6941" w:rsidRPr="00EE6EBA">
        <w:rPr>
          <w:rStyle w:val="BLUEoptionalbylawChar"/>
          <w:color w:val="0000FF"/>
          <w:sz w:val="23"/>
          <w:szCs w:val="23"/>
        </w:rPr>
        <w:t xml:space="preserve"> designee</w:t>
      </w:r>
      <w:r w:rsidR="00AD6941" w:rsidRPr="00EE6EBA">
        <w:rPr>
          <w:sz w:val="23"/>
          <w:szCs w:val="23"/>
        </w:rPr>
        <w:t xml:space="preserve"> </w:t>
      </w:r>
      <w:r w:rsidR="00AD1CAC" w:rsidRPr="00EE6EBA">
        <w:rPr>
          <w:sz w:val="23"/>
          <w:szCs w:val="23"/>
        </w:rPr>
        <w:t>as soon as possible after the election</w:t>
      </w:r>
      <w:r w:rsidR="00AD1CAC" w:rsidRPr="00EE6EBA">
        <w:rPr>
          <w:rStyle w:val="BLUEoptionalbylawChar"/>
          <w:sz w:val="23"/>
          <w:szCs w:val="23"/>
        </w:rPr>
        <w:t xml:space="preserve"> </w:t>
      </w:r>
      <w:r w:rsidR="00AD1CAC" w:rsidRPr="00EE6EBA">
        <w:rPr>
          <w:rStyle w:val="BLUEoptionalbylawChar"/>
          <w:color w:val="0000FF"/>
          <w:sz w:val="23"/>
          <w:szCs w:val="23"/>
        </w:rPr>
        <w:t xml:space="preserve">and published in </w:t>
      </w:r>
      <w:r w:rsidR="00AD1CAC" w:rsidRPr="00EE6EBA">
        <w:rPr>
          <w:rStyle w:val="BLUEoptionalbylawChar"/>
          <w:sz w:val="23"/>
          <w:szCs w:val="23"/>
        </w:rPr>
        <w:t xml:space="preserve">the </w:t>
      </w:r>
      <w:r w:rsidR="009C4657" w:rsidRPr="00EE6EBA">
        <w:rPr>
          <w:color w:val="0000FF"/>
          <w:sz w:val="23"/>
          <w:szCs w:val="23"/>
        </w:rPr>
        <w:t>Chapter</w:t>
      </w:r>
      <w:r w:rsidR="00EA125C" w:rsidRPr="00EE6EBA">
        <w:rPr>
          <w:color w:val="0000FF"/>
          <w:sz w:val="23"/>
          <w:szCs w:val="23"/>
        </w:rPr>
        <w:t>’s</w:t>
      </w:r>
      <w:r w:rsidR="00AD1CAC" w:rsidRPr="00EE6EBA">
        <w:rPr>
          <w:sz w:val="23"/>
          <w:szCs w:val="23"/>
        </w:rPr>
        <w:t xml:space="preserve"> </w:t>
      </w:r>
      <w:r w:rsidR="00AD1CAC" w:rsidRPr="00EE6EBA">
        <w:rPr>
          <w:rStyle w:val="BLUEoptionalbylawChar"/>
          <w:sz w:val="23"/>
          <w:szCs w:val="23"/>
        </w:rPr>
        <w:t xml:space="preserve">newsletter </w:t>
      </w:r>
      <w:r w:rsidR="006B613D" w:rsidRPr="00EE6EBA">
        <w:rPr>
          <w:rStyle w:val="BLUEoptionalbylawChar"/>
          <w:sz w:val="23"/>
          <w:szCs w:val="23"/>
        </w:rPr>
        <w:t>and/</w:t>
      </w:r>
      <w:r w:rsidR="00CA526D" w:rsidRPr="00EE6EBA">
        <w:rPr>
          <w:rStyle w:val="BLUEoptionalbylawChar"/>
          <w:sz w:val="23"/>
          <w:szCs w:val="23"/>
        </w:rPr>
        <w:t xml:space="preserve">or </w:t>
      </w:r>
      <w:r w:rsidR="00AD1CAC" w:rsidRPr="00EE6EBA">
        <w:rPr>
          <w:rStyle w:val="BLUEoptionalbylawChar"/>
          <w:sz w:val="23"/>
          <w:szCs w:val="23"/>
        </w:rPr>
        <w:t xml:space="preserve">on the </w:t>
      </w:r>
      <w:r w:rsidR="009C4657" w:rsidRPr="00EE6EBA">
        <w:rPr>
          <w:color w:val="0000FF"/>
          <w:sz w:val="23"/>
          <w:szCs w:val="23"/>
        </w:rPr>
        <w:t>Chapter</w:t>
      </w:r>
      <w:r w:rsidR="00EA125C" w:rsidRPr="00EE6EBA">
        <w:rPr>
          <w:color w:val="0000FF"/>
          <w:sz w:val="23"/>
          <w:szCs w:val="23"/>
        </w:rPr>
        <w:t>’s</w:t>
      </w:r>
      <w:r w:rsidR="00AD1CAC" w:rsidRPr="00EE6EBA">
        <w:rPr>
          <w:color w:val="00B050"/>
          <w:sz w:val="23"/>
          <w:szCs w:val="23"/>
        </w:rPr>
        <w:t xml:space="preserve"> </w:t>
      </w:r>
      <w:r w:rsidR="00AD1CAC" w:rsidRPr="00EE6EBA">
        <w:rPr>
          <w:rStyle w:val="BLUEoptionalbylawChar"/>
          <w:color w:val="0000FF"/>
          <w:sz w:val="23"/>
          <w:szCs w:val="23"/>
        </w:rPr>
        <w:t>website soon thereafter.</w:t>
      </w:r>
      <w:r w:rsidR="00AD1CAC" w:rsidRPr="00EE6EBA">
        <w:rPr>
          <w:color w:val="0000FF"/>
          <w:sz w:val="23"/>
          <w:szCs w:val="23"/>
        </w:rPr>
        <w:t xml:space="preserve"> </w:t>
      </w:r>
      <w:r w:rsidR="00AD1CAC" w:rsidRPr="00EE6EBA">
        <w:rPr>
          <w:sz w:val="23"/>
          <w:szCs w:val="23"/>
        </w:rPr>
        <w:t xml:space="preserve">The results shall be certified to the </w:t>
      </w:r>
      <w:r w:rsidR="00D13EA2" w:rsidRPr="00EE6EBA">
        <w:rPr>
          <w:sz w:val="23"/>
          <w:szCs w:val="23"/>
        </w:rPr>
        <w:t>Chief Executive Officer</w:t>
      </w:r>
      <w:r w:rsidR="00AD1CAC" w:rsidRPr="00EE6EBA">
        <w:rPr>
          <w:sz w:val="23"/>
          <w:szCs w:val="23"/>
        </w:rPr>
        <w:t xml:space="preserve"> of the SOCIETY not later than December 1.</w:t>
      </w:r>
    </w:p>
    <w:p w14:paraId="42E9428E" w14:textId="77777777" w:rsidR="00D3447F" w:rsidRPr="00EE6EBA" w:rsidRDefault="00D3447F" w:rsidP="0005255C">
      <w:pPr>
        <w:jc w:val="both"/>
        <w:rPr>
          <w:sz w:val="23"/>
          <w:szCs w:val="23"/>
        </w:rPr>
      </w:pPr>
    </w:p>
    <w:p w14:paraId="09AB2120" w14:textId="788CF314" w:rsidR="00D3447F" w:rsidRPr="00EE6EBA" w:rsidRDefault="00AD1CAC" w:rsidP="0005255C">
      <w:pPr>
        <w:pStyle w:val="BodyText2"/>
        <w:rPr>
          <w:sz w:val="23"/>
          <w:szCs w:val="23"/>
        </w:rPr>
      </w:pPr>
      <w:r w:rsidRPr="00EE6EBA">
        <w:rPr>
          <w:sz w:val="23"/>
          <w:szCs w:val="23"/>
        </w:rPr>
        <w:t xml:space="preserve">Section </w:t>
      </w:r>
      <w:r w:rsidR="002E019A" w:rsidRPr="00EE6EBA">
        <w:rPr>
          <w:sz w:val="23"/>
          <w:szCs w:val="23"/>
        </w:rPr>
        <w:t>6</w:t>
      </w:r>
      <w:r w:rsidRPr="00EE6EBA">
        <w:rPr>
          <w:sz w:val="23"/>
          <w:szCs w:val="23"/>
        </w:rPr>
        <w:t xml:space="preserve">. In accordance with the </w:t>
      </w:r>
      <w:r w:rsidR="00BF18E6" w:rsidRPr="00EE6EBA">
        <w:rPr>
          <w:sz w:val="23"/>
          <w:szCs w:val="23"/>
        </w:rPr>
        <w:t xml:space="preserve">ACS Governing Documents, </w:t>
      </w:r>
      <w:r w:rsidRPr="00EE6EBA">
        <w:rPr>
          <w:sz w:val="23"/>
          <w:szCs w:val="23"/>
        </w:rPr>
        <w:t>balloting procedures should ensure fair balloting that is open to all eligible members, protection against fraudulent balloting, and the timely reporting and archiving of balloting results.</w:t>
      </w:r>
    </w:p>
    <w:p w14:paraId="05226C72" w14:textId="2A6B57DA" w:rsidR="00D82D2C" w:rsidRPr="00EE6EBA" w:rsidRDefault="00D82D2C" w:rsidP="0005255C">
      <w:pPr>
        <w:jc w:val="both"/>
        <w:rPr>
          <w:sz w:val="23"/>
          <w:szCs w:val="23"/>
        </w:rPr>
      </w:pPr>
    </w:p>
    <w:p w14:paraId="7316019C" w14:textId="77777777" w:rsidR="009566A3" w:rsidRPr="00EE6EBA" w:rsidRDefault="009566A3" w:rsidP="0005255C">
      <w:pPr>
        <w:jc w:val="both"/>
        <w:rPr>
          <w:sz w:val="23"/>
          <w:szCs w:val="23"/>
        </w:rPr>
      </w:pPr>
    </w:p>
    <w:p w14:paraId="61647CD2" w14:textId="77777777" w:rsidR="007910FB" w:rsidRPr="00EE6EBA" w:rsidRDefault="00D82D2C" w:rsidP="00F20878">
      <w:pPr>
        <w:jc w:val="both"/>
        <w:rPr>
          <w:sz w:val="23"/>
          <w:szCs w:val="23"/>
        </w:rPr>
      </w:pPr>
      <w:r w:rsidRPr="00EE6EBA">
        <w:rPr>
          <w:color w:val="E36C0A" w:themeColor="accent6" w:themeShade="BF"/>
          <w:sz w:val="23"/>
          <w:szCs w:val="23"/>
        </w:rPr>
        <w:t>[</w:t>
      </w:r>
      <w:r w:rsidR="00675C91" w:rsidRPr="00EE6EBA">
        <w:rPr>
          <w:color w:val="E36C0A" w:themeColor="accent6" w:themeShade="BF"/>
          <w:sz w:val="23"/>
          <w:szCs w:val="23"/>
        </w:rPr>
        <w:t>C&amp;B urges you to keep/add this bylaw, which is optional</w:t>
      </w:r>
      <w:r w:rsidR="00133D1A" w:rsidRPr="00EE6EBA">
        <w:rPr>
          <w:color w:val="E36C0A" w:themeColor="accent6" w:themeShade="BF"/>
          <w:sz w:val="23"/>
          <w:szCs w:val="23"/>
        </w:rPr>
        <w:t>.]</w:t>
      </w:r>
    </w:p>
    <w:p w14:paraId="6570BC23" w14:textId="39AAC2A1" w:rsidR="00D3447F" w:rsidRPr="00EE6EBA" w:rsidRDefault="00AD1CAC" w:rsidP="0005255C">
      <w:pPr>
        <w:keepNext/>
        <w:jc w:val="center"/>
        <w:rPr>
          <w:rStyle w:val="Hyperlink"/>
          <w:b/>
          <w:color w:val="0000FF"/>
          <w:szCs w:val="23"/>
          <w:u w:val="none"/>
        </w:rPr>
      </w:pPr>
      <w:r w:rsidRPr="00EE6EBA">
        <w:rPr>
          <w:rStyle w:val="Hyperlink"/>
          <w:b/>
          <w:color w:val="0000FF"/>
          <w:szCs w:val="23"/>
          <w:u w:val="none"/>
        </w:rPr>
        <w:t>BYLAW VII</w:t>
      </w:r>
    </w:p>
    <w:p w14:paraId="30EE7DBB" w14:textId="77777777" w:rsidR="00D3447F" w:rsidRPr="00EE6EBA" w:rsidRDefault="00AD1CAC" w:rsidP="0005255C">
      <w:pPr>
        <w:jc w:val="center"/>
        <w:rPr>
          <w:b/>
          <w:color w:val="0000FF"/>
          <w:sz w:val="23"/>
          <w:szCs w:val="23"/>
        </w:rPr>
      </w:pPr>
      <w:bookmarkStart w:id="33" w:name="bylawVIIrecall"/>
      <w:r w:rsidRPr="00EE6EBA">
        <w:rPr>
          <w:b/>
          <w:color w:val="0000FF"/>
          <w:sz w:val="23"/>
          <w:szCs w:val="23"/>
        </w:rPr>
        <w:t>Recall of Elected Officials</w:t>
      </w:r>
      <w:bookmarkEnd w:id="33"/>
    </w:p>
    <w:p w14:paraId="3EB5A231" w14:textId="77777777" w:rsidR="00E37EE6" w:rsidRPr="00EE6EBA" w:rsidRDefault="00E37EE6" w:rsidP="0005255C">
      <w:pPr>
        <w:pStyle w:val="BLUEoptionalbylaw"/>
        <w:rPr>
          <w:color w:val="0000FF"/>
          <w:sz w:val="23"/>
          <w:szCs w:val="23"/>
        </w:rPr>
      </w:pPr>
    </w:p>
    <w:p w14:paraId="499B51A1" w14:textId="56E2326F" w:rsidR="00D3447F" w:rsidRPr="00EE6EBA" w:rsidRDefault="00AD1CAC" w:rsidP="0005255C">
      <w:pPr>
        <w:pStyle w:val="BLUEoptionalbylaw"/>
        <w:rPr>
          <w:color w:val="0000FF"/>
          <w:sz w:val="23"/>
          <w:szCs w:val="23"/>
        </w:rPr>
      </w:pPr>
      <w:r w:rsidRPr="00EE6EBA">
        <w:rPr>
          <w:color w:val="0000FF"/>
          <w:sz w:val="23"/>
          <w:szCs w:val="23"/>
        </w:rPr>
        <w:t xml:space="preserve">Section 1. The elected officials of the </w:t>
      </w:r>
      <w:r w:rsidR="008E760D" w:rsidRPr="00EE6EBA">
        <w:rPr>
          <w:color w:val="0000FF"/>
          <w:sz w:val="23"/>
          <w:szCs w:val="23"/>
        </w:rPr>
        <w:t>Chapter</w:t>
      </w:r>
      <w:r w:rsidRPr="00EE6EBA">
        <w:rPr>
          <w:color w:val="0000FF"/>
          <w:sz w:val="23"/>
          <w:szCs w:val="23"/>
        </w:rPr>
        <w:t xml:space="preserve"> (officers and elected Executive Committee members</w:t>
      </w:r>
      <w:r w:rsidR="00EA125C" w:rsidRPr="00EE6EBA">
        <w:rPr>
          <w:color w:val="0000FF"/>
          <w:sz w:val="23"/>
          <w:szCs w:val="23"/>
        </w:rPr>
        <w:t>)</w:t>
      </w:r>
      <w:r w:rsidRPr="00EE6EBA">
        <w:rPr>
          <w:color w:val="0000FF"/>
          <w:sz w:val="23"/>
          <w:szCs w:val="23"/>
        </w:rPr>
        <w:t xml:space="preserve"> are subject to recall for neglect of duties or conduct injurious to the SOCIETY.</w:t>
      </w:r>
    </w:p>
    <w:p w14:paraId="66976680" w14:textId="77777777" w:rsidR="00D3447F" w:rsidRPr="00EE6EBA" w:rsidRDefault="00D3447F" w:rsidP="0005255C">
      <w:pPr>
        <w:pStyle w:val="BLUEoptionalbylaw"/>
        <w:rPr>
          <w:color w:val="0000FF"/>
          <w:sz w:val="23"/>
          <w:szCs w:val="23"/>
        </w:rPr>
      </w:pPr>
    </w:p>
    <w:p w14:paraId="5944349C" w14:textId="17F3EA45" w:rsidR="00D3447F" w:rsidRPr="00EE6EBA" w:rsidRDefault="00AD1CAC" w:rsidP="00E37EE6">
      <w:pPr>
        <w:widowControl w:val="0"/>
        <w:jc w:val="both"/>
        <w:rPr>
          <w:color w:val="0000FF"/>
          <w:sz w:val="23"/>
          <w:szCs w:val="23"/>
        </w:rPr>
      </w:pPr>
      <w:r w:rsidRPr="00EE6EBA">
        <w:rPr>
          <w:color w:val="0000FF"/>
          <w:sz w:val="23"/>
          <w:szCs w:val="23"/>
        </w:rPr>
        <w:t xml:space="preserve">Section 2. The recall of an official shall be initiated when a signed petition, indicating in writing the specific charges and reasonable substantiating evidence, is submitted to the Chair from at least five members of the </w:t>
      </w:r>
      <w:r w:rsidR="009C4657" w:rsidRPr="00EE6EBA">
        <w:rPr>
          <w:color w:val="0000FF"/>
          <w:sz w:val="23"/>
          <w:szCs w:val="23"/>
        </w:rPr>
        <w:t>Chapter</w:t>
      </w:r>
      <w:r w:rsidRPr="00EE6EBA">
        <w:rPr>
          <w:color w:val="0000FF"/>
          <w:sz w:val="23"/>
          <w:szCs w:val="23"/>
        </w:rPr>
        <w:t>. In the event the Chair is the official in question, the Chair-Elect shall receive the petition and shall assume the duties of the Chair with respect to this issue until the issue is resolved.</w:t>
      </w:r>
    </w:p>
    <w:p w14:paraId="28A32508" w14:textId="77777777" w:rsidR="00D3447F" w:rsidRPr="00EE6EBA" w:rsidRDefault="00D3447F" w:rsidP="0005255C">
      <w:pPr>
        <w:pStyle w:val="BLUEoptionalbylaw"/>
        <w:rPr>
          <w:color w:val="0000FF"/>
          <w:sz w:val="23"/>
          <w:szCs w:val="23"/>
        </w:rPr>
      </w:pPr>
    </w:p>
    <w:p w14:paraId="15D06E03" w14:textId="77777777" w:rsidR="00D3447F" w:rsidRPr="00EE6EBA" w:rsidRDefault="00AD1CAC" w:rsidP="0005255C">
      <w:pPr>
        <w:pStyle w:val="BLUEoptionalbylaw"/>
        <w:rPr>
          <w:color w:val="0000FF"/>
          <w:sz w:val="23"/>
          <w:szCs w:val="23"/>
        </w:rPr>
      </w:pPr>
      <w:r w:rsidRPr="00EE6EBA">
        <w:rPr>
          <w:color w:val="0000FF"/>
          <w:sz w:val="23"/>
          <w:szCs w:val="23"/>
        </w:rPr>
        <w:t>Section 3. The Chair shall, without delay, determine that the petitioners are aware of the gravity of their actions and the procedures to be followed. The Chair shall seek an alternate resolution to the problem and a withdrawal of the petition at this time. In the absence of a resolution to the problem, the Chair shall notify the members of the Executive Committee and call a special meeting within thirty days.</w:t>
      </w:r>
    </w:p>
    <w:p w14:paraId="78193537" w14:textId="77777777" w:rsidR="00D3447F" w:rsidRPr="00EE6EBA" w:rsidRDefault="00D3447F" w:rsidP="0005255C">
      <w:pPr>
        <w:pStyle w:val="BLUEoptionalbylaw"/>
        <w:rPr>
          <w:color w:val="0000FF"/>
          <w:sz w:val="23"/>
          <w:szCs w:val="23"/>
        </w:rPr>
      </w:pPr>
    </w:p>
    <w:p w14:paraId="7A1B6DCC" w14:textId="77777777" w:rsidR="00D3447F" w:rsidRPr="00EE6EBA" w:rsidRDefault="00AD1CAC" w:rsidP="0005255C">
      <w:pPr>
        <w:numPr>
          <w:ilvl w:val="0"/>
          <w:numId w:val="10"/>
        </w:numPr>
        <w:jc w:val="both"/>
        <w:rPr>
          <w:color w:val="0000FF"/>
          <w:sz w:val="23"/>
          <w:szCs w:val="23"/>
        </w:rPr>
      </w:pPr>
      <w:r w:rsidRPr="00EE6EBA">
        <w:rPr>
          <w:color w:val="0000FF"/>
          <w:sz w:val="23"/>
          <w:szCs w:val="23"/>
        </w:rPr>
        <w:t>The Executive Committee shall promptly continue the recall process or dismiss the petition as ill-founded or find an alternat</w:t>
      </w:r>
      <w:r w:rsidR="00661377" w:rsidRPr="00EE6EBA">
        <w:rPr>
          <w:color w:val="0000FF"/>
          <w:sz w:val="23"/>
          <w:szCs w:val="23"/>
        </w:rPr>
        <w:t>ive</w:t>
      </w:r>
      <w:r w:rsidRPr="00EE6EBA">
        <w:rPr>
          <w:color w:val="0000FF"/>
          <w:sz w:val="23"/>
          <w:szCs w:val="23"/>
        </w:rPr>
        <w:t xml:space="preserve"> solution to the problem. The Chair shall promptly inform the petitioners and the official of the decision of the Executive Committee. If no contact with the official can be made after a reasonable effort, the Executive Committee may remove the official in question with a two-thirds (2/3) vote of the remaining members.</w:t>
      </w:r>
    </w:p>
    <w:p w14:paraId="09501DD4" w14:textId="77777777" w:rsidR="00D3447F" w:rsidRPr="00EE6EBA" w:rsidRDefault="00D3447F" w:rsidP="0005255C">
      <w:pPr>
        <w:tabs>
          <w:tab w:val="left" w:pos="1080"/>
        </w:tabs>
        <w:ind w:left="1080" w:hanging="540"/>
        <w:jc w:val="both"/>
        <w:rPr>
          <w:color w:val="0000FF"/>
          <w:sz w:val="23"/>
          <w:szCs w:val="23"/>
        </w:rPr>
      </w:pPr>
    </w:p>
    <w:p w14:paraId="61950516" w14:textId="77777777" w:rsidR="00D3447F" w:rsidRPr="00EE6EBA" w:rsidRDefault="00AD1CAC" w:rsidP="0005255C">
      <w:pPr>
        <w:numPr>
          <w:ilvl w:val="0"/>
          <w:numId w:val="10"/>
        </w:numPr>
        <w:jc w:val="both"/>
        <w:rPr>
          <w:color w:val="0000FF"/>
          <w:sz w:val="23"/>
          <w:szCs w:val="23"/>
        </w:rPr>
      </w:pPr>
      <w:r w:rsidRPr="00EE6EBA">
        <w:rPr>
          <w:color w:val="0000FF"/>
          <w:sz w:val="23"/>
          <w:szCs w:val="23"/>
        </w:rPr>
        <w:t>If the proceedings continue:</w:t>
      </w:r>
    </w:p>
    <w:p w14:paraId="2CF10A3D" w14:textId="77777777" w:rsidR="00D3447F" w:rsidRPr="00EE6EBA" w:rsidRDefault="00D3447F" w:rsidP="00E37EE6">
      <w:pPr>
        <w:tabs>
          <w:tab w:val="left" w:pos="1170"/>
        </w:tabs>
        <w:ind w:left="1170"/>
        <w:jc w:val="both"/>
        <w:rPr>
          <w:color w:val="0000FF"/>
          <w:sz w:val="23"/>
          <w:szCs w:val="23"/>
        </w:rPr>
      </w:pPr>
    </w:p>
    <w:p w14:paraId="3622998E" w14:textId="036F158A" w:rsidR="00D3447F" w:rsidRPr="00EE6EBA" w:rsidRDefault="00AD1CAC" w:rsidP="0005255C">
      <w:pPr>
        <w:numPr>
          <w:ilvl w:val="0"/>
          <w:numId w:val="11"/>
        </w:numPr>
        <w:tabs>
          <w:tab w:val="left" w:pos="1170"/>
        </w:tabs>
        <w:ind w:left="1170" w:hanging="450"/>
        <w:jc w:val="both"/>
        <w:rPr>
          <w:color w:val="0000FF"/>
          <w:sz w:val="23"/>
          <w:szCs w:val="23"/>
        </w:rPr>
      </w:pPr>
      <w:r w:rsidRPr="00EE6EBA">
        <w:rPr>
          <w:color w:val="0000FF"/>
          <w:sz w:val="23"/>
          <w:szCs w:val="23"/>
        </w:rPr>
        <w:t xml:space="preserve">The Chair shall assign the duties of the official to another qualified </w:t>
      </w:r>
      <w:r w:rsidR="00DC5F75" w:rsidRPr="00EE6EBA">
        <w:rPr>
          <w:color w:val="0000FF"/>
          <w:sz w:val="23"/>
          <w:szCs w:val="23"/>
        </w:rPr>
        <w:t xml:space="preserve">member </w:t>
      </w:r>
      <w:r w:rsidR="00EA125C" w:rsidRPr="00EE6EBA">
        <w:rPr>
          <w:color w:val="E36C0A" w:themeColor="accent6" w:themeShade="BF"/>
          <w:spacing w:val="-3"/>
          <w:sz w:val="23"/>
          <w:szCs w:val="23"/>
        </w:rPr>
        <w:t>[</w:t>
      </w:r>
      <w:r w:rsidR="00DC5F75" w:rsidRPr="00EE6EBA">
        <w:rPr>
          <w:color w:val="E36C0A" w:themeColor="accent6" w:themeShade="BF"/>
          <w:spacing w:val="-3"/>
          <w:sz w:val="23"/>
          <w:szCs w:val="23"/>
        </w:rPr>
        <w:t xml:space="preserve">or </w:t>
      </w:r>
      <w:r w:rsidR="00DC5F75" w:rsidRPr="00EE6EBA">
        <w:rPr>
          <w:color w:val="0000FF"/>
          <w:spacing w:val="-3"/>
          <w:sz w:val="23"/>
          <w:szCs w:val="23"/>
        </w:rPr>
        <w:t>MEMBER</w:t>
      </w:r>
      <w:r w:rsidR="00EA125C" w:rsidRPr="00EE6EBA">
        <w:rPr>
          <w:color w:val="E36C0A" w:themeColor="accent6" w:themeShade="BF"/>
          <w:spacing w:val="-3"/>
          <w:sz w:val="23"/>
          <w:szCs w:val="23"/>
        </w:rPr>
        <w:t>]</w:t>
      </w:r>
      <w:r w:rsidR="00DC5F75" w:rsidRPr="00EE6EBA">
        <w:rPr>
          <w:color w:val="0000FF"/>
          <w:spacing w:val="-3"/>
          <w:sz w:val="23"/>
          <w:szCs w:val="23"/>
        </w:rPr>
        <w:t xml:space="preserve"> </w:t>
      </w:r>
      <w:r w:rsidR="00DC5F75" w:rsidRPr="00EE6EBA">
        <w:rPr>
          <w:color w:val="0000FF"/>
          <w:sz w:val="23"/>
          <w:szCs w:val="23"/>
        </w:rPr>
        <w:t xml:space="preserve">of the </w:t>
      </w:r>
      <w:r w:rsidR="008E760D" w:rsidRPr="00EE6EBA">
        <w:rPr>
          <w:color w:val="0000FF"/>
          <w:sz w:val="23"/>
          <w:szCs w:val="23"/>
        </w:rPr>
        <w:t>Chapter</w:t>
      </w:r>
      <w:r w:rsidR="00DC5F75" w:rsidRPr="00EE6EBA">
        <w:rPr>
          <w:sz w:val="23"/>
          <w:szCs w:val="23"/>
        </w:rPr>
        <w:t xml:space="preserve">, as required elsewhere in these bylaws, </w:t>
      </w:r>
      <w:r w:rsidR="007910FB" w:rsidRPr="00EE6EBA">
        <w:rPr>
          <w:color w:val="0000FF"/>
          <w:sz w:val="23"/>
          <w:szCs w:val="23"/>
        </w:rPr>
        <w:t>until the issue is resolved.</w:t>
      </w:r>
      <w:r w:rsidR="00EA125C" w:rsidRPr="00EE6EBA">
        <w:rPr>
          <w:color w:val="0000FF"/>
          <w:sz w:val="23"/>
          <w:szCs w:val="23"/>
        </w:rPr>
        <w:t xml:space="preserve"> </w:t>
      </w:r>
      <w:r w:rsidR="00EA125C" w:rsidRPr="00EE6EBA">
        <w:rPr>
          <w:color w:val="E36C0A" w:themeColor="accent6" w:themeShade="BF"/>
          <w:sz w:val="23"/>
          <w:szCs w:val="23"/>
        </w:rPr>
        <w:t>[FYI: C&amp;B will make this consistent with your choice in BYLAW V, Sec. 1</w:t>
      </w:r>
      <w:r w:rsidR="00BD1579" w:rsidRPr="00EE6EBA">
        <w:rPr>
          <w:color w:val="E36C0A" w:themeColor="accent6" w:themeShade="BF"/>
          <w:sz w:val="23"/>
          <w:szCs w:val="23"/>
        </w:rPr>
        <w:t xml:space="preserve"> and elsewhere if appropriate</w:t>
      </w:r>
      <w:r w:rsidR="00EA125C" w:rsidRPr="00EE6EBA">
        <w:rPr>
          <w:color w:val="E36C0A" w:themeColor="accent6" w:themeShade="BF"/>
          <w:sz w:val="23"/>
          <w:szCs w:val="23"/>
        </w:rPr>
        <w:t>.]</w:t>
      </w:r>
    </w:p>
    <w:p w14:paraId="6869BCCB" w14:textId="77777777" w:rsidR="008A5573" w:rsidRPr="00EE6EBA" w:rsidRDefault="008A5573" w:rsidP="0005255C">
      <w:pPr>
        <w:tabs>
          <w:tab w:val="left" w:pos="1170"/>
        </w:tabs>
        <w:ind w:left="1170"/>
        <w:jc w:val="both"/>
        <w:rPr>
          <w:color w:val="0000FF"/>
          <w:sz w:val="23"/>
          <w:szCs w:val="23"/>
        </w:rPr>
      </w:pPr>
    </w:p>
    <w:p w14:paraId="3B7C9A47" w14:textId="77777777" w:rsidR="00D3447F" w:rsidRPr="00EE6EBA" w:rsidRDefault="00AD1CAC" w:rsidP="0005255C">
      <w:pPr>
        <w:numPr>
          <w:ilvl w:val="0"/>
          <w:numId w:val="11"/>
        </w:numPr>
        <w:tabs>
          <w:tab w:val="left" w:pos="1170"/>
        </w:tabs>
        <w:ind w:left="1170" w:hanging="450"/>
        <w:jc w:val="both"/>
        <w:rPr>
          <w:color w:val="0000FF"/>
          <w:sz w:val="23"/>
          <w:szCs w:val="23"/>
        </w:rPr>
      </w:pPr>
      <w:r w:rsidRPr="00EE6EBA">
        <w:rPr>
          <w:color w:val="0000FF"/>
          <w:sz w:val="23"/>
          <w:szCs w:val="23"/>
        </w:rPr>
        <w:t>The official shall be offered an opportunity to answer the allegations in the petition before the Executive Committee. A certified letter shall be sent to the last known address on the official SOCIETY membership roll. Upon notification, the official shall have thirty days to make a written response to the allegations.</w:t>
      </w:r>
    </w:p>
    <w:p w14:paraId="36376A2A" w14:textId="77777777" w:rsidR="00D3447F" w:rsidRPr="00EE6EBA" w:rsidRDefault="00D3447F" w:rsidP="0005255C">
      <w:pPr>
        <w:tabs>
          <w:tab w:val="left" w:pos="720"/>
        </w:tabs>
        <w:ind w:left="720"/>
        <w:jc w:val="both"/>
        <w:rPr>
          <w:color w:val="0000FF"/>
          <w:sz w:val="23"/>
          <w:szCs w:val="23"/>
        </w:rPr>
      </w:pPr>
    </w:p>
    <w:p w14:paraId="06F094F8" w14:textId="77777777" w:rsidR="00D3447F" w:rsidRPr="00EE6EBA" w:rsidRDefault="00AD1CAC" w:rsidP="0005255C">
      <w:pPr>
        <w:numPr>
          <w:ilvl w:val="0"/>
          <w:numId w:val="11"/>
        </w:numPr>
        <w:tabs>
          <w:tab w:val="left" w:pos="1170"/>
        </w:tabs>
        <w:ind w:left="1170" w:hanging="450"/>
        <w:jc w:val="both"/>
        <w:rPr>
          <w:color w:val="0000FF"/>
          <w:sz w:val="23"/>
          <w:szCs w:val="23"/>
        </w:rPr>
      </w:pPr>
      <w:r w:rsidRPr="00EE6EBA">
        <w:rPr>
          <w:color w:val="0000FF"/>
          <w:sz w:val="23"/>
          <w:szCs w:val="23"/>
        </w:rPr>
        <w:t>The Executive Committee shall decide whether or not to proceed after studying the official’s response. The Chair shall inform the official and the petitioners of the decision of the Executive Committee. If the Executive Committee decides that the proceedings shall continue, the official shall choose one of the following options:</w:t>
      </w:r>
    </w:p>
    <w:p w14:paraId="568F9B0D" w14:textId="77777777" w:rsidR="00D3447F" w:rsidRPr="00EE6EBA" w:rsidRDefault="00D3447F" w:rsidP="0005255C">
      <w:pPr>
        <w:ind w:left="1170"/>
        <w:jc w:val="both"/>
        <w:rPr>
          <w:color w:val="0000FF"/>
          <w:sz w:val="23"/>
          <w:szCs w:val="23"/>
        </w:rPr>
      </w:pPr>
    </w:p>
    <w:p w14:paraId="5E3C1AF6" w14:textId="77777777" w:rsidR="00D3447F" w:rsidRPr="00EE6EBA" w:rsidRDefault="00AD1CAC" w:rsidP="0005255C">
      <w:pPr>
        <w:numPr>
          <w:ilvl w:val="2"/>
          <w:numId w:val="1"/>
        </w:numPr>
        <w:tabs>
          <w:tab w:val="left" w:pos="1620"/>
        </w:tabs>
        <w:ind w:left="1620" w:hanging="450"/>
        <w:jc w:val="both"/>
        <w:rPr>
          <w:color w:val="0000FF"/>
          <w:sz w:val="23"/>
          <w:szCs w:val="23"/>
        </w:rPr>
      </w:pPr>
      <w:r w:rsidRPr="00EE6EBA">
        <w:rPr>
          <w:color w:val="0000FF"/>
          <w:sz w:val="23"/>
          <w:szCs w:val="23"/>
        </w:rPr>
        <w:t>The official may resign.</w:t>
      </w:r>
    </w:p>
    <w:p w14:paraId="42E33605" w14:textId="77777777" w:rsidR="00D3447F" w:rsidRPr="00EE6EBA" w:rsidRDefault="00D3447F" w:rsidP="0005255C">
      <w:pPr>
        <w:ind w:left="1170"/>
        <w:jc w:val="both"/>
        <w:rPr>
          <w:color w:val="0000FF"/>
          <w:sz w:val="23"/>
          <w:szCs w:val="23"/>
        </w:rPr>
      </w:pPr>
    </w:p>
    <w:p w14:paraId="219C31D0" w14:textId="5799F2A6" w:rsidR="00D3447F" w:rsidRPr="00EE6EBA" w:rsidRDefault="00AD1CAC" w:rsidP="0005255C">
      <w:pPr>
        <w:numPr>
          <w:ilvl w:val="2"/>
          <w:numId w:val="1"/>
        </w:numPr>
        <w:tabs>
          <w:tab w:val="left" w:pos="1620"/>
        </w:tabs>
        <w:ind w:left="1620" w:hanging="450"/>
        <w:jc w:val="both"/>
        <w:rPr>
          <w:color w:val="0000FF"/>
          <w:sz w:val="23"/>
          <w:szCs w:val="23"/>
        </w:rPr>
      </w:pPr>
      <w:r w:rsidRPr="00EE6EBA">
        <w:rPr>
          <w:color w:val="0000FF"/>
          <w:sz w:val="23"/>
          <w:szCs w:val="23"/>
        </w:rPr>
        <w:t xml:space="preserve">The official may request a recall vote. </w:t>
      </w:r>
      <w:r w:rsidR="00D1282E" w:rsidRPr="00EE6EBA">
        <w:rPr>
          <w:color w:val="0000FF"/>
          <w:sz w:val="23"/>
          <w:szCs w:val="23"/>
        </w:rPr>
        <w:t>Chapter</w:t>
      </w:r>
      <w:r w:rsidRPr="00EE6EBA">
        <w:rPr>
          <w:color w:val="0000FF"/>
          <w:sz w:val="23"/>
          <w:szCs w:val="23"/>
        </w:rPr>
        <w:t xml:space="preserve"> members shall be informed, through brief written statements prepared by the Executive Committee and the official, of the issues involved with the recall vote. Both statements shall be distributed to the members with the ballot. A paper ballot </w:t>
      </w:r>
      <w:r w:rsidR="008A5573" w:rsidRPr="00EE6EBA">
        <w:rPr>
          <w:color w:val="0000FF"/>
          <w:sz w:val="23"/>
          <w:szCs w:val="23"/>
        </w:rPr>
        <w:t xml:space="preserve">shall be provided </w:t>
      </w:r>
      <w:r w:rsidRPr="00EE6EBA">
        <w:rPr>
          <w:color w:val="0000FF"/>
          <w:sz w:val="23"/>
          <w:szCs w:val="23"/>
        </w:rPr>
        <w:t xml:space="preserve">to any member who requests it. At least two-thirds (2/3) of </w:t>
      </w:r>
      <w:r w:rsidR="00192705" w:rsidRPr="00EE6EBA">
        <w:rPr>
          <w:color w:val="0000FF"/>
          <w:sz w:val="23"/>
          <w:szCs w:val="23"/>
        </w:rPr>
        <w:t xml:space="preserve">the </w:t>
      </w:r>
      <w:r w:rsidRPr="00EE6EBA">
        <w:rPr>
          <w:color w:val="0000FF"/>
          <w:sz w:val="23"/>
          <w:szCs w:val="23"/>
        </w:rPr>
        <w:t>votes cast shall be required for the official to be removed from office. The membership shall be informed of the results of the recall vote.</w:t>
      </w:r>
    </w:p>
    <w:p w14:paraId="002FC3CB" w14:textId="77777777" w:rsidR="00D3447F" w:rsidRPr="00EE6EBA" w:rsidRDefault="00D3447F" w:rsidP="0005255C">
      <w:pPr>
        <w:ind w:left="1170"/>
        <w:jc w:val="both"/>
        <w:rPr>
          <w:color w:val="0000FF"/>
          <w:sz w:val="23"/>
          <w:szCs w:val="23"/>
        </w:rPr>
      </w:pPr>
    </w:p>
    <w:p w14:paraId="4377044F" w14:textId="77777777" w:rsidR="00D3447F" w:rsidRPr="00EE6EBA" w:rsidRDefault="00AD1CAC" w:rsidP="0005255C">
      <w:pPr>
        <w:numPr>
          <w:ilvl w:val="2"/>
          <w:numId w:val="1"/>
        </w:numPr>
        <w:tabs>
          <w:tab w:val="left" w:pos="1620"/>
        </w:tabs>
        <w:ind w:left="1620" w:hanging="450"/>
        <w:jc w:val="both"/>
        <w:rPr>
          <w:color w:val="0000FF"/>
          <w:sz w:val="23"/>
          <w:szCs w:val="23"/>
        </w:rPr>
      </w:pPr>
      <w:r w:rsidRPr="00EE6EBA">
        <w:rPr>
          <w:color w:val="0000FF"/>
          <w:sz w:val="23"/>
          <w:szCs w:val="23"/>
        </w:rPr>
        <w:t xml:space="preserve">The official may request a hearing and a recall vote by the remaining members of the Executive Committee. At least </w:t>
      </w:r>
      <w:r w:rsidR="00900254" w:rsidRPr="00EE6EBA">
        <w:rPr>
          <w:color w:val="0000FF"/>
          <w:sz w:val="23"/>
          <w:szCs w:val="23"/>
        </w:rPr>
        <w:t xml:space="preserve">a </w:t>
      </w:r>
      <w:r w:rsidRPr="00EE6EBA">
        <w:rPr>
          <w:color w:val="0000FF"/>
          <w:sz w:val="23"/>
          <w:szCs w:val="23"/>
        </w:rPr>
        <w:t>two-thirds (2/3) vote of the remaining members of the Executive Committee shall be required to recall the official.</w:t>
      </w:r>
    </w:p>
    <w:p w14:paraId="47ED2211" w14:textId="77777777" w:rsidR="00D3447F" w:rsidRPr="00EE6EBA" w:rsidRDefault="00D3447F" w:rsidP="0005255C">
      <w:pPr>
        <w:ind w:left="1170"/>
        <w:jc w:val="both"/>
        <w:rPr>
          <w:color w:val="0000FF"/>
          <w:sz w:val="23"/>
          <w:szCs w:val="23"/>
        </w:rPr>
      </w:pPr>
    </w:p>
    <w:p w14:paraId="6F40C675" w14:textId="77777777" w:rsidR="00D3447F" w:rsidRPr="00EE6EBA" w:rsidRDefault="00AD1CAC" w:rsidP="0005255C">
      <w:pPr>
        <w:numPr>
          <w:ilvl w:val="2"/>
          <w:numId w:val="1"/>
        </w:numPr>
        <w:tabs>
          <w:tab w:val="left" w:pos="1620"/>
        </w:tabs>
        <w:ind w:left="1620" w:hanging="450"/>
        <w:jc w:val="both"/>
        <w:rPr>
          <w:color w:val="0000FF"/>
          <w:sz w:val="23"/>
          <w:szCs w:val="23"/>
        </w:rPr>
      </w:pPr>
      <w:r w:rsidRPr="00EE6EBA">
        <w:rPr>
          <w:color w:val="0000FF"/>
          <w:sz w:val="23"/>
          <w:szCs w:val="23"/>
        </w:rPr>
        <w:t>The official may choose not to respond and thus forfeit the position.</w:t>
      </w:r>
    </w:p>
    <w:p w14:paraId="230A6001" w14:textId="77777777" w:rsidR="00D3447F" w:rsidRPr="00EE6EBA" w:rsidRDefault="00D3447F" w:rsidP="0005255C">
      <w:pPr>
        <w:ind w:left="1170"/>
        <w:jc w:val="both"/>
        <w:rPr>
          <w:color w:val="0000FF"/>
          <w:sz w:val="23"/>
          <w:szCs w:val="23"/>
        </w:rPr>
      </w:pPr>
    </w:p>
    <w:p w14:paraId="6011D69C" w14:textId="52564B43" w:rsidR="00D3447F" w:rsidRPr="00EE6EBA" w:rsidRDefault="00AD1CAC" w:rsidP="0005255C">
      <w:pPr>
        <w:pStyle w:val="BLUEoptionalbylaw"/>
        <w:rPr>
          <w:sz w:val="23"/>
          <w:szCs w:val="23"/>
        </w:rPr>
      </w:pPr>
      <w:r w:rsidRPr="00EE6EBA">
        <w:rPr>
          <w:sz w:val="23"/>
          <w:szCs w:val="23"/>
        </w:rPr>
        <w:t xml:space="preserve">Section 4. The vacancy provisions of these bylaws shall be used to fill a vacancy caused by a recall process. The </w:t>
      </w:r>
      <w:r w:rsidR="00D13EA2" w:rsidRPr="00EE6EBA">
        <w:rPr>
          <w:sz w:val="23"/>
          <w:szCs w:val="23"/>
        </w:rPr>
        <w:t>Chief Executive Officer</w:t>
      </w:r>
      <w:r w:rsidRPr="00EE6EBA">
        <w:rPr>
          <w:sz w:val="23"/>
          <w:szCs w:val="23"/>
        </w:rPr>
        <w:t xml:space="preserve"> of the SOCIETY shall be informed of the recall and the filling of the vacancy.</w:t>
      </w:r>
    </w:p>
    <w:p w14:paraId="27630D1E" w14:textId="77777777" w:rsidR="00D3447F" w:rsidRPr="00EE6EBA" w:rsidRDefault="00D3447F" w:rsidP="0005255C">
      <w:pPr>
        <w:jc w:val="both"/>
        <w:rPr>
          <w:sz w:val="23"/>
          <w:szCs w:val="23"/>
        </w:rPr>
      </w:pPr>
    </w:p>
    <w:p w14:paraId="1DFB07B3" w14:textId="77777777" w:rsidR="0067058B" w:rsidRPr="00EE6EBA" w:rsidRDefault="0067058B" w:rsidP="0005255C">
      <w:pPr>
        <w:jc w:val="both"/>
        <w:rPr>
          <w:sz w:val="23"/>
          <w:szCs w:val="23"/>
        </w:rPr>
      </w:pPr>
    </w:p>
    <w:p w14:paraId="426322A9" w14:textId="77777777" w:rsidR="00D3447F" w:rsidRPr="00EE6EBA" w:rsidRDefault="00AD1CAC" w:rsidP="005B75F7">
      <w:pPr>
        <w:keepNext/>
        <w:jc w:val="center"/>
        <w:rPr>
          <w:rStyle w:val="Hyperlink"/>
          <w:b/>
          <w:color w:val="auto"/>
          <w:szCs w:val="23"/>
          <w:u w:val="none"/>
        </w:rPr>
      </w:pPr>
      <w:bookmarkStart w:id="34" w:name="_Hlt392166153"/>
      <w:bookmarkStart w:id="35" w:name="_Hlt392166136"/>
      <w:bookmarkStart w:id="36" w:name="_Hlt392166107"/>
      <w:r w:rsidRPr="00EE6EBA">
        <w:rPr>
          <w:rStyle w:val="Hyperlink"/>
          <w:b/>
          <w:color w:val="auto"/>
          <w:szCs w:val="23"/>
          <w:u w:val="none"/>
        </w:rPr>
        <w:t>B</w:t>
      </w:r>
      <w:bookmarkEnd w:id="34"/>
      <w:bookmarkEnd w:id="35"/>
      <w:bookmarkEnd w:id="36"/>
      <w:r w:rsidRPr="00EE6EBA">
        <w:rPr>
          <w:rStyle w:val="Hyperlink"/>
          <w:b/>
          <w:color w:val="auto"/>
          <w:szCs w:val="23"/>
          <w:u w:val="none"/>
        </w:rPr>
        <w:t>YLAW VIII</w:t>
      </w:r>
    </w:p>
    <w:p w14:paraId="703595EB" w14:textId="77777777" w:rsidR="00D3447F" w:rsidRPr="00EE6EBA" w:rsidRDefault="00AD1CAC" w:rsidP="0005255C">
      <w:pPr>
        <w:jc w:val="center"/>
        <w:rPr>
          <w:sz w:val="23"/>
          <w:szCs w:val="23"/>
        </w:rPr>
      </w:pPr>
      <w:bookmarkStart w:id="37" w:name="bylawVIIIcommittees"/>
      <w:bookmarkEnd w:id="37"/>
      <w:r w:rsidRPr="00EE6EBA">
        <w:rPr>
          <w:b/>
          <w:sz w:val="23"/>
          <w:szCs w:val="23"/>
        </w:rPr>
        <w:t>Committees</w:t>
      </w:r>
    </w:p>
    <w:p w14:paraId="52C5411F" w14:textId="77777777" w:rsidR="00D3447F" w:rsidRPr="00EE6EBA" w:rsidRDefault="00D3447F" w:rsidP="00E37EE6">
      <w:pPr>
        <w:jc w:val="both"/>
        <w:rPr>
          <w:sz w:val="23"/>
          <w:szCs w:val="23"/>
        </w:rPr>
      </w:pPr>
    </w:p>
    <w:p w14:paraId="746019B3" w14:textId="7F0AD598" w:rsidR="00D3447F" w:rsidRPr="00EE6EBA" w:rsidRDefault="00AD1CAC" w:rsidP="00E37EE6">
      <w:pPr>
        <w:jc w:val="both"/>
        <w:rPr>
          <w:sz w:val="23"/>
          <w:szCs w:val="23"/>
        </w:rPr>
      </w:pPr>
      <w:r w:rsidRPr="00EE6EBA">
        <w:rPr>
          <w:sz w:val="23"/>
          <w:szCs w:val="23"/>
        </w:rPr>
        <w:t xml:space="preserve">Section 1. The Executive Committee shall establish committees as necessary for the proper operation of the </w:t>
      </w:r>
      <w:r w:rsidR="009C4657" w:rsidRPr="00EE6EBA">
        <w:rPr>
          <w:sz w:val="23"/>
          <w:szCs w:val="23"/>
        </w:rPr>
        <w:t>Chapter</w:t>
      </w:r>
      <w:r w:rsidRPr="00EE6EBA">
        <w:rPr>
          <w:sz w:val="23"/>
          <w:szCs w:val="23"/>
        </w:rPr>
        <w:t>.</w:t>
      </w:r>
      <w:r w:rsidR="000E0FF8" w:rsidRPr="00EE6EBA">
        <w:rPr>
          <w:sz w:val="23"/>
          <w:szCs w:val="23"/>
        </w:rPr>
        <w:t xml:space="preserve"> All committee members shall be members of the SOCIETY and the </w:t>
      </w:r>
      <w:r w:rsidR="00387DC0" w:rsidRPr="00EE6EBA">
        <w:rPr>
          <w:sz w:val="23"/>
          <w:szCs w:val="23"/>
        </w:rPr>
        <w:t>Chapter</w:t>
      </w:r>
      <w:r w:rsidR="000E0FF8" w:rsidRPr="00EE6EBA">
        <w:rPr>
          <w:sz w:val="23"/>
          <w:szCs w:val="23"/>
        </w:rPr>
        <w:t>.</w:t>
      </w:r>
    </w:p>
    <w:p w14:paraId="25C6E742" w14:textId="77777777" w:rsidR="00D3447F" w:rsidRPr="00EE6EBA" w:rsidRDefault="00D3447F" w:rsidP="0005255C">
      <w:pPr>
        <w:jc w:val="both"/>
        <w:rPr>
          <w:sz w:val="23"/>
          <w:szCs w:val="23"/>
        </w:rPr>
      </w:pPr>
    </w:p>
    <w:p w14:paraId="6F39B7AA" w14:textId="139FF114" w:rsidR="004225AA" w:rsidRPr="00EE6EBA" w:rsidRDefault="009168C3" w:rsidP="00E37EE6">
      <w:pPr>
        <w:pStyle w:val="BlockText"/>
        <w:widowControl w:val="0"/>
        <w:pBdr>
          <w:top w:val="none" w:sz="0" w:space="0" w:color="auto"/>
          <w:left w:val="none" w:sz="0" w:space="0" w:color="auto"/>
          <w:bottom w:val="none" w:sz="0" w:space="0" w:color="auto"/>
          <w:right w:val="none" w:sz="0" w:space="0" w:color="auto"/>
        </w:pBdr>
        <w:ind w:left="0" w:right="0"/>
        <w:rPr>
          <w:rFonts w:ascii="Times New Roman" w:eastAsia="Calibri" w:hAnsi="Times New Roman" w:cs="Times New Roman"/>
          <w:sz w:val="23"/>
          <w:szCs w:val="23"/>
        </w:rPr>
      </w:pPr>
      <w:r w:rsidRPr="00EE6EBA">
        <w:rPr>
          <w:rFonts w:ascii="Times New Roman" w:eastAsia="Calibri" w:hAnsi="Times New Roman" w:cs="Times New Roman"/>
          <w:sz w:val="23"/>
          <w:szCs w:val="23"/>
        </w:rPr>
        <w:t xml:space="preserve">Section 2. The </w:t>
      </w:r>
      <w:r w:rsidR="009C4657" w:rsidRPr="00EE6EBA">
        <w:rPr>
          <w:rFonts w:ascii="Times New Roman" w:hAnsi="Times New Roman" w:cs="Times New Roman"/>
          <w:sz w:val="23"/>
          <w:szCs w:val="23"/>
        </w:rPr>
        <w:t>Chapter</w:t>
      </w:r>
      <w:r w:rsidRPr="00EE6EBA">
        <w:rPr>
          <w:rFonts w:ascii="Times New Roman" w:eastAsia="Calibri" w:hAnsi="Times New Roman" w:cs="Times New Roman"/>
          <w:sz w:val="23"/>
          <w:szCs w:val="23"/>
        </w:rPr>
        <w:t xml:space="preserve"> </w:t>
      </w:r>
      <w:r w:rsidR="007629A3" w:rsidRPr="00EE6EBA">
        <w:rPr>
          <w:rFonts w:ascii="Times New Roman" w:eastAsia="Calibri" w:hAnsi="Times New Roman" w:cs="Times New Roman"/>
          <w:sz w:val="23"/>
          <w:szCs w:val="23"/>
        </w:rPr>
        <w:t xml:space="preserve">shall </w:t>
      </w:r>
      <w:r w:rsidR="001A62B4" w:rsidRPr="00EE6EBA">
        <w:rPr>
          <w:rFonts w:ascii="Times New Roman" w:eastAsia="Calibri" w:hAnsi="Times New Roman" w:cs="Times New Roman"/>
          <w:sz w:val="23"/>
          <w:szCs w:val="23"/>
        </w:rPr>
        <w:t xml:space="preserve">have the following standing </w:t>
      </w:r>
      <w:r w:rsidR="001A62B4" w:rsidRPr="00EE6EBA">
        <w:rPr>
          <w:rFonts w:ascii="Times New Roman" w:hAnsi="Times New Roman" w:cs="Times New Roman"/>
          <w:sz w:val="23"/>
          <w:szCs w:val="23"/>
        </w:rPr>
        <w:t>committee</w:t>
      </w:r>
      <w:r w:rsidR="008041A8" w:rsidRPr="00EE6EBA">
        <w:rPr>
          <w:rFonts w:ascii="Times New Roman" w:hAnsi="Times New Roman" w:cs="Times New Roman"/>
          <w:color w:val="3333FF"/>
          <w:sz w:val="23"/>
          <w:szCs w:val="23"/>
        </w:rPr>
        <w:t>s</w:t>
      </w:r>
      <w:r w:rsidR="001A62B4" w:rsidRPr="00EE6EBA">
        <w:rPr>
          <w:rFonts w:ascii="Times New Roman" w:eastAsia="Calibri" w:hAnsi="Times New Roman" w:cs="Times New Roman"/>
          <w:sz w:val="23"/>
          <w:szCs w:val="23"/>
        </w:rPr>
        <w:t xml:space="preserve">: </w:t>
      </w:r>
      <w:r w:rsidR="007910FB" w:rsidRPr="00EE6EBA">
        <w:rPr>
          <w:rFonts w:ascii="Times New Roman" w:eastAsia="Calibri" w:hAnsi="Times New Roman" w:cs="Times New Roman"/>
          <w:sz w:val="23"/>
          <w:szCs w:val="23"/>
        </w:rPr>
        <w:t>Nomination.</w:t>
      </w:r>
      <w:r w:rsidR="003E2DA1" w:rsidRPr="00EE6EBA">
        <w:rPr>
          <w:rFonts w:ascii="Times New Roman" w:hAnsi="Times New Roman" w:cs="Times New Roman"/>
          <w:sz w:val="23"/>
          <w:szCs w:val="23"/>
        </w:rPr>
        <w:t xml:space="preserve"> </w:t>
      </w:r>
      <w:r w:rsidR="009038AD" w:rsidRPr="00EE6EBA">
        <w:rPr>
          <w:rFonts w:ascii="Times New Roman" w:hAnsi="Times New Roman" w:cs="Times New Roman"/>
          <w:color w:val="E36C0A"/>
          <w:sz w:val="23"/>
          <w:szCs w:val="23"/>
        </w:rPr>
        <w:t>[You may add other standing committee(s) if you wish (state its purpose here or elsewhere in the bylaws); the Executive Committee may form committees above without specifying them as standing committees.]</w:t>
      </w:r>
    </w:p>
    <w:p w14:paraId="73534924" w14:textId="77777777" w:rsidR="009168C3" w:rsidRPr="00EE6EBA" w:rsidRDefault="009168C3" w:rsidP="00F20878">
      <w:pPr>
        <w:pStyle w:val="BLUEoptionalbylaw"/>
        <w:tabs>
          <w:tab w:val="left" w:pos="7261"/>
        </w:tabs>
        <w:rPr>
          <w:sz w:val="23"/>
          <w:szCs w:val="23"/>
        </w:rPr>
      </w:pPr>
    </w:p>
    <w:p w14:paraId="29EBD15D" w14:textId="77777777" w:rsidR="009168C3" w:rsidRPr="00EE6EBA" w:rsidRDefault="009168C3" w:rsidP="0005255C">
      <w:pPr>
        <w:pStyle w:val="BLUEoptionalbylaw"/>
        <w:tabs>
          <w:tab w:val="left" w:pos="7261"/>
        </w:tabs>
        <w:rPr>
          <w:sz w:val="23"/>
          <w:szCs w:val="23"/>
        </w:rPr>
      </w:pPr>
    </w:p>
    <w:p w14:paraId="56CB9DE6" w14:textId="77777777" w:rsidR="00D3447F" w:rsidRPr="00EE6EBA" w:rsidRDefault="00AD1CAC" w:rsidP="0005255C">
      <w:pPr>
        <w:jc w:val="center"/>
        <w:rPr>
          <w:rStyle w:val="Hyperlink"/>
          <w:b/>
          <w:color w:val="auto"/>
          <w:szCs w:val="23"/>
          <w:u w:val="none"/>
        </w:rPr>
      </w:pPr>
      <w:bookmarkStart w:id="38" w:name="_Hlt389837918"/>
      <w:bookmarkStart w:id="39" w:name="_Hlt389837919"/>
      <w:r w:rsidRPr="00EE6EBA">
        <w:rPr>
          <w:rStyle w:val="Hyperlink"/>
          <w:b/>
          <w:color w:val="auto"/>
          <w:szCs w:val="23"/>
          <w:u w:val="none"/>
        </w:rPr>
        <w:t>B</w:t>
      </w:r>
      <w:bookmarkEnd w:id="38"/>
      <w:bookmarkEnd w:id="39"/>
      <w:r w:rsidRPr="00EE6EBA">
        <w:rPr>
          <w:rStyle w:val="Hyperlink"/>
          <w:b/>
          <w:color w:val="auto"/>
          <w:szCs w:val="23"/>
          <w:u w:val="none"/>
        </w:rPr>
        <w:t>YLAW IX</w:t>
      </w:r>
    </w:p>
    <w:p w14:paraId="5C755479" w14:textId="77777777" w:rsidR="00D3447F" w:rsidRPr="00EE6EBA" w:rsidRDefault="00AD1CAC" w:rsidP="0005255C">
      <w:pPr>
        <w:jc w:val="center"/>
        <w:rPr>
          <w:sz w:val="23"/>
          <w:szCs w:val="23"/>
        </w:rPr>
      </w:pPr>
      <w:bookmarkStart w:id="40" w:name="bylawIXmeetings"/>
      <w:r w:rsidRPr="00EE6EBA">
        <w:rPr>
          <w:b/>
          <w:sz w:val="23"/>
          <w:szCs w:val="23"/>
        </w:rPr>
        <w:t>Meetings</w:t>
      </w:r>
      <w:bookmarkEnd w:id="40"/>
    </w:p>
    <w:p w14:paraId="1C369095" w14:textId="77777777" w:rsidR="00D3447F" w:rsidRPr="00EE6EBA" w:rsidRDefault="00D3447F" w:rsidP="00E37EE6">
      <w:pPr>
        <w:suppressAutoHyphens/>
        <w:jc w:val="both"/>
        <w:rPr>
          <w:sz w:val="23"/>
          <w:szCs w:val="23"/>
        </w:rPr>
      </w:pPr>
    </w:p>
    <w:p w14:paraId="745569CF" w14:textId="185ADCE5" w:rsidR="00D3447F" w:rsidRPr="00EE6EBA" w:rsidRDefault="00AD1CAC" w:rsidP="0005255C">
      <w:pPr>
        <w:pStyle w:val="BodyText"/>
        <w:spacing w:after="0"/>
        <w:jc w:val="both"/>
        <w:rPr>
          <w:sz w:val="23"/>
          <w:szCs w:val="23"/>
        </w:rPr>
      </w:pPr>
      <w:r w:rsidRPr="00EE6EBA">
        <w:rPr>
          <w:sz w:val="23"/>
          <w:szCs w:val="23"/>
        </w:rPr>
        <w:t xml:space="preserve">Section 1. The </w:t>
      </w:r>
      <w:r w:rsidR="001200BC" w:rsidRPr="00EE6EBA">
        <w:rPr>
          <w:sz w:val="23"/>
          <w:szCs w:val="23"/>
        </w:rPr>
        <w:t>Executive Committee</w:t>
      </w:r>
      <w:r w:rsidRPr="00EE6EBA">
        <w:rPr>
          <w:sz w:val="23"/>
          <w:szCs w:val="23"/>
        </w:rPr>
        <w:t xml:space="preserve"> shall </w:t>
      </w:r>
      <w:r w:rsidR="001200BC" w:rsidRPr="00EE6EBA">
        <w:rPr>
          <w:sz w:val="23"/>
          <w:szCs w:val="23"/>
        </w:rPr>
        <w:t xml:space="preserve">designate the times and places of </w:t>
      </w:r>
      <w:r w:rsidR="00391A23" w:rsidRPr="00EE6EBA">
        <w:rPr>
          <w:sz w:val="23"/>
          <w:szCs w:val="23"/>
        </w:rPr>
        <w:t xml:space="preserve">the </w:t>
      </w:r>
      <w:r w:rsidR="003220EA" w:rsidRPr="00EE6EBA">
        <w:rPr>
          <w:sz w:val="23"/>
          <w:szCs w:val="23"/>
        </w:rPr>
        <w:t>Chapter’s</w:t>
      </w:r>
      <w:r w:rsidR="00702824" w:rsidRPr="00EE6EBA">
        <w:rPr>
          <w:sz w:val="23"/>
          <w:szCs w:val="23"/>
        </w:rPr>
        <w:t xml:space="preserve"> </w:t>
      </w:r>
      <w:r w:rsidR="001200BC" w:rsidRPr="00EE6EBA">
        <w:rPr>
          <w:sz w:val="23"/>
          <w:szCs w:val="23"/>
        </w:rPr>
        <w:t xml:space="preserve">meetings as it finds necessary or desirable for the proper functioning of the </w:t>
      </w:r>
      <w:r w:rsidR="00C53E98" w:rsidRPr="00EE6EBA">
        <w:rPr>
          <w:sz w:val="23"/>
          <w:szCs w:val="23"/>
        </w:rPr>
        <w:t>Chapter</w:t>
      </w:r>
      <w:r w:rsidRPr="00EE6EBA">
        <w:rPr>
          <w:sz w:val="23"/>
          <w:szCs w:val="23"/>
        </w:rPr>
        <w:t>.</w:t>
      </w:r>
      <w:r w:rsidR="00611676" w:rsidRPr="00EE6EBA">
        <w:rPr>
          <w:sz w:val="23"/>
          <w:szCs w:val="23"/>
        </w:rPr>
        <w:t xml:space="preserve"> The </w:t>
      </w:r>
      <w:r w:rsidR="00C53E98" w:rsidRPr="00EE6EBA">
        <w:rPr>
          <w:sz w:val="23"/>
          <w:szCs w:val="23"/>
        </w:rPr>
        <w:t>Chapter</w:t>
      </w:r>
      <w:r w:rsidR="00611676" w:rsidRPr="00EE6EBA">
        <w:rPr>
          <w:sz w:val="23"/>
          <w:szCs w:val="23"/>
        </w:rPr>
        <w:t xml:space="preserve"> shall hold at least one meeting annually</w:t>
      </w:r>
      <w:r w:rsidR="00707671" w:rsidRPr="00EE6EBA">
        <w:rPr>
          <w:sz w:val="23"/>
          <w:szCs w:val="23"/>
        </w:rPr>
        <w:t xml:space="preserve"> to conduct governance business</w:t>
      </w:r>
      <w:r w:rsidR="00611676" w:rsidRPr="00EE6EBA">
        <w:rPr>
          <w:sz w:val="23"/>
          <w:szCs w:val="23"/>
        </w:rPr>
        <w:t>; however, this requirement may be modified by the Executive Committee.</w:t>
      </w:r>
    </w:p>
    <w:p w14:paraId="0BC9278F" w14:textId="77777777" w:rsidR="00892E06" w:rsidRPr="00EE6EBA" w:rsidRDefault="00892E06" w:rsidP="0005255C">
      <w:pPr>
        <w:pStyle w:val="BodyText"/>
        <w:spacing w:after="0"/>
        <w:jc w:val="both"/>
        <w:rPr>
          <w:sz w:val="23"/>
          <w:szCs w:val="23"/>
        </w:rPr>
      </w:pPr>
    </w:p>
    <w:p w14:paraId="3EFF4814" w14:textId="70D8FD41" w:rsidR="00D3447F" w:rsidRPr="00EE6EBA" w:rsidRDefault="00AD1CAC" w:rsidP="0005255C">
      <w:pPr>
        <w:jc w:val="both"/>
        <w:rPr>
          <w:sz w:val="23"/>
          <w:szCs w:val="23"/>
        </w:rPr>
      </w:pPr>
      <w:r w:rsidRPr="00EE6EBA">
        <w:rPr>
          <w:sz w:val="23"/>
          <w:szCs w:val="23"/>
        </w:rPr>
        <w:t xml:space="preserve">Section 2. The </w:t>
      </w:r>
      <w:r w:rsidRPr="00EE6EBA">
        <w:rPr>
          <w:rStyle w:val="BLUEoptionalbylawChar"/>
          <w:color w:val="0000FF"/>
          <w:sz w:val="23"/>
          <w:szCs w:val="23"/>
        </w:rPr>
        <w:t>Executive Committee</w:t>
      </w:r>
      <w:r w:rsidR="007321AE" w:rsidRPr="00EE6EBA">
        <w:rPr>
          <w:rStyle w:val="BLUEoptionalbylawChar"/>
          <w:sz w:val="23"/>
          <w:szCs w:val="23"/>
        </w:rPr>
        <w:t xml:space="preserve"> </w:t>
      </w:r>
      <w:r w:rsidR="007321AE" w:rsidRPr="00EE6EBA">
        <w:rPr>
          <w:rStyle w:val="BLUEoptionalbylawChar"/>
          <w:color w:val="E36C0A" w:themeColor="accent6" w:themeShade="BF"/>
          <w:sz w:val="23"/>
          <w:szCs w:val="23"/>
        </w:rPr>
        <w:t xml:space="preserve">[or </w:t>
      </w:r>
      <w:r w:rsidR="007321AE" w:rsidRPr="00EE6EBA">
        <w:rPr>
          <w:rStyle w:val="BLUEoptionalbylawChar"/>
          <w:color w:val="3333FF"/>
          <w:sz w:val="23"/>
          <w:szCs w:val="23"/>
        </w:rPr>
        <w:t>Chair</w:t>
      </w:r>
      <w:r w:rsidR="007321AE" w:rsidRPr="00EE6EBA">
        <w:rPr>
          <w:rStyle w:val="BLUEoptionalbylawChar"/>
          <w:color w:val="E36C0A" w:themeColor="accent6" w:themeShade="BF"/>
          <w:sz w:val="23"/>
          <w:szCs w:val="23"/>
        </w:rPr>
        <w:t>]</w:t>
      </w:r>
      <w:r w:rsidR="007321AE" w:rsidRPr="00EE6EBA">
        <w:rPr>
          <w:rStyle w:val="BLUEoptionalbylawChar"/>
          <w:sz w:val="23"/>
          <w:szCs w:val="23"/>
        </w:rPr>
        <w:t xml:space="preserve"> </w:t>
      </w:r>
      <w:r w:rsidRPr="00EE6EBA">
        <w:rPr>
          <w:sz w:val="23"/>
          <w:szCs w:val="23"/>
        </w:rPr>
        <w:t xml:space="preserve">shall set the order of business for meetings of the </w:t>
      </w:r>
      <w:r w:rsidR="00187BAE" w:rsidRPr="00EE6EBA">
        <w:rPr>
          <w:sz w:val="23"/>
          <w:szCs w:val="23"/>
        </w:rPr>
        <w:t>Chapter</w:t>
      </w:r>
      <w:r w:rsidR="00707671" w:rsidRPr="00EE6EBA">
        <w:rPr>
          <w:sz w:val="23"/>
          <w:szCs w:val="23"/>
        </w:rPr>
        <w:t xml:space="preserve"> to conduct governance business</w:t>
      </w:r>
      <w:r w:rsidRPr="00EE6EBA">
        <w:rPr>
          <w:sz w:val="23"/>
          <w:szCs w:val="23"/>
        </w:rPr>
        <w:t>. The order of business may be suspended by a majority vote of the members present.</w:t>
      </w:r>
    </w:p>
    <w:p w14:paraId="627D0AC5" w14:textId="77777777" w:rsidR="00D3447F" w:rsidRPr="00EE6EBA" w:rsidRDefault="00D3447F" w:rsidP="00E37EE6">
      <w:pPr>
        <w:jc w:val="both"/>
        <w:rPr>
          <w:sz w:val="23"/>
          <w:szCs w:val="23"/>
        </w:rPr>
      </w:pPr>
    </w:p>
    <w:p w14:paraId="721309CB" w14:textId="53923310" w:rsidR="00D3447F" w:rsidRPr="00EE6EBA" w:rsidRDefault="00AD1CAC" w:rsidP="00E37EE6">
      <w:pPr>
        <w:widowControl w:val="0"/>
        <w:jc w:val="both"/>
        <w:rPr>
          <w:sz w:val="23"/>
          <w:szCs w:val="23"/>
        </w:rPr>
      </w:pPr>
      <w:r w:rsidRPr="00EE6EBA">
        <w:rPr>
          <w:sz w:val="23"/>
          <w:szCs w:val="23"/>
        </w:rPr>
        <w:t xml:space="preserve">Section 3. The </w:t>
      </w:r>
      <w:r w:rsidR="001F01F4" w:rsidRPr="00EE6EBA">
        <w:rPr>
          <w:sz w:val="23"/>
          <w:szCs w:val="23"/>
        </w:rPr>
        <w:t>Chapter</w:t>
      </w:r>
      <w:r w:rsidRPr="00EE6EBA">
        <w:rPr>
          <w:sz w:val="23"/>
          <w:szCs w:val="23"/>
        </w:rPr>
        <w:t xml:space="preserve"> may hold special meetings </w:t>
      </w:r>
      <w:r w:rsidR="00B73329" w:rsidRPr="00EE6EBA">
        <w:rPr>
          <w:sz w:val="23"/>
          <w:szCs w:val="23"/>
        </w:rPr>
        <w:t xml:space="preserve">to conduct governance business </w:t>
      </w:r>
      <w:r w:rsidRPr="00EE6EBA">
        <w:rPr>
          <w:sz w:val="23"/>
          <w:szCs w:val="23"/>
        </w:rPr>
        <w:t xml:space="preserve">upon the written request of a majority of the Executive Committee or upon the written request of </w:t>
      </w:r>
      <w:r w:rsidR="008C4693" w:rsidRPr="00EE6EBA">
        <w:rPr>
          <w:sz w:val="23"/>
          <w:szCs w:val="23"/>
        </w:rPr>
        <w:t xml:space="preserve">15 members of the </w:t>
      </w:r>
      <w:r w:rsidR="00EB72A6" w:rsidRPr="00EE6EBA">
        <w:rPr>
          <w:sz w:val="23"/>
          <w:szCs w:val="23"/>
        </w:rPr>
        <w:t>Chapter</w:t>
      </w:r>
      <w:r w:rsidR="00E74413" w:rsidRPr="00EE6EBA">
        <w:rPr>
          <w:sz w:val="23"/>
          <w:szCs w:val="23"/>
        </w:rPr>
        <w:t>.</w:t>
      </w:r>
      <w:r w:rsidR="00E74413" w:rsidRPr="00EE6EBA">
        <w:rPr>
          <w:color w:val="E36C0A"/>
          <w:sz w:val="23"/>
          <w:szCs w:val="23"/>
        </w:rPr>
        <w:t xml:space="preserve"> </w:t>
      </w:r>
      <w:r w:rsidR="00B73329" w:rsidRPr="00EE6EBA">
        <w:rPr>
          <w:sz w:val="23"/>
          <w:szCs w:val="23"/>
        </w:rPr>
        <w:t>To be valid, s</w:t>
      </w:r>
      <w:r w:rsidRPr="00EE6EBA">
        <w:rPr>
          <w:sz w:val="23"/>
          <w:szCs w:val="23"/>
        </w:rPr>
        <w:t>uch request shall be received by the Secretary at least ten days before the date requested for the meeting and shall state the exact nature of the business to be transacted. No other business shall transpire at such meetings.</w:t>
      </w:r>
    </w:p>
    <w:p w14:paraId="5F6BB5F8" w14:textId="77777777" w:rsidR="00D3447F" w:rsidRPr="00EE6EBA" w:rsidRDefault="00D3447F" w:rsidP="0005255C">
      <w:pPr>
        <w:pStyle w:val="BLUEoptionalbylaw"/>
        <w:rPr>
          <w:sz w:val="23"/>
          <w:szCs w:val="23"/>
        </w:rPr>
      </w:pPr>
    </w:p>
    <w:p w14:paraId="4230C36F" w14:textId="2ABDD1F8" w:rsidR="00660176" w:rsidRPr="00EE6EBA" w:rsidRDefault="00AD1CAC" w:rsidP="00E37EE6">
      <w:pPr>
        <w:widowControl w:val="0"/>
        <w:jc w:val="both"/>
        <w:rPr>
          <w:sz w:val="23"/>
          <w:szCs w:val="23"/>
        </w:rPr>
      </w:pPr>
      <w:r w:rsidRPr="00EE6EBA">
        <w:rPr>
          <w:sz w:val="23"/>
          <w:szCs w:val="23"/>
        </w:rPr>
        <w:t xml:space="preserve">Section 4. Meetings of the Executive Committee and meetings of the </w:t>
      </w:r>
      <w:r w:rsidR="001F01F4" w:rsidRPr="00EE6EBA">
        <w:rPr>
          <w:sz w:val="23"/>
          <w:szCs w:val="23"/>
        </w:rPr>
        <w:t>Chapter</w:t>
      </w:r>
      <w:r w:rsidR="00B73329" w:rsidRPr="00EE6EBA">
        <w:rPr>
          <w:sz w:val="23"/>
          <w:szCs w:val="23"/>
        </w:rPr>
        <w:t xml:space="preserve"> to conduct </w:t>
      </w:r>
      <w:r w:rsidR="003C349C" w:rsidRPr="00EE6EBA">
        <w:rPr>
          <w:sz w:val="23"/>
          <w:szCs w:val="23"/>
        </w:rPr>
        <w:t>Chapter</w:t>
      </w:r>
      <w:r w:rsidR="00B73329" w:rsidRPr="00EE6EBA">
        <w:rPr>
          <w:sz w:val="23"/>
          <w:szCs w:val="23"/>
        </w:rPr>
        <w:t xml:space="preserve"> governance business</w:t>
      </w:r>
      <w:r w:rsidRPr="00EE6EBA">
        <w:rPr>
          <w:sz w:val="23"/>
          <w:szCs w:val="23"/>
        </w:rPr>
        <w:t xml:space="preserve">, </w:t>
      </w:r>
      <w:r w:rsidRPr="00EE6EBA">
        <w:rPr>
          <w:rStyle w:val="BLUEoptionalbylawChar"/>
          <w:sz w:val="23"/>
          <w:szCs w:val="23"/>
        </w:rPr>
        <w:t xml:space="preserve">with the approval of the </w:t>
      </w:r>
      <w:r w:rsidRPr="00EE6EBA">
        <w:rPr>
          <w:rStyle w:val="BLUEoptionalbylawChar"/>
          <w:color w:val="0000FF"/>
          <w:sz w:val="23"/>
          <w:szCs w:val="23"/>
        </w:rPr>
        <w:t>Executive Committee</w:t>
      </w:r>
      <w:r w:rsidR="00233178" w:rsidRPr="00EE6EBA">
        <w:rPr>
          <w:rStyle w:val="BLUEoptionalbylawChar"/>
          <w:color w:val="0000FF"/>
          <w:sz w:val="23"/>
          <w:szCs w:val="23"/>
        </w:rPr>
        <w:t xml:space="preserve"> </w:t>
      </w:r>
      <w:r w:rsidR="00233178" w:rsidRPr="00EE6EBA">
        <w:rPr>
          <w:rStyle w:val="BLUEoptionalbylawChar"/>
          <w:color w:val="E36C0A" w:themeColor="accent6" w:themeShade="BF"/>
          <w:sz w:val="23"/>
          <w:szCs w:val="23"/>
        </w:rPr>
        <w:t xml:space="preserve">[or </w:t>
      </w:r>
      <w:r w:rsidR="00233178" w:rsidRPr="00EE6EBA">
        <w:rPr>
          <w:rStyle w:val="BLUEoptionalbylawChar"/>
          <w:color w:val="0000FF"/>
          <w:sz w:val="23"/>
          <w:szCs w:val="23"/>
        </w:rPr>
        <w:t>Chair</w:t>
      </w:r>
      <w:r w:rsidR="00233178" w:rsidRPr="00EE6EBA">
        <w:rPr>
          <w:rStyle w:val="BLUEoptionalbylawChar"/>
          <w:color w:val="E36C0A" w:themeColor="accent6" w:themeShade="BF"/>
          <w:sz w:val="23"/>
          <w:szCs w:val="23"/>
        </w:rPr>
        <w:t>]</w:t>
      </w:r>
      <w:r w:rsidRPr="00EE6EBA">
        <w:rPr>
          <w:rStyle w:val="BLUEoptionalbylawChar"/>
          <w:sz w:val="23"/>
          <w:szCs w:val="23"/>
        </w:rPr>
        <w:t xml:space="preserve">, </w:t>
      </w:r>
      <w:r w:rsidRPr="00EE6EBA">
        <w:rPr>
          <w:sz w:val="23"/>
          <w:szCs w:val="23"/>
        </w:rPr>
        <w:t xml:space="preserve">may be held by means of electronic communications technology that permits those in attendance to </w:t>
      </w:r>
      <w:r w:rsidR="002D472E" w:rsidRPr="00EE6EBA">
        <w:rPr>
          <w:sz w:val="23"/>
          <w:szCs w:val="23"/>
        </w:rPr>
        <w:t xml:space="preserve">read or </w:t>
      </w:r>
      <w:r w:rsidRPr="00EE6EBA">
        <w:rPr>
          <w:sz w:val="23"/>
          <w:szCs w:val="23"/>
        </w:rPr>
        <w:t xml:space="preserve">hear the proceedings substantially concurrently with their occurrence, </w:t>
      </w:r>
      <w:r w:rsidR="0001224C" w:rsidRPr="00EE6EBA">
        <w:rPr>
          <w:sz w:val="23"/>
          <w:szCs w:val="23"/>
        </w:rPr>
        <w:t xml:space="preserve">and for voting members </w:t>
      </w:r>
      <w:r w:rsidRPr="00EE6EBA">
        <w:rPr>
          <w:sz w:val="23"/>
          <w:szCs w:val="23"/>
        </w:rPr>
        <w:t xml:space="preserve">to vote </w:t>
      </w:r>
      <w:r w:rsidR="005B61E4" w:rsidRPr="00EE6EBA">
        <w:rPr>
          <w:sz w:val="23"/>
          <w:szCs w:val="23"/>
        </w:rPr>
        <w:t>as needed.</w:t>
      </w:r>
    </w:p>
    <w:p w14:paraId="63C65915" w14:textId="77777777" w:rsidR="00D3447F" w:rsidRPr="00EE6EBA" w:rsidRDefault="00D3447F" w:rsidP="0005255C">
      <w:pPr>
        <w:jc w:val="both"/>
        <w:rPr>
          <w:sz w:val="23"/>
          <w:szCs w:val="23"/>
        </w:rPr>
      </w:pPr>
    </w:p>
    <w:p w14:paraId="4B5459B6" w14:textId="77777777" w:rsidR="007B262D" w:rsidRPr="00EE6EBA" w:rsidRDefault="007B262D" w:rsidP="0005255C">
      <w:pPr>
        <w:jc w:val="both"/>
        <w:rPr>
          <w:sz w:val="23"/>
          <w:szCs w:val="23"/>
        </w:rPr>
      </w:pPr>
      <w:r w:rsidRPr="00EE6EBA">
        <w:rPr>
          <w:sz w:val="23"/>
          <w:szCs w:val="23"/>
        </w:rPr>
        <w:t xml:space="preserve">Section 5. The Executive Committee shall meet upon due notice </w:t>
      </w:r>
      <w:r w:rsidRPr="00EE6EBA">
        <w:rPr>
          <w:bCs/>
          <w:sz w:val="23"/>
          <w:szCs w:val="23"/>
        </w:rPr>
        <w:t>either at</w:t>
      </w:r>
      <w:r w:rsidRPr="00EE6EBA">
        <w:rPr>
          <w:b/>
          <w:bCs/>
          <w:sz w:val="23"/>
          <w:szCs w:val="23"/>
        </w:rPr>
        <w:t xml:space="preserve"> </w:t>
      </w:r>
      <w:r w:rsidRPr="00EE6EBA">
        <w:rPr>
          <w:sz w:val="23"/>
          <w:szCs w:val="23"/>
        </w:rPr>
        <w:t xml:space="preserve">the call of the Chair or upon request of a majority of its members. A quorum for an Executive Committee meeting shall consist of a majority of the </w:t>
      </w:r>
      <w:r w:rsidR="000A0C56" w:rsidRPr="00EE6EBA">
        <w:rPr>
          <w:sz w:val="23"/>
          <w:szCs w:val="23"/>
        </w:rPr>
        <w:t xml:space="preserve">voting </w:t>
      </w:r>
      <w:r w:rsidRPr="00EE6EBA">
        <w:rPr>
          <w:sz w:val="23"/>
          <w:szCs w:val="23"/>
        </w:rPr>
        <w:t>members of the Committee. In the absence of a quorum, called meetings of the Executive Committee shall adjourn to a specific date.</w:t>
      </w:r>
    </w:p>
    <w:p w14:paraId="7E028836" w14:textId="77777777" w:rsidR="007B262D" w:rsidRPr="00EE6EBA" w:rsidRDefault="007B262D" w:rsidP="0005255C">
      <w:pPr>
        <w:jc w:val="both"/>
        <w:rPr>
          <w:sz w:val="23"/>
          <w:szCs w:val="23"/>
        </w:rPr>
      </w:pPr>
    </w:p>
    <w:p w14:paraId="42306B70" w14:textId="4F2CD2D0" w:rsidR="002760D3" w:rsidRPr="00EE6EBA" w:rsidRDefault="00AD1CAC" w:rsidP="00E37EE6">
      <w:pPr>
        <w:widowControl w:val="0"/>
        <w:jc w:val="both"/>
        <w:rPr>
          <w:sz w:val="23"/>
          <w:szCs w:val="23"/>
        </w:rPr>
      </w:pPr>
      <w:r w:rsidRPr="00EE6EBA">
        <w:rPr>
          <w:sz w:val="23"/>
          <w:szCs w:val="23"/>
        </w:rPr>
        <w:t xml:space="preserve">Section </w:t>
      </w:r>
      <w:r w:rsidR="007B262D" w:rsidRPr="003A257B">
        <w:rPr>
          <w:sz w:val="23"/>
          <w:szCs w:val="23"/>
        </w:rPr>
        <w:t>6</w:t>
      </w:r>
      <w:r w:rsidRPr="003A257B">
        <w:rPr>
          <w:sz w:val="23"/>
          <w:szCs w:val="23"/>
        </w:rPr>
        <w:t>.</w:t>
      </w:r>
      <w:r w:rsidRPr="00EE6EBA">
        <w:rPr>
          <w:sz w:val="23"/>
          <w:szCs w:val="23"/>
        </w:rPr>
        <w:t xml:space="preserve"> Due notice of </w:t>
      </w:r>
      <w:r w:rsidR="003F1579" w:rsidRPr="00EE6EBA">
        <w:rPr>
          <w:sz w:val="23"/>
          <w:szCs w:val="23"/>
        </w:rPr>
        <w:t xml:space="preserve">the </w:t>
      </w:r>
      <w:r w:rsidR="00A92342" w:rsidRPr="00EE6EBA">
        <w:rPr>
          <w:sz w:val="23"/>
          <w:szCs w:val="23"/>
        </w:rPr>
        <w:t>Chapter’s</w:t>
      </w:r>
      <w:r w:rsidR="006E09BE" w:rsidRPr="00EE6EBA">
        <w:rPr>
          <w:sz w:val="23"/>
          <w:szCs w:val="23"/>
        </w:rPr>
        <w:t xml:space="preserve"> meetings, not including committee meetings, </w:t>
      </w:r>
      <w:r w:rsidRPr="00EE6EBA">
        <w:rPr>
          <w:sz w:val="23"/>
          <w:szCs w:val="23"/>
        </w:rPr>
        <w:t xml:space="preserve">shall be sent to each member of the </w:t>
      </w:r>
      <w:r w:rsidR="009C4657" w:rsidRPr="00EE6EBA">
        <w:rPr>
          <w:sz w:val="23"/>
          <w:szCs w:val="23"/>
        </w:rPr>
        <w:t>Chapter</w:t>
      </w:r>
      <w:r w:rsidRPr="00EE6EBA">
        <w:rPr>
          <w:sz w:val="23"/>
          <w:szCs w:val="23"/>
        </w:rPr>
        <w:t xml:space="preserve">. A quorum for the transaction of </w:t>
      </w:r>
      <w:r w:rsidR="00F83EA2" w:rsidRPr="00EE6EBA">
        <w:rPr>
          <w:sz w:val="23"/>
          <w:szCs w:val="23"/>
        </w:rPr>
        <w:t xml:space="preserve">governance </w:t>
      </w:r>
      <w:r w:rsidRPr="00EE6EBA">
        <w:rPr>
          <w:sz w:val="23"/>
          <w:szCs w:val="23"/>
        </w:rPr>
        <w:t xml:space="preserve">business at </w:t>
      </w:r>
      <w:r w:rsidR="002760D3" w:rsidRPr="00EE6EBA">
        <w:rPr>
          <w:sz w:val="23"/>
          <w:szCs w:val="23"/>
        </w:rPr>
        <w:t xml:space="preserve">such </w:t>
      </w:r>
      <w:r w:rsidRPr="00EE6EBA">
        <w:rPr>
          <w:sz w:val="23"/>
          <w:szCs w:val="23"/>
        </w:rPr>
        <w:t xml:space="preserve">a </w:t>
      </w:r>
      <w:r w:rsidR="009C4657" w:rsidRPr="00EE6EBA">
        <w:rPr>
          <w:sz w:val="23"/>
          <w:szCs w:val="23"/>
        </w:rPr>
        <w:t>Chapter</w:t>
      </w:r>
      <w:r w:rsidRPr="00EE6EBA">
        <w:rPr>
          <w:sz w:val="23"/>
          <w:szCs w:val="23"/>
        </w:rPr>
        <w:t xml:space="preserve"> meeting shall consist of </w:t>
      </w:r>
      <w:r w:rsidR="008C4693" w:rsidRPr="00EE6EBA">
        <w:rPr>
          <w:rStyle w:val="BLUEoptionalbylawChar"/>
          <w:sz w:val="23"/>
          <w:szCs w:val="23"/>
        </w:rPr>
        <w:t xml:space="preserve">15 </w:t>
      </w:r>
      <w:r w:rsidR="008C4693" w:rsidRPr="00EE6EBA">
        <w:rPr>
          <w:sz w:val="23"/>
          <w:szCs w:val="23"/>
        </w:rPr>
        <w:t xml:space="preserve">members of the </w:t>
      </w:r>
      <w:r w:rsidR="00113B7B" w:rsidRPr="00EE6EBA">
        <w:rPr>
          <w:sz w:val="23"/>
          <w:szCs w:val="23"/>
        </w:rPr>
        <w:t>Chapter</w:t>
      </w:r>
      <w:r w:rsidR="008C4693" w:rsidRPr="00EE6EBA">
        <w:rPr>
          <w:sz w:val="23"/>
          <w:szCs w:val="23"/>
        </w:rPr>
        <w:t xml:space="preserve">. </w:t>
      </w:r>
      <w:r w:rsidRPr="00EE6EBA">
        <w:rPr>
          <w:sz w:val="23"/>
          <w:szCs w:val="23"/>
        </w:rPr>
        <w:t xml:space="preserve">No </w:t>
      </w:r>
      <w:r w:rsidR="00866377" w:rsidRPr="00EE6EBA">
        <w:rPr>
          <w:sz w:val="23"/>
          <w:szCs w:val="23"/>
        </w:rPr>
        <w:t xml:space="preserve">governance </w:t>
      </w:r>
      <w:r w:rsidRPr="00EE6EBA">
        <w:rPr>
          <w:sz w:val="23"/>
          <w:szCs w:val="23"/>
        </w:rPr>
        <w:t>business shall be conducted in the absence of a quorum.</w:t>
      </w:r>
    </w:p>
    <w:p w14:paraId="56969036" w14:textId="77777777" w:rsidR="00D3447F" w:rsidRPr="00EE6EBA" w:rsidRDefault="00D3447F" w:rsidP="0005255C">
      <w:pPr>
        <w:pStyle w:val="BLUEoptionalbylaw"/>
        <w:rPr>
          <w:sz w:val="23"/>
          <w:szCs w:val="23"/>
        </w:rPr>
      </w:pPr>
    </w:p>
    <w:p w14:paraId="6927505D" w14:textId="77777777" w:rsidR="00151067" w:rsidRPr="00EE6EBA" w:rsidRDefault="00151067" w:rsidP="0005255C">
      <w:pPr>
        <w:jc w:val="both"/>
        <w:rPr>
          <w:sz w:val="23"/>
          <w:szCs w:val="23"/>
        </w:rPr>
      </w:pPr>
      <w:r w:rsidRPr="00EE6EBA">
        <w:rPr>
          <w:sz w:val="23"/>
          <w:szCs w:val="23"/>
        </w:rPr>
        <w:t>Section 7. The fee for registration at any special meeting shall be decided by the Executive Committee</w:t>
      </w:r>
      <w:r w:rsidR="009D30A9" w:rsidRPr="00EE6EBA">
        <w:rPr>
          <w:sz w:val="23"/>
          <w:szCs w:val="23"/>
        </w:rPr>
        <w:t>.</w:t>
      </w:r>
    </w:p>
    <w:p w14:paraId="2442FD71" w14:textId="77777777" w:rsidR="000A6397" w:rsidRPr="00EE6EBA" w:rsidRDefault="000A6397" w:rsidP="0005255C">
      <w:pPr>
        <w:jc w:val="both"/>
        <w:rPr>
          <w:sz w:val="23"/>
          <w:szCs w:val="23"/>
        </w:rPr>
      </w:pPr>
    </w:p>
    <w:p w14:paraId="3901A2FB" w14:textId="77777777" w:rsidR="00D3447F" w:rsidRPr="00EE6EBA" w:rsidRDefault="007B262D" w:rsidP="0005255C">
      <w:pPr>
        <w:jc w:val="both"/>
        <w:rPr>
          <w:sz w:val="23"/>
          <w:szCs w:val="23"/>
        </w:rPr>
      </w:pPr>
      <w:r w:rsidRPr="00EE6EBA">
        <w:rPr>
          <w:sz w:val="23"/>
          <w:szCs w:val="23"/>
        </w:rPr>
        <w:t xml:space="preserve">Section </w:t>
      </w:r>
      <w:r w:rsidR="00151067" w:rsidRPr="00EE6EBA">
        <w:rPr>
          <w:sz w:val="23"/>
          <w:szCs w:val="23"/>
        </w:rPr>
        <w:t>8</w:t>
      </w:r>
      <w:r w:rsidR="00AD1CAC" w:rsidRPr="00EE6EBA">
        <w:rPr>
          <w:sz w:val="23"/>
          <w:szCs w:val="23"/>
        </w:rPr>
        <w:t xml:space="preserve">. The most recent edition of </w:t>
      </w:r>
      <w:r w:rsidR="00AD1CAC" w:rsidRPr="00EE6EBA">
        <w:rPr>
          <w:i/>
          <w:sz w:val="23"/>
          <w:szCs w:val="23"/>
        </w:rPr>
        <w:t>Robert’s Rules of Order Newly Revised</w:t>
      </w:r>
      <w:r w:rsidR="00AD1CAC" w:rsidRPr="00EE6EBA">
        <w:rPr>
          <w:sz w:val="23"/>
          <w:szCs w:val="23"/>
        </w:rPr>
        <w:t xml:space="preserve"> shall be the parliamentary authority for all matters not covered in these bylaws or in the SOCIETY’s documents.</w:t>
      </w:r>
    </w:p>
    <w:p w14:paraId="0ED6433D" w14:textId="77777777" w:rsidR="00D3447F" w:rsidRPr="00EE6EBA" w:rsidRDefault="00D3447F" w:rsidP="0005255C">
      <w:pPr>
        <w:jc w:val="both"/>
        <w:rPr>
          <w:sz w:val="23"/>
          <w:szCs w:val="23"/>
        </w:rPr>
      </w:pPr>
    </w:p>
    <w:p w14:paraId="4CDE3CA6" w14:textId="77777777" w:rsidR="0067058B" w:rsidRPr="00EE6EBA" w:rsidRDefault="0067058B" w:rsidP="0005255C">
      <w:pPr>
        <w:jc w:val="both"/>
        <w:rPr>
          <w:sz w:val="23"/>
          <w:szCs w:val="23"/>
        </w:rPr>
      </w:pPr>
    </w:p>
    <w:p w14:paraId="04C97CB5" w14:textId="77777777" w:rsidR="00D3447F" w:rsidRPr="00EE6EBA" w:rsidRDefault="00AD1CAC" w:rsidP="0005255C">
      <w:pPr>
        <w:keepNext/>
        <w:jc w:val="center"/>
        <w:rPr>
          <w:b/>
          <w:sz w:val="23"/>
          <w:szCs w:val="23"/>
        </w:rPr>
      </w:pPr>
      <w:bookmarkStart w:id="41" w:name="BYLAWX"/>
      <w:r w:rsidRPr="00EE6EBA">
        <w:rPr>
          <w:b/>
          <w:sz w:val="23"/>
          <w:szCs w:val="23"/>
        </w:rPr>
        <w:t>BYLAW X</w:t>
      </w:r>
      <w:bookmarkEnd w:id="41"/>
    </w:p>
    <w:p w14:paraId="06E71422" w14:textId="77777777" w:rsidR="006D579B" w:rsidRPr="00EE6EBA" w:rsidRDefault="006D579B" w:rsidP="00F20878">
      <w:pPr>
        <w:jc w:val="center"/>
        <w:rPr>
          <w:sz w:val="23"/>
          <w:szCs w:val="23"/>
        </w:rPr>
      </w:pPr>
      <w:bookmarkStart w:id="42" w:name="BYLAW_X"/>
      <w:bookmarkEnd w:id="42"/>
      <w:r w:rsidRPr="00EE6EBA">
        <w:rPr>
          <w:b/>
          <w:sz w:val="23"/>
          <w:szCs w:val="23"/>
        </w:rPr>
        <w:t>Political Activity; SOCIETY’s Interests; Open Activities</w:t>
      </w:r>
    </w:p>
    <w:p w14:paraId="69FC0C87" w14:textId="77777777" w:rsidR="006D579B" w:rsidRPr="00EE6EBA" w:rsidRDefault="006D579B" w:rsidP="00F20878">
      <w:pPr>
        <w:jc w:val="both"/>
        <w:rPr>
          <w:sz w:val="23"/>
          <w:szCs w:val="23"/>
        </w:rPr>
      </w:pPr>
    </w:p>
    <w:p w14:paraId="05798F62" w14:textId="77777777" w:rsidR="006D579B" w:rsidRPr="00EE6EBA" w:rsidRDefault="006D579B" w:rsidP="00F20878">
      <w:pPr>
        <w:jc w:val="both"/>
        <w:rPr>
          <w:sz w:val="23"/>
          <w:szCs w:val="23"/>
        </w:rPr>
      </w:pPr>
      <w:r w:rsidRPr="00EE6EBA">
        <w:rPr>
          <w:sz w:val="23"/>
          <w:szCs w:val="23"/>
        </w:rPr>
        <w:t>The Chapter and the officers as representatives of the Chapter shall:</w:t>
      </w:r>
    </w:p>
    <w:p w14:paraId="237E4B24" w14:textId="77777777" w:rsidR="006D579B" w:rsidRPr="00EE6EBA" w:rsidRDefault="006D579B" w:rsidP="00F20878">
      <w:pPr>
        <w:jc w:val="both"/>
        <w:rPr>
          <w:sz w:val="23"/>
          <w:szCs w:val="23"/>
        </w:rPr>
      </w:pPr>
    </w:p>
    <w:p w14:paraId="3F1561D2" w14:textId="77777777" w:rsidR="006D579B" w:rsidRPr="00EE6EBA" w:rsidRDefault="006D579B" w:rsidP="00F20878">
      <w:pPr>
        <w:numPr>
          <w:ilvl w:val="0"/>
          <w:numId w:val="35"/>
        </w:numPr>
        <w:tabs>
          <w:tab w:val="clear" w:pos="1080"/>
        </w:tabs>
        <w:ind w:left="720"/>
        <w:jc w:val="both"/>
        <w:rPr>
          <w:sz w:val="23"/>
          <w:szCs w:val="23"/>
        </w:rPr>
      </w:pPr>
      <w:r w:rsidRPr="00EE6EBA">
        <w:rPr>
          <w:sz w:val="23"/>
          <w:szCs w:val="23"/>
        </w:rPr>
        <w:t>not engage in political activity, including lobbying;</w:t>
      </w:r>
    </w:p>
    <w:p w14:paraId="3256828B" w14:textId="77777777" w:rsidR="006D579B" w:rsidRPr="00EE6EBA" w:rsidRDefault="006D579B" w:rsidP="00F20878">
      <w:pPr>
        <w:tabs>
          <w:tab w:val="num" w:pos="720"/>
          <w:tab w:val="num" w:pos="810"/>
          <w:tab w:val="num" w:pos="1440"/>
        </w:tabs>
        <w:ind w:left="720" w:hanging="720"/>
        <w:jc w:val="both"/>
        <w:rPr>
          <w:sz w:val="23"/>
          <w:szCs w:val="23"/>
        </w:rPr>
      </w:pPr>
    </w:p>
    <w:p w14:paraId="3BDACC63" w14:textId="77777777" w:rsidR="006D579B" w:rsidRPr="00EE6EBA" w:rsidRDefault="006D579B" w:rsidP="00F20878">
      <w:pPr>
        <w:numPr>
          <w:ilvl w:val="0"/>
          <w:numId w:val="35"/>
        </w:numPr>
        <w:tabs>
          <w:tab w:val="clear" w:pos="1080"/>
        </w:tabs>
        <w:ind w:left="720"/>
        <w:jc w:val="both"/>
        <w:rPr>
          <w:sz w:val="23"/>
          <w:szCs w:val="23"/>
        </w:rPr>
      </w:pPr>
      <w:r w:rsidRPr="00EE6EBA">
        <w:rPr>
          <w:sz w:val="23"/>
          <w:szCs w:val="23"/>
        </w:rPr>
        <w:t>avoid any activities that may adversely affect the interests and/or public or professional image of the SOCIETY; and</w:t>
      </w:r>
    </w:p>
    <w:p w14:paraId="53DFCD27" w14:textId="77777777" w:rsidR="006D579B" w:rsidRPr="00EE6EBA" w:rsidRDefault="006D579B" w:rsidP="00F20878">
      <w:pPr>
        <w:tabs>
          <w:tab w:val="num" w:pos="810"/>
          <w:tab w:val="num" w:pos="1440"/>
        </w:tabs>
        <w:ind w:left="720" w:hanging="720"/>
        <w:jc w:val="both"/>
        <w:rPr>
          <w:sz w:val="23"/>
          <w:szCs w:val="23"/>
        </w:rPr>
      </w:pPr>
    </w:p>
    <w:p w14:paraId="4BCE2D2E" w14:textId="77777777" w:rsidR="006D579B" w:rsidRPr="00EE6EBA" w:rsidRDefault="006D579B" w:rsidP="00F20878">
      <w:pPr>
        <w:numPr>
          <w:ilvl w:val="0"/>
          <w:numId w:val="35"/>
        </w:numPr>
        <w:tabs>
          <w:tab w:val="clear" w:pos="1080"/>
        </w:tabs>
        <w:ind w:left="720"/>
        <w:jc w:val="both"/>
        <w:rPr>
          <w:sz w:val="23"/>
          <w:szCs w:val="23"/>
        </w:rPr>
      </w:pPr>
      <w:r w:rsidRPr="00EE6EBA">
        <w:rPr>
          <w:sz w:val="23"/>
          <w:szCs w:val="23"/>
        </w:rPr>
        <w:t>assure that all activities of the Chapter are open to all members of the SOCIETY.</w:t>
      </w:r>
    </w:p>
    <w:p w14:paraId="3FA819A6" w14:textId="77777777" w:rsidR="006D579B" w:rsidRPr="00EE6EBA" w:rsidRDefault="006D579B" w:rsidP="00F20878">
      <w:pPr>
        <w:jc w:val="both"/>
        <w:rPr>
          <w:sz w:val="23"/>
          <w:szCs w:val="23"/>
        </w:rPr>
      </w:pPr>
    </w:p>
    <w:p w14:paraId="2EECCA46" w14:textId="77777777" w:rsidR="006D579B" w:rsidRPr="00EE6EBA" w:rsidRDefault="006D579B" w:rsidP="00F20878">
      <w:pPr>
        <w:jc w:val="both"/>
        <w:rPr>
          <w:sz w:val="23"/>
          <w:szCs w:val="23"/>
        </w:rPr>
      </w:pPr>
    </w:p>
    <w:p w14:paraId="4D18B885" w14:textId="77777777" w:rsidR="00820829" w:rsidRPr="00EE6EBA" w:rsidRDefault="00820829" w:rsidP="00F20878">
      <w:pPr>
        <w:keepNext/>
        <w:widowControl w:val="0"/>
        <w:jc w:val="center"/>
        <w:rPr>
          <w:b/>
          <w:sz w:val="23"/>
          <w:szCs w:val="23"/>
        </w:rPr>
      </w:pPr>
      <w:bookmarkStart w:id="43" w:name="_Hlt392166759"/>
      <w:bookmarkStart w:id="44" w:name="_Hlt392166777"/>
      <w:r w:rsidRPr="00EE6EBA">
        <w:rPr>
          <w:rStyle w:val="Hyperlink"/>
          <w:b/>
          <w:color w:val="auto"/>
          <w:szCs w:val="23"/>
          <w:u w:val="none"/>
        </w:rPr>
        <w:t>B</w:t>
      </w:r>
      <w:bookmarkEnd w:id="43"/>
      <w:bookmarkEnd w:id="44"/>
      <w:r w:rsidRPr="00EE6EBA">
        <w:rPr>
          <w:rStyle w:val="Hyperlink"/>
          <w:b/>
          <w:color w:val="auto"/>
          <w:szCs w:val="23"/>
          <w:u w:val="none"/>
        </w:rPr>
        <w:t>YLAW XI</w:t>
      </w:r>
    </w:p>
    <w:p w14:paraId="40C1DB69" w14:textId="6AE7B0C4" w:rsidR="00D3447F" w:rsidRPr="00EE6EBA" w:rsidRDefault="00AD1CAC" w:rsidP="00E37EE6">
      <w:pPr>
        <w:widowControl w:val="0"/>
        <w:jc w:val="center"/>
        <w:rPr>
          <w:sz w:val="23"/>
          <w:szCs w:val="23"/>
        </w:rPr>
      </w:pPr>
      <w:bookmarkStart w:id="45" w:name="bylawXfinances"/>
      <w:r w:rsidRPr="00EE6EBA">
        <w:rPr>
          <w:b/>
          <w:sz w:val="23"/>
          <w:szCs w:val="23"/>
        </w:rPr>
        <w:t>Finances</w:t>
      </w:r>
      <w:bookmarkEnd w:id="45"/>
    </w:p>
    <w:p w14:paraId="680B12B3" w14:textId="77777777" w:rsidR="00D3447F" w:rsidRPr="00EE6EBA" w:rsidRDefault="00D3447F" w:rsidP="0005255C">
      <w:pPr>
        <w:tabs>
          <w:tab w:val="left" w:pos="6030"/>
        </w:tabs>
        <w:jc w:val="both"/>
        <w:rPr>
          <w:sz w:val="23"/>
          <w:szCs w:val="23"/>
        </w:rPr>
      </w:pPr>
    </w:p>
    <w:p w14:paraId="2258E8A9" w14:textId="05A0467D" w:rsidR="00D3447F" w:rsidRPr="00EE6EBA" w:rsidRDefault="00AD1CAC" w:rsidP="00E37EE6">
      <w:pPr>
        <w:tabs>
          <w:tab w:val="left" w:pos="6030"/>
        </w:tabs>
        <w:jc w:val="both"/>
        <w:rPr>
          <w:sz w:val="23"/>
          <w:szCs w:val="23"/>
        </w:rPr>
      </w:pPr>
      <w:r w:rsidRPr="00EE6EBA">
        <w:rPr>
          <w:sz w:val="23"/>
          <w:szCs w:val="23"/>
        </w:rPr>
        <w:t>Section 1.</w:t>
      </w:r>
      <w:r w:rsidR="003B10E2" w:rsidRPr="00EE6EBA">
        <w:rPr>
          <w:sz w:val="23"/>
          <w:szCs w:val="23"/>
        </w:rPr>
        <w:t xml:space="preserve"> </w:t>
      </w:r>
      <w:r w:rsidRPr="00EE6EBA">
        <w:rPr>
          <w:sz w:val="23"/>
          <w:szCs w:val="23"/>
        </w:rPr>
        <w:t xml:space="preserve">Members of the </w:t>
      </w:r>
      <w:r w:rsidR="004E583F" w:rsidRPr="00EE6EBA">
        <w:rPr>
          <w:sz w:val="23"/>
          <w:szCs w:val="23"/>
        </w:rPr>
        <w:t>Chapter</w:t>
      </w:r>
      <w:r w:rsidRPr="00EE6EBA">
        <w:rPr>
          <w:sz w:val="23"/>
          <w:szCs w:val="23"/>
        </w:rPr>
        <w:t xml:space="preserve"> may be assessed </w:t>
      </w:r>
      <w:r w:rsidR="004E583F" w:rsidRPr="00EE6EBA">
        <w:rPr>
          <w:sz w:val="23"/>
          <w:szCs w:val="23"/>
        </w:rPr>
        <w:t>such annual Chapter</w:t>
      </w:r>
      <w:r w:rsidRPr="00EE6EBA">
        <w:rPr>
          <w:sz w:val="23"/>
          <w:szCs w:val="23"/>
        </w:rPr>
        <w:t xml:space="preserve"> dues </w:t>
      </w:r>
      <w:r w:rsidR="004E583F" w:rsidRPr="00EE6EBA">
        <w:rPr>
          <w:sz w:val="23"/>
          <w:szCs w:val="23"/>
        </w:rPr>
        <w:t>as may be</w:t>
      </w:r>
      <w:r w:rsidRPr="00EE6EBA">
        <w:rPr>
          <w:sz w:val="23"/>
          <w:szCs w:val="23"/>
        </w:rPr>
        <w:t xml:space="preserve"> set by the Executive Committee</w:t>
      </w:r>
      <w:r w:rsidR="004E583F" w:rsidRPr="00EE6EBA">
        <w:rPr>
          <w:sz w:val="23"/>
          <w:szCs w:val="23"/>
        </w:rPr>
        <w:t>,</w:t>
      </w:r>
      <w:r w:rsidRPr="00EE6EBA">
        <w:rPr>
          <w:sz w:val="23"/>
          <w:szCs w:val="23"/>
        </w:rPr>
        <w:t xml:space="preserve"> to </w:t>
      </w:r>
      <w:r w:rsidR="004E583F" w:rsidRPr="00EE6EBA">
        <w:rPr>
          <w:sz w:val="23"/>
          <w:szCs w:val="23"/>
        </w:rPr>
        <w:t>be expended</w:t>
      </w:r>
      <w:r w:rsidRPr="00EE6EBA">
        <w:rPr>
          <w:sz w:val="23"/>
          <w:szCs w:val="23"/>
        </w:rPr>
        <w:t xml:space="preserve"> for </w:t>
      </w:r>
      <w:r w:rsidR="004E583F" w:rsidRPr="00EE6EBA">
        <w:rPr>
          <w:sz w:val="23"/>
          <w:szCs w:val="23"/>
        </w:rPr>
        <w:t>the Chapter’s purposes in harmony</w:t>
      </w:r>
      <w:r w:rsidRPr="00EE6EBA">
        <w:rPr>
          <w:sz w:val="23"/>
          <w:szCs w:val="23"/>
        </w:rPr>
        <w:t xml:space="preserve"> with the </w:t>
      </w:r>
      <w:r w:rsidR="00E37EE6" w:rsidRPr="00EE6EBA">
        <w:rPr>
          <w:sz w:val="23"/>
          <w:szCs w:val="23"/>
        </w:rPr>
        <w:t>Purposes</w:t>
      </w:r>
      <w:r w:rsidRPr="00EE6EBA">
        <w:rPr>
          <w:sz w:val="23"/>
          <w:szCs w:val="23"/>
        </w:rPr>
        <w:t xml:space="preserve"> of the SOCIETY</w:t>
      </w:r>
      <w:r w:rsidR="00E37EE6" w:rsidRPr="00EE6EBA">
        <w:rPr>
          <w:sz w:val="23"/>
          <w:szCs w:val="23"/>
        </w:rPr>
        <w:t xml:space="preserve">, the </w:t>
      </w:r>
      <w:r w:rsidR="00844682" w:rsidRPr="00EE6EBA">
        <w:rPr>
          <w:sz w:val="23"/>
          <w:szCs w:val="23"/>
        </w:rPr>
        <w:t xml:space="preserve">ACS Governing Documents, </w:t>
      </w:r>
      <w:r w:rsidRPr="00EE6EBA">
        <w:rPr>
          <w:sz w:val="23"/>
          <w:szCs w:val="23"/>
        </w:rPr>
        <w:t>and as mentioned elsewhere in these bylaws.</w:t>
      </w:r>
    </w:p>
    <w:p w14:paraId="47E253E4" w14:textId="77777777" w:rsidR="00D3447F" w:rsidRPr="00EE6EBA" w:rsidRDefault="00D3447F" w:rsidP="0005255C">
      <w:pPr>
        <w:shd w:val="clear" w:color="auto" w:fill="FFFFFF"/>
        <w:jc w:val="both"/>
        <w:rPr>
          <w:sz w:val="23"/>
          <w:szCs w:val="23"/>
        </w:rPr>
      </w:pPr>
    </w:p>
    <w:p w14:paraId="50B92A05" w14:textId="49EB0BF3" w:rsidR="00D3447F" w:rsidRDefault="00AD1CAC" w:rsidP="00E37EE6">
      <w:pPr>
        <w:widowControl w:val="0"/>
        <w:tabs>
          <w:tab w:val="left" w:pos="6030"/>
        </w:tabs>
        <w:jc w:val="both"/>
        <w:rPr>
          <w:sz w:val="23"/>
          <w:szCs w:val="23"/>
        </w:rPr>
      </w:pPr>
      <w:r w:rsidRPr="00EE6EBA">
        <w:rPr>
          <w:sz w:val="23"/>
          <w:szCs w:val="23"/>
        </w:rPr>
        <w:t xml:space="preserve">Section 2. The </w:t>
      </w:r>
      <w:r w:rsidR="009C4657" w:rsidRPr="00EE6EBA">
        <w:rPr>
          <w:sz w:val="23"/>
          <w:szCs w:val="23"/>
        </w:rPr>
        <w:t>Chapter</w:t>
      </w:r>
      <w:r w:rsidRPr="00EE6EBA">
        <w:rPr>
          <w:sz w:val="23"/>
          <w:szCs w:val="23"/>
        </w:rPr>
        <w:t xml:space="preserve"> may raise or collect funds to be expended for </w:t>
      </w:r>
      <w:r w:rsidR="00EB72A6" w:rsidRPr="00EE6EBA">
        <w:rPr>
          <w:sz w:val="23"/>
          <w:szCs w:val="23"/>
        </w:rPr>
        <w:t>the Chapter’s</w:t>
      </w:r>
      <w:r w:rsidRPr="00EE6EBA">
        <w:rPr>
          <w:sz w:val="23"/>
          <w:szCs w:val="23"/>
        </w:rPr>
        <w:t xml:space="preserve"> purposes and may have the entire management and control of such funds insofar as such management and control shall not conflict with any provision of these bylaws or with the </w:t>
      </w:r>
      <w:r w:rsidR="00844682" w:rsidRPr="00EE6EBA">
        <w:rPr>
          <w:sz w:val="23"/>
          <w:szCs w:val="23"/>
        </w:rPr>
        <w:t>ACS Governing Documents</w:t>
      </w:r>
      <w:r w:rsidR="00626B96">
        <w:rPr>
          <w:sz w:val="23"/>
          <w:szCs w:val="23"/>
        </w:rPr>
        <w:t>.</w:t>
      </w:r>
    </w:p>
    <w:p w14:paraId="59364A75" w14:textId="77777777" w:rsidR="00626B96" w:rsidRPr="00EE6EBA" w:rsidRDefault="00626B96" w:rsidP="00E37EE6">
      <w:pPr>
        <w:widowControl w:val="0"/>
        <w:tabs>
          <w:tab w:val="left" w:pos="6030"/>
        </w:tabs>
        <w:jc w:val="both"/>
        <w:rPr>
          <w:sz w:val="23"/>
          <w:szCs w:val="23"/>
        </w:rPr>
      </w:pPr>
    </w:p>
    <w:p w14:paraId="46E83AB4" w14:textId="77777777" w:rsidR="00785BF5" w:rsidRPr="00EE6EBA" w:rsidRDefault="00EB72A6" w:rsidP="00F20878">
      <w:pPr>
        <w:pStyle w:val="NoSpacing"/>
        <w:jc w:val="both"/>
        <w:rPr>
          <w:sz w:val="23"/>
          <w:szCs w:val="23"/>
        </w:rPr>
      </w:pPr>
      <w:r w:rsidRPr="00EE6EBA">
        <w:rPr>
          <w:sz w:val="23"/>
          <w:szCs w:val="23"/>
        </w:rPr>
        <w:t>S</w:t>
      </w:r>
      <w:r w:rsidR="00785BF5" w:rsidRPr="00EE6EBA">
        <w:rPr>
          <w:sz w:val="23"/>
          <w:szCs w:val="23"/>
        </w:rPr>
        <w:t xml:space="preserve">ection </w:t>
      </w:r>
      <w:r w:rsidR="006E77D9" w:rsidRPr="00EE6EBA">
        <w:rPr>
          <w:sz w:val="23"/>
          <w:szCs w:val="23"/>
        </w:rPr>
        <w:t>3</w:t>
      </w:r>
      <w:r w:rsidR="00785BF5" w:rsidRPr="00EE6EBA">
        <w:rPr>
          <w:sz w:val="23"/>
          <w:szCs w:val="23"/>
        </w:rPr>
        <w:t>. The Chapter shall not incur any debts, obligations or liabilities that could become binding upon the SOCIETY.</w:t>
      </w:r>
    </w:p>
    <w:p w14:paraId="5620E142" w14:textId="77777777" w:rsidR="00785BF5" w:rsidRPr="00EE6EBA" w:rsidRDefault="00785BF5" w:rsidP="00F20878">
      <w:pPr>
        <w:widowControl w:val="0"/>
        <w:shd w:val="clear" w:color="auto" w:fill="FFFFFF"/>
        <w:jc w:val="both"/>
        <w:rPr>
          <w:sz w:val="23"/>
          <w:szCs w:val="23"/>
        </w:rPr>
      </w:pPr>
    </w:p>
    <w:p w14:paraId="4920402F" w14:textId="53EBB7EA" w:rsidR="00D3447F" w:rsidRPr="00EE6EBA" w:rsidRDefault="00AD1CAC" w:rsidP="00E37EE6">
      <w:pPr>
        <w:widowControl w:val="0"/>
        <w:shd w:val="clear" w:color="auto" w:fill="FFFFFF"/>
        <w:jc w:val="both"/>
        <w:rPr>
          <w:sz w:val="23"/>
          <w:szCs w:val="23"/>
        </w:rPr>
      </w:pPr>
      <w:r w:rsidRPr="00EE6EBA">
        <w:rPr>
          <w:sz w:val="23"/>
          <w:szCs w:val="23"/>
        </w:rPr>
        <w:t xml:space="preserve">Section 4. An </w:t>
      </w:r>
      <w:r w:rsidRPr="00EE6EBA">
        <w:rPr>
          <w:rStyle w:val="BLUEoptionalbylawChar"/>
          <w:sz w:val="23"/>
          <w:szCs w:val="23"/>
        </w:rPr>
        <w:t>annual</w:t>
      </w:r>
      <w:r w:rsidRPr="00EE6EBA">
        <w:rPr>
          <w:sz w:val="23"/>
          <w:szCs w:val="23"/>
        </w:rPr>
        <w:t xml:space="preserve"> audit of the books of the Treasurer and of any other transactions regarding the </w:t>
      </w:r>
      <w:r w:rsidR="009C4657" w:rsidRPr="00EE6EBA">
        <w:rPr>
          <w:sz w:val="23"/>
          <w:szCs w:val="23"/>
        </w:rPr>
        <w:t>Chapter</w:t>
      </w:r>
      <w:r w:rsidR="00EA125C" w:rsidRPr="00EE6EBA">
        <w:rPr>
          <w:sz w:val="23"/>
          <w:szCs w:val="23"/>
        </w:rPr>
        <w:t>’s</w:t>
      </w:r>
      <w:r w:rsidRPr="00EE6EBA">
        <w:rPr>
          <w:sz w:val="23"/>
          <w:szCs w:val="23"/>
        </w:rPr>
        <w:t xml:space="preserve"> funds shall be conducted by two or more disinterested members</w:t>
      </w:r>
      <w:r w:rsidR="00A41CFF" w:rsidRPr="00EE6EBA">
        <w:rPr>
          <w:sz w:val="23"/>
          <w:szCs w:val="23"/>
        </w:rPr>
        <w:t xml:space="preserve"> or individuals</w:t>
      </w:r>
      <w:r w:rsidRPr="00EE6EBA">
        <w:rPr>
          <w:sz w:val="23"/>
          <w:szCs w:val="23"/>
        </w:rPr>
        <w:t xml:space="preserve">, appointed by </w:t>
      </w:r>
      <w:r w:rsidR="00391A23" w:rsidRPr="00EE6EBA">
        <w:rPr>
          <w:sz w:val="23"/>
          <w:szCs w:val="23"/>
        </w:rPr>
        <w:t>the Executive Committee</w:t>
      </w:r>
      <w:r w:rsidRPr="00EE6EBA">
        <w:rPr>
          <w:sz w:val="23"/>
          <w:szCs w:val="23"/>
        </w:rPr>
        <w:t xml:space="preserve">. The audit report shall be submitted to the Executive Committee by </w:t>
      </w:r>
      <w:r w:rsidRPr="00EE6EBA">
        <w:rPr>
          <w:rStyle w:val="BLUEoptionalbylawChar"/>
          <w:sz w:val="23"/>
          <w:szCs w:val="23"/>
        </w:rPr>
        <w:t>January 31.</w:t>
      </w:r>
    </w:p>
    <w:p w14:paraId="754B365E" w14:textId="77777777" w:rsidR="00D3447F" w:rsidRPr="00EE6EBA" w:rsidRDefault="00D3447F" w:rsidP="0005255C">
      <w:pPr>
        <w:shd w:val="clear" w:color="auto" w:fill="FFFFFF"/>
        <w:jc w:val="both"/>
        <w:rPr>
          <w:sz w:val="23"/>
          <w:szCs w:val="23"/>
        </w:rPr>
      </w:pPr>
    </w:p>
    <w:p w14:paraId="64FEF691" w14:textId="77777777" w:rsidR="00C839E5" w:rsidRPr="00EE6EBA" w:rsidRDefault="00C839E5" w:rsidP="0005255C">
      <w:pPr>
        <w:shd w:val="clear" w:color="auto" w:fill="FFFFFF"/>
        <w:jc w:val="both"/>
        <w:rPr>
          <w:sz w:val="23"/>
          <w:szCs w:val="23"/>
        </w:rPr>
      </w:pPr>
    </w:p>
    <w:p w14:paraId="24461522" w14:textId="5715F090" w:rsidR="00D3447F" w:rsidRPr="00EE6EBA" w:rsidRDefault="00AD1CAC" w:rsidP="00E37EE6">
      <w:pPr>
        <w:keepNext/>
        <w:jc w:val="center"/>
        <w:rPr>
          <w:rStyle w:val="Hyperlink"/>
          <w:b/>
          <w:color w:val="auto"/>
          <w:szCs w:val="23"/>
          <w:u w:val="none"/>
        </w:rPr>
      </w:pPr>
      <w:r w:rsidRPr="00EE6EBA">
        <w:rPr>
          <w:rStyle w:val="Hyperlink"/>
          <w:b/>
          <w:color w:val="auto"/>
          <w:szCs w:val="23"/>
          <w:u w:val="none"/>
        </w:rPr>
        <w:t xml:space="preserve">BYLAW </w:t>
      </w:r>
      <w:r w:rsidR="001413C5" w:rsidRPr="00EE6EBA">
        <w:rPr>
          <w:rStyle w:val="Hyperlink"/>
          <w:b/>
          <w:color w:val="auto"/>
          <w:szCs w:val="23"/>
          <w:u w:val="none"/>
        </w:rPr>
        <w:t>XII</w:t>
      </w:r>
    </w:p>
    <w:p w14:paraId="2FA587E1" w14:textId="77777777" w:rsidR="00D3447F" w:rsidRPr="00EE6EBA" w:rsidRDefault="00AD1CAC" w:rsidP="0005255C">
      <w:pPr>
        <w:jc w:val="center"/>
        <w:rPr>
          <w:b/>
          <w:sz w:val="23"/>
          <w:szCs w:val="23"/>
        </w:rPr>
      </w:pPr>
      <w:bookmarkStart w:id="46" w:name="bylawXIamendments"/>
      <w:r w:rsidRPr="00EE6EBA">
        <w:rPr>
          <w:b/>
          <w:sz w:val="23"/>
          <w:szCs w:val="23"/>
        </w:rPr>
        <w:t>Amendments</w:t>
      </w:r>
      <w:bookmarkEnd w:id="46"/>
    </w:p>
    <w:p w14:paraId="7C5A83FF" w14:textId="77777777" w:rsidR="000D1F76" w:rsidRPr="00EE6EBA" w:rsidRDefault="000D1F76" w:rsidP="00E37EE6">
      <w:pPr>
        <w:widowControl w:val="0"/>
        <w:suppressAutoHyphens/>
        <w:jc w:val="both"/>
        <w:rPr>
          <w:sz w:val="23"/>
          <w:szCs w:val="23"/>
        </w:rPr>
      </w:pPr>
    </w:p>
    <w:p w14:paraId="3786D5DB" w14:textId="6BC9359E" w:rsidR="00D3447F" w:rsidRPr="00EE6EBA" w:rsidRDefault="00AD1CAC" w:rsidP="0005255C">
      <w:pPr>
        <w:jc w:val="both"/>
        <w:rPr>
          <w:sz w:val="23"/>
          <w:szCs w:val="23"/>
        </w:rPr>
      </w:pPr>
      <w:r w:rsidRPr="00EE6EBA">
        <w:rPr>
          <w:sz w:val="23"/>
          <w:szCs w:val="23"/>
        </w:rPr>
        <w:t>Section 1</w:t>
      </w:r>
      <w:r w:rsidR="003E50C6" w:rsidRPr="00EE6EBA">
        <w:rPr>
          <w:sz w:val="23"/>
          <w:szCs w:val="23"/>
        </w:rPr>
        <w:t xml:space="preserve">. </w:t>
      </w:r>
      <w:r w:rsidRPr="00EE6EBA">
        <w:rPr>
          <w:sz w:val="23"/>
          <w:szCs w:val="23"/>
        </w:rPr>
        <w:t xml:space="preserve">A petition to amend the bylaws may be initiated by the Executive Committee or by </w:t>
      </w:r>
      <w:r w:rsidR="00CF44A1" w:rsidRPr="00EE6EBA">
        <w:rPr>
          <w:sz w:val="23"/>
          <w:szCs w:val="23"/>
        </w:rPr>
        <w:t xml:space="preserve">a </w:t>
      </w:r>
      <w:r w:rsidRPr="00EE6EBA">
        <w:rPr>
          <w:sz w:val="23"/>
          <w:szCs w:val="23"/>
        </w:rPr>
        <w:t xml:space="preserve">petition signed by at least </w:t>
      </w:r>
      <w:r w:rsidR="008C4693" w:rsidRPr="00EE6EBA">
        <w:rPr>
          <w:rStyle w:val="BLUEoptionalbylawChar"/>
          <w:sz w:val="23"/>
          <w:szCs w:val="23"/>
        </w:rPr>
        <w:t xml:space="preserve">15 </w:t>
      </w:r>
      <w:r w:rsidR="008C4693" w:rsidRPr="00EE6EBA">
        <w:rPr>
          <w:sz w:val="23"/>
          <w:szCs w:val="23"/>
        </w:rPr>
        <w:t xml:space="preserve">members of the </w:t>
      </w:r>
      <w:r w:rsidR="00EB72A6" w:rsidRPr="00EE6EBA">
        <w:rPr>
          <w:sz w:val="23"/>
          <w:szCs w:val="23"/>
        </w:rPr>
        <w:t>Chapter</w:t>
      </w:r>
      <w:r w:rsidR="008C4693" w:rsidRPr="00EE6EBA">
        <w:rPr>
          <w:sz w:val="23"/>
          <w:szCs w:val="23"/>
        </w:rPr>
        <w:t>.</w:t>
      </w:r>
      <w:r w:rsidR="00A45DE5" w:rsidRPr="00EE6EBA">
        <w:rPr>
          <w:sz w:val="23"/>
          <w:szCs w:val="23"/>
        </w:rPr>
        <w:t xml:space="preserve"> </w:t>
      </w:r>
      <w:r w:rsidRPr="00EE6EBA">
        <w:rPr>
          <w:sz w:val="23"/>
          <w:szCs w:val="23"/>
        </w:rPr>
        <w:t xml:space="preserve">If the proposed amendment is approved by the Executive Committee, </w:t>
      </w:r>
      <w:r w:rsidR="008D64D4" w:rsidRPr="00EE6EBA">
        <w:rPr>
          <w:sz w:val="23"/>
          <w:szCs w:val="23"/>
        </w:rPr>
        <w:t xml:space="preserve">if practical, </w:t>
      </w:r>
      <w:r w:rsidRPr="00EE6EBA">
        <w:rPr>
          <w:sz w:val="23"/>
          <w:szCs w:val="23"/>
        </w:rPr>
        <w:t>it shall be submitted to the SOCIETY’s Committee on Constitution and Bylaws fo</w:t>
      </w:r>
      <w:r w:rsidR="00C96683" w:rsidRPr="00EE6EBA">
        <w:rPr>
          <w:sz w:val="23"/>
          <w:szCs w:val="23"/>
        </w:rPr>
        <w:t>r review.</w:t>
      </w:r>
    </w:p>
    <w:p w14:paraId="4AC71517" w14:textId="77777777" w:rsidR="00D3447F" w:rsidRPr="00EE6EBA" w:rsidRDefault="00D3447F" w:rsidP="0005255C">
      <w:pPr>
        <w:jc w:val="both"/>
        <w:rPr>
          <w:sz w:val="23"/>
          <w:szCs w:val="23"/>
        </w:rPr>
      </w:pPr>
    </w:p>
    <w:p w14:paraId="5280E7B9" w14:textId="211AD56D" w:rsidR="00AC23FD" w:rsidRPr="00EE6EBA" w:rsidRDefault="00B9120A" w:rsidP="0005255C">
      <w:pPr>
        <w:jc w:val="both"/>
        <w:rPr>
          <w:i/>
          <w:sz w:val="23"/>
          <w:szCs w:val="23"/>
        </w:rPr>
      </w:pPr>
      <w:r w:rsidRPr="00EE6EBA">
        <w:rPr>
          <w:sz w:val="23"/>
          <w:szCs w:val="23"/>
        </w:rPr>
        <w:t xml:space="preserve">Section 2. </w:t>
      </w:r>
      <w:r w:rsidR="00AC23FD" w:rsidRPr="00EE6EBA">
        <w:rPr>
          <w:sz w:val="23"/>
          <w:szCs w:val="23"/>
        </w:rPr>
        <w:t xml:space="preserve">The Executive Committee will then incorporate all the required changes and either accept or reject any recommended changes that are suggested by the Committee on Constitution and Bylaws. The revised bylaws shall then be submitted to the </w:t>
      </w:r>
      <w:r w:rsidR="00E06E76" w:rsidRPr="00EE6EBA">
        <w:rPr>
          <w:sz w:val="23"/>
          <w:szCs w:val="23"/>
        </w:rPr>
        <w:t>Chapter</w:t>
      </w:r>
      <w:r w:rsidR="00AC23FD" w:rsidRPr="00EE6EBA">
        <w:rPr>
          <w:sz w:val="23"/>
          <w:szCs w:val="23"/>
        </w:rPr>
        <w:t xml:space="preserve"> members for adoption. This may be accomplished at a business meeting of the </w:t>
      </w:r>
      <w:r w:rsidR="00E06E76" w:rsidRPr="00EE6EBA">
        <w:rPr>
          <w:sz w:val="23"/>
          <w:szCs w:val="23"/>
        </w:rPr>
        <w:t>Chapter</w:t>
      </w:r>
      <w:r w:rsidR="00797234" w:rsidRPr="00EE6EBA">
        <w:rPr>
          <w:sz w:val="23"/>
          <w:szCs w:val="23"/>
        </w:rPr>
        <w:t xml:space="preserve"> </w:t>
      </w:r>
      <w:r w:rsidR="00B6565B" w:rsidRPr="00EE6EBA">
        <w:rPr>
          <w:sz w:val="23"/>
          <w:szCs w:val="23"/>
        </w:rPr>
        <w:t xml:space="preserve">provided that </w:t>
      </w:r>
      <w:r w:rsidR="00860258" w:rsidRPr="00EE6EBA">
        <w:rPr>
          <w:sz w:val="23"/>
          <w:szCs w:val="23"/>
        </w:rPr>
        <w:t xml:space="preserve">a </w:t>
      </w:r>
      <w:r w:rsidR="00860258" w:rsidRPr="00626B96">
        <w:rPr>
          <w:rStyle w:val="BLUEoptionalbylawChar"/>
          <w:color w:val="0000FF"/>
        </w:rPr>
        <w:t xml:space="preserve">minimum of four </w:t>
      </w:r>
      <w:r w:rsidR="00AC23FD" w:rsidRPr="00626B96">
        <w:rPr>
          <w:rStyle w:val="BLUEoptionalbylawChar"/>
          <w:color w:val="0000FF"/>
        </w:rPr>
        <w:t>weeks</w:t>
      </w:r>
      <w:r w:rsidR="00860258" w:rsidRPr="00626B96">
        <w:rPr>
          <w:rStyle w:val="BLUEoptionalbylawChar"/>
          <w:color w:val="0000FF"/>
        </w:rPr>
        <w:t>’</w:t>
      </w:r>
      <w:r w:rsidR="00AC23FD" w:rsidRPr="00EE6EBA">
        <w:rPr>
          <w:sz w:val="23"/>
          <w:szCs w:val="23"/>
        </w:rPr>
        <w:t xml:space="preserve"> prior notice </w:t>
      </w:r>
      <w:r w:rsidR="00FC5642" w:rsidRPr="00EE6EBA">
        <w:rPr>
          <w:sz w:val="23"/>
          <w:szCs w:val="23"/>
        </w:rPr>
        <w:t>is</w:t>
      </w:r>
      <w:r w:rsidR="00AC23FD" w:rsidRPr="00EE6EBA">
        <w:rPr>
          <w:sz w:val="23"/>
          <w:szCs w:val="23"/>
        </w:rPr>
        <w:t xml:space="preserve"> given to the </w:t>
      </w:r>
      <w:r w:rsidR="00E06E76" w:rsidRPr="00EE6EBA">
        <w:rPr>
          <w:sz w:val="23"/>
          <w:szCs w:val="23"/>
        </w:rPr>
        <w:t>Chapter</w:t>
      </w:r>
      <w:r w:rsidR="00AC23FD" w:rsidRPr="00EE6EBA">
        <w:rPr>
          <w:sz w:val="23"/>
          <w:szCs w:val="23"/>
        </w:rPr>
        <w:t xml:space="preserve"> members</w:t>
      </w:r>
      <w:r w:rsidR="00FC5642" w:rsidRPr="00EE6EBA">
        <w:rPr>
          <w:sz w:val="23"/>
          <w:szCs w:val="23"/>
        </w:rPr>
        <w:t>.</w:t>
      </w:r>
    </w:p>
    <w:p w14:paraId="36469247" w14:textId="77777777" w:rsidR="00AC23FD" w:rsidRPr="00EE6EBA" w:rsidRDefault="00AC23FD" w:rsidP="0005255C">
      <w:pPr>
        <w:tabs>
          <w:tab w:val="num" w:pos="1080"/>
        </w:tabs>
        <w:jc w:val="both"/>
        <w:rPr>
          <w:sz w:val="23"/>
          <w:szCs w:val="23"/>
        </w:rPr>
      </w:pPr>
    </w:p>
    <w:p w14:paraId="4C66811D" w14:textId="1D7A8726" w:rsidR="00B9120A" w:rsidRPr="00EE6EBA" w:rsidRDefault="00B9120A" w:rsidP="00E37EE6">
      <w:pPr>
        <w:widowControl w:val="0"/>
        <w:jc w:val="both"/>
        <w:rPr>
          <w:sz w:val="23"/>
          <w:szCs w:val="23"/>
        </w:rPr>
      </w:pPr>
      <w:r w:rsidRPr="00EE6EBA">
        <w:rPr>
          <w:sz w:val="23"/>
          <w:szCs w:val="23"/>
        </w:rPr>
        <w:t xml:space="preserve">Section 3. If a proposed amendment is not approved by the Executive Committee and if the petition is signed by at least </w:t>
      </w:r>
      <w:r w:rsidR="008C4693" w:rsidRPr="00EE6EBA">
        <w:rPr>
          <w:rStyle w:val="BLUEoptionalbylawChar"/>
          <w:sz w:val="23"/>
          <w:szCs w:val="23"/>
        </w:rPr>
        <w:t xml:space="preserve">15 </w:t>
      </w:r>
      <w:r w:rsidR="008C4693" w:rsidRPr="00EE6EBA">
        <w:rPr>
          <w:sz w:val="23"/>
          <w:szCs w:val="23"/>
        </w:rPr>
        <w:t xml:space="preserve">members of the </w:t>
      </w:r>
      <w:r w:rsidR="00EB72A6" w:rsidRPr="00EE6EBA">
        <w:rPr>
          <w:sz w:val="23"/>
          <w:szCs w:val="23"/>
        </w:rPr>
        <w:t>Chapter</w:t>
      </w:r>
      <w:r w:rsidR="008C4693" w:rsidRPr="00EE6EBA">
        <w:rPr>
          <w:sz w:val="23"/>
          <w:szCs w:val="23"/>
        </w:rPr>
        <w:t xml:space="preserve">, </w:t>
      </w:r>
      <w:r w:rsidRPr="00EE6EBA">
        <w:rPr>
          <w:sz w:val="23"/>
          <w:szCs w:val="23"/>
        </w:rPr>
        <w:t xml:space="preserve">if practical, it shall be submitted to the SOCIETY’s Committee on Constitution and Bylaws for review before being distributed to the members of the </w:t>
      </w:r>
      <w:r w:rsidR="009C4657" w:rsidRPr="00EE6EBA">
        <w:rPr>
          <w:sz w:val="23"/>
          <w:szCs w:val="23"/>
        </w:rPr>
        <w:t>Chapter</w:t>
      </w:r>
      <w:r w:rsidRPr="00EE6EBA">
        <w:rPr>
          <w:sz w:val="23"/>
          <w:szCs w:val="23"/>
        </w:rPr>
        <w:t>.</w:t>
      </w:r>
    </w:p>
    <w:p w14:paraId="13740EC7" w14:textId="77777777" w:rsidR="00B9120A" w:rsidRPr="00EE6EBA" w:rsidRDefault="00B9120A" w:rsidP="0005255C">
      <w:pPr>
        <w:jc w:val="both"/>
        <w:rPr>
          <w:sz w:val="23"/>
          <w:szCs w:val="23"/>
        </w:rPr>
      </w:pPr>
    </w:p>
    <w:p w14:paraId="6667A894" w14:textId="795F79B9" w:rsidR="00D3447F" w:rsidRPr="00EE6EBA" w:rsidRDefault="00B9120A" w:rsidP="0005255C">
      <w:pPr>
        <w:tabs>
          <w:tab w:val="num" w:pos="1080"/>
        </w:tabs>
        <w:jc w:val="both"/>
        <w:rPr>
          <w:sz w:val="23"/>
          <w:szCs w:val="23"/>
        </w:rPr>
      </w:pPr>
      <w:r w:rsidRPr="00EE6EBA">
        <w:rPr>
          <w:sz w:val="23"/>
          <w:szCs w:val="23"/>
        </w:rPr>
        <w:t>Section 4</w:t>
      </w:r>
      <w:r w:rsidR="00AD1CAC" w:rsidRPr="00EE6EBA">
        <w:rPr>
          <w:sz w:val="23"/>
          <w:szCs w:val="23"/>
        </w:rPr>
        <w:t xml:space="preserve">. At least two-thirds (2/3) of </w:t>
      </w:r>
      <w:r w:rsidR="00FE6C23" w:rsidRPr="00EE6EBA">
        <w:rPr>
          <w:sz w:val="23"/>
          <w:szCs w:val="23"/>
        </w:rPr>
        <w:t xml:space="preserve">the </w:t>
      </w:r>
      <w:r w:rsidR="00AD1CAC" w:rsidRPr="00EE6EBA">
        <w:rPr>
          <w:sz w:val="23"/>
          <w:szCs w:val="23"/>
        </w:rPr>
        <w:t>votes cast shall be required to approve the amendment</w:t>
      </w:r>
      <w:r w:rsidR="00975B78" w:rsidRPr="00EE6EBA">
        <w:rPr>
          <w:sz w:val="23"/>
          <w:szCs w:val="23"/>
        </w:rPr>
        <w:t xml:space="preserve">. This may be done at a </w:t>
      </w:r>
      <w:r w:rsidR="00514C73">
        <w:rPr>
          <w:sz w:val="23"/>
          <w:szCs w:val="23"/>
        </w:rPr>
        <w:t>Chapter</w:t>
      </w:r>
      <w:r w:rsidR="00975B78" w:rsidRPr="00EE6EBA">
        <w:rPr>
          <w:sz w:val="23"/>
          <w:szCs w:val="23"/>
        </w:rPr>
        <w:t xml:space="preserve"> meeting</w:t>
      </w:r>
      <w:r w:rsidR="00AC23FD" w:rsidRPr="00EE6EBA">
        <w:rPr>
          <w:sz w:val="23"/>
          <w:szCs w:val="23"/>
        </w:rPr>
        <w:t xml:space="preserve"> </w:t>
      </w:r>
      <w:r w:rsidR="00514C73">
        <w:rPr>
          <w:sz w:val="23"/>
          <w:szCs w:val="23"/>
        </w:rPr>
        <w:t>to conduct governance business</w:t>
      </w:r>
      <w:r w:rsidR="007B60E8" w:rsidRPr="00EE6EBA">
        <w:rPr>
          <w:sz w:val="23"/>
          <w:szCs w:val="23"/>
        </w:rPr>
        <w:t xml:space="preserve"> </w:t>
      </w:r>
      <w:r w:rsidR="00AC23FD" w:rsidRPr="00EE6EBA">
        <w:rPr>
          <w:sz w:val="23"/>
          <w:szCs w:val="23"/>
        </w:rPr>
        <w:t xml:space="preserve">provided a quorum is present. Alternatively, or failing the presence of a quorum, the vote may be taken by a ballot distributed to all members of the </w:t>
      </w:r>
      <w:r w:rsidR="00F0616A" w:rsidRPr="00EE6EBA">
        <w:rPr>
          <w:sz w:val="23"/>
          <w:szCs w:val="23"/>
        </w:rPr>
        <w:t>Chapter</w:t>
      </w:r>
      <w:r w:rsidR="00AC23FD" w:rsidRPr="00EE6EBA">
        <w:rPr>
          <w:sz w:val="23"/>
          <w:szCs w:val="23"/>
        </w:rPr>
        <w:t>. At least two-thirds (2/3) of the valid ballots returned must be affirmative for adoption.</w:t>
      </w:r>
    </w:p>
    <w:p w14:paraId="31BB3020" w14:textId="77777777" w:rsidR="00D3447F" w:rsidRPr="00EE6EBA" w:rsidRDefault="00D3447F" w:rsidP="0005255C">
      <w:pPr>
        <w:tabs>
          <w:tab w:val="num" w:pos="1080"/>
        </w:tabs>
        <w:jc w:val="both"/>
        <w:rPr>
          <w:sz w:val="23"/>
          <w:szCs w:val="23"/>
        </w:rPr>
      </w:pPr>
    </w:p>
    <w:p w14:paraId="753206DA" w14:textId="1C83FFFE" w:rsidR="00D3447F" w:rsidRPr="00EE6EBA" w:rsidRDefault="00AD1CAC" w:rsidP="00E37EE6">
      <w:pPr>
        <w:widowControl w:val="0"/>
        <w:jc w:val="both"/>
        <w:rPr>
          <w:sz w:val="23"/>
          <w:szCs w:val="23"/>
        </w:rPr>
      </w:pPr>
      <w:r w:rsidRPr="00EE6EBA">
        <w:rPr>
          <w:sz w:val="23"/>
          <w:szCs w:val="23"/>
        </w:rPr>
        <w:t xml:space="preserve">Section </w:t>
      </w:r>
      <w:r w:rsidR="00B9120A" w:rsidRPr="00EE6EBA">
        <w:rPr>
          <w:sz w:val="23"/>
          <w:szCs w:val="23"/>
        </w:rPr>
        <w:t>5</w:t>
      </w:r>
      <w:r w:rsidRPr="00EE6EBA">
        <w:rPr>
          <w:sz w:val="23"/>
          <w:szCs w:val="23"/>
        </w:rPr>
        <w:t xml:space="preserve">. The Secretary shall distribute the outcome of the vote regarding the amendment(s) to the </w:t>
      </w:r>
      <w:r w:rsidR="009C4657" w:rsidRPr="00EE6EBA">
        <w:rPr>
          <w:sz w:val="23"/>
          <w:szCs w:val="23"/>
        </w:rPr>
        <w:t>Chapter</w:t>
      </w:r>
      <w:r w:rsidRPr="00EE6EBA">
        <w:rPr>
          <w:sz w:val="23"/>
          <w:szCs w:val="23"/>
        </w:rPr>
        <w:t xml:space="preserve"> members and within </w:t>
      </w:r>
      <w:r w:rsidR="006C2D42" w:rsidRPr="00EE6EBA">
        <w:rPr>
          <w:sz w:val="23"/>
          <w:szCs w:val="23"/>
        </w:rPr>
        <w:t>thirty days</w:t>
      </w:r>
      <w:r w:rsidRPr="00EE6EBA">
        <w:rPr>
          <w:sz w:val="23"/>
          <w:szCs w:val="23"/>
        </w:rPr>
        <w:t xml:space="preserve"> shall meet all requirements for submitting the results to the Committee on Constitution and Bylaws.</w:t>
      </w:r>
    </w:p>
    <w:p w14:paraId="1B3DC120" w14:textId="77777777" w:rsidR="00D3447F" w:rsidRPr="00EE6EBA" w:rsidRDefault="00D3447F" w:rsidP="0005255C">
      <w:pPr>
        <w:jc w:val="both"/>
        <w:rPr>
          <w:sz w:val="23"/>
          <w:szCs w:val="23"/>
        </w:rPr>
      </w:pPr>
    </w:p>
    <w:p w14:paraId="2B2699B4" w14:textId="0F007CB5" w:rsidR="00D3447F" w:rsidRPr="00EE6EBA" w:rsidRDefault="00AD1CAC" w:rsidP="00E37EE6">
      <w:pPr>
        <w:widowControl w:val="0"/>
        <w:jc w:val="both"/>
        <w:rPr>
          <w:sz w:val="23"/>
          <w:szCs w:val="23"/>
        </w:rPr>
      </w:pPr>
      <w:r w:rsidRPr="00EE6EBA">
        <w:rPr>
          <w:sz w:val="23"/>
          <w:szCs w:val="23"/>
        </w:rPr>
        <w:t xml:space="preserve">Section </w:t>
      </w:r>
      <w:r w:rsidR="00B9120A" w:rsidRPr="00EE6EBA">
        <w:rPr>
          <w:sz w:val="23"/>
          <w:szCs w:val="23"/>
        </w:rPr>
        <w:t>6</w:t>
      </w:r>
      <w:r w:rsidRPr="00EE6EBA">
        <w:rPr>
          <w:sz w:val="23"/>
          <w:szCs w:val="23"/>
        </w:rPr>
        <w:t xml:space="preserve">. Amendments to these bylaws, after adoption by the </w:t>
      </w:r>
      <w:r w:rsidR="009C4657" w:rsidRPr="00EE6EBA">
        <w:rPr>
          <w:sz w:val="23"/>
          <w:szCs w:val="23"/>
        </w:rPr>
        <w:t>Chapter</w:t>
      </w:r>
      <w:r w:rsidRPr="00EE6EBA">
        <w:rPr>
          <w:sz w:val="23"/>
          <w:szCs w:val="23"/>
        </w:rPr>
        <w:t>, shall become effective upon approval by the Committee on Constitution and Bylaws, acting for the Council of the SOCIETY, unless a later date is specified.</w:t>
      </w:r>
    </w:p>
    <w:p w14:paraId="02E36742" w14:textId="77777777" w:rsidR="00D3447F" w:rsidRPr="00EE6EBA" w:rsidRDefault="00D3447F" w:rsidP="0005255C">
      <w:pPr>
        <w:jc w:val="both"/>
        <w:rPr>
          <w:sz w:val="23"/>
          <w:szCs w:val="23"/>
        </w:rPr>
      </w:pPr>
    </w:p>
    <w:p w14:paraId="68FD12C9" w14:textId="77777777" w:rsidR="0067058B" w:rsidRPr="00EE6EBA" w:rsidRDefault="0067058B" w:rsidP="0005255C">
      <w:pPr>
        <w:jc w:val="both"/>
        <w:rPr>
          <w:sz w:val="23"/>
          <w:szCs w:val="23"/>
        </w:rPr>
      </w:pPr>
    </w:p>
    <w:p w14:paraId="4FC6919F" w14:textId="1135B39F" w:rsidR="00D3447F" w:rsidRPr="00EE6EBA" w:rsidRDefault="00AD1CAC" w:rsidP="0005255C">
      <w:pPr>
        <w:keepNext/>
        <w:jc w:val="center"/>
        <w:rPr>
          <w:rStyle w:val="Hyperlink"/>
          <w:b/>
          <w:color w:val="auto"/>
          <w:szCs w:val="23"/>
          <w:u w:val="none"/>
        </w:rPr>
      </w:pPr>
      <w:r w:rsidRPr="00EE6EBA">
        <w:rPr>
          <w:rStyle w:val="Hyperlink"/>
          <w:b/>
          <w:color w:val="auto"/>
          <w:szCs w:val="23"/>
          <w:u w:val="none"/>
        </w:rPr>
        <w:t xml:space="preserve">BYLAW </w:t>
      </w:r>
      <w:r w:rsidR="001413C5" w:rsidRPr="00EE6EBA">
        <w:rPr>
          <w:rStyle w:val="Hyperlink"/>
          <w:b/>
          <w:color w:val="auto"/>
          <w:szCs w:val="23"/>
          <w:u w:val="none"/>
        </w:rPr>
        <w:t>XIII</w:t>
      </w:r>
    </w:p>
    <w:p w14:paraId="0FCD611F" w14:textId="5438A7A3" w:rsidR="00D3447F" w:rsidRPr="00EE6EBA" w:rsidRDefault="00AD1CAC" w:rsidP="00E37EE6">
      <w:pPr>
        <w:widowControl w:val="0"/>
        <w:jc w:val="center"/>
        <w:rPr>
          <w:sz w:val="23"/>
          <w:szCs w:val="23"/>
        </w:rPr>
      </w:pPr>
      <w:bookmarkStart w:id="47" w:name="bylawXIIdissolution"/>
      <w:r w:rsidRPr="00EE6EBA">
        <w:rPr>
          <w:b/>
          <w:sz w:val="23"/>
          <w:szCs w:val="23"/>
        </w:rPr>
        <w:t xml:space="preserve">Dissolution of the </w:t>
      </w:r>
      <w:r w:rsidR="009C4657" w:rsidRPr="00EE6EBA">
        <w:rPr>
          <w:b/>
          <w:sz w:val="23"/>
          <w:szCs w:val="23"/>
        </w:rPr>
        <w:t>Chapter</w:t>
      </w:r>
      <w:bookmarkEnd w:id="47"/>
    </w:p>
    <w:p w14:paraId="5513AC5D" w14:textId="77777777" w:rsidR="00D3447F" w:rsidRPr="00EE6EBA" w:rsidRDefault="00D3447F" w:rsidP="0005255C">
      <w:pPr>
        <w:jc w:val="both"/>
        <w:rPr>
          <w:sz w:val="23"/>
          <w:szCs w:val="23"/>
        </w:rPr>
      </w:pPr>
    </w:p>
    <w:p w14:paraId="6EC85E46" w14:textId="428B82F2" w:rsidR="00D3447F" w:rsidRPr="00EE6EBA" w:rsidRDefault="00AD1CAC" w:rsidP="0005255C">
      <w:pPr>
        <w:pStyle w:val="BodyText2"/>
        <w:rPr>
          <w:sz w:val="23"/>
          <w:szCs w:val="23"/>
        </w:rPr>
      </w:pPr>
      <w:r w:rsidRPr="00EE6EBA">
        <w:rPr>
          <w:sz w:val="23"/>
          <w:szCs w:val="23"/>
        </w:rPr>
        <w:t xml:space="preserve">Upon the dissolution of the </w:t>
      </w:r>
      <w:r w:rsidR="009C4657" w:rsidRPr="00EE6EBA">
        <w:rPr>
          <w:sz w:val="23"/>
          <w:szCs w:val="23"/>
        </w:rPr>
        <w:t>Chapter</w:t>
      </w:r>
      <w:r w:rsidRPr="00EE6EBA">
        <w:rPr>
          <w:sz w:val="23"/>
          <w:szCs w:val="23"/>
        </w:rPr>
        <w:t xml:space="preserve">, any assets of the </w:t>
      </w:r>
      <w:r w:rsidR="009C4657" w:rsidRPr="00EE6EBA">
        <w:rPr>
          <w:sz w:val="23"/>
          <w:szCs w:val="23"/>
        </w:rPr>
        <w:t>Chapter</w:t>
      </w:r>
      <w:r w:rsidRPr="00EE6EBA">
        <w:rPr>
          <w:sz w:val="23"/>
          <w:szCs w:val="23"/>
        </w:rPr>
        <w:t xml:space="preserve"> remaining thereafter shall be conveyed to such organization then existent, within or without the territory of the </w:t>
      </w:r>
      <w:r w:rsidR="00332358" w:rsidRPr="00EE6EBA">
        <w:rPr>
          <w:sz w:val="23"/>
          <w:szCs w:val="23"/>
        </w:rPr>
        <w:t xml:space="preserve">Chapter, </w:t>
      </w:r>
      <w:r w:rsidR="00EA125C" w:rsidRPr="00EE6EBA">
        <w:rPr>
          <w:sz w:val="23"/>
          <w:szCs w:val="23"/>
        </w:rPr>
        <w:t>as</w:t>
      </w:r>
      <w:r w:rsidRPr="00EE6EBA">
        <w:rPr>
          <w:sz w:val="23"/>
          <w:szCs w:val="23"/>
        </w:rPr>
        <w:t xml:space="preserve"> is dedicated to the perpetuation of </w:t>
      </w:r>
      <w:r w:rsidR="00274D94" w:rsidRPr="00EE6EBA">
        <w:rPr>
          <w:sz w:val="23"/>
          <w:szCs w:val="23"/>
        </w:rPr>
        <w:t>Purposes</w:t>
      </w:r>
      <w:r w:rsidRPr="00EE6EBA">
        <w:rPr>
          <w:sz w:val="23"/>
          <w:szCs w:val="23"/>
        </w:rPr>
        <w:t xml:space="preserve"> similar to those of the AMERICAN CHEMICAL SOCIETY, or to the AMERICAN CHEMICAL SOCIETY, so long as whichever organization is selected by the governing body of the </w:t>
      </w:r>
      <w:r w:rsidR="000F4719" w:rsidRPr="00EE6EBA">
        <w:rPr>
          <w:sz w:val="23"/>
          <w:szCs w:val="23"/>
        </w:rPr>
        <w:t xml:space="preserve">International Chemical </w:t>
      </w:r>
      <w:r w:rsidR="00464CD7" w:rsidRPr="00EE6EBA">
        <w:rPr>
          <w:sz w:val="23"/>
          <w:szCs w:val="23"/>
        </w:rPr>
        <w:t>Sciences Chapter</w:t>
      </w:r>
      <w:r w:rsidRPr="00EE6EBA">
        <w:rPr>
          <w:sz w:val="23"/>
          <w:szCs w:val="23"/>
        </w:rPr>
        <w:t xml:space="preserve"> at the time of dissolution shall be exempt under Section 501(c)(3) of the Internal Revenue Code of 19</w:t>
      </w:r>
      <w:r w:rsidR="000E2582">
        <w:rPr>
          <w:sz w:val="23"/>
          <w:szCs w:val="23"/>
        </w:rPr>
        <w:t>86</w:t>
      </w:r>
      <w:r w:rsidRPr="00EE6EBA">
        <w:rPr>
          <w:sz w:val="23"/>
          <w:szCs w:val="23"/>
        </w:rPr>
        <w:t xml:space="preserve"> as amended or under such successor provision of the Code as may be in effect at the time of the </w:t>
      </w:r>
      <w:r w:rsidR="009C4657" w:rsidRPr="00EE6EBA">
        <w:rPr>
          <w:sz w:val="23"/>
          <w:szCs w:val="23"/>
        </w:rPr>
        <w:t>Chapter</w:t>
      </w:r>
      <w:r w:rsidR="00EA125C" w:rsidRPr="00EE6EBA">
        <w:rPr>
          <w:sz w:val="23"/>
          <w:szCs w:val="23"/>
        </w:rPr>
        <w:t>’s</w:t>
      </w:r>
      <w:r w:rsidRPr="00EE6EBA">
        <w:rPr>
          <w:sz w:val="23"/>
          <w:szCs w:val="23"/>
        </w:rPr>
        <w:t xml:space="preserve"> dissolution.</w:t>
      </w:r>
    </w:p>
    <w:sectPr w:rsidR="00D3447F" w:rsidRPr="00EE6EBA" w:rsidSect="00DF4944">
      <w:footerReference w:type="default" r:id="rId10"/>
      <w:footnotePr>
        <w:numFmt w:val="chicago"/>
        <w:numStart w:val="5"/>
      </w:footnotePr>
      <w:type w:val="continuous"/>
      <w:pgSz w:w="12240" w:h="15840" w:code="1"/>
      <w:pgMar w:top="1152" w:right="1440" w:bottom="1152"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4316" w14:textId="77777777" w:rsidR="009E509C" w:rsidRDefault="009E509C">
      <w:r>
        <w:separator/>
      </w:r>
    </w:p>
  </w:endnote>
  <w:endnote w:type="continuationSeparator" w:id="0">
    <w:p w14:paraId="0D8CDCE6" w14:textId="77777777" w:rsidR="009E509C" w:rsidRDefault="009E509C">
      <w:r>
        <w:continuationSeparator/>
      </w:r>
    </w:p>
  </w:endnote>
  <w:endnote w:type="continuationNotice" w:id="1">
    <w:p w14:paraId="4412A2FF" w14:textId="77777777" w:rsidR="009E509C" w:rsidRDefault="009E5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cago">
    <w:altName w:val="Arial"/>
    <w:charset w:val="01"/>
    <w:family w:val="roman"/>
    <w:pitch w:val="variable"/>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6D99" w14:textId="596CC89D" w:rsidR="00D3447F" w:rsidRDefault="007E05A1" w:rsidP="005B75F7">
    <w:pPr>
      <w:pStyle w:val="Footer"/>
      <w:tabs>
        <w:tab w:val="clear" w:pos="4680"/>
        <w:tab w:val="clear" w:pos="9360"/>
      </w:tabs>
      <w:jc w:val="center"/>
    </w:pPr>
    <w:r>
      <w:rPr>
        <w:sz w:val="22"/>
        <w:szCs w:val="22"/>
      </w:rPr>
      <w:fldChar w:fldCharType="begin"/>
    </w:r>
    <w:r>
      <w:rPr>
        <w:sz w:val="22"/>
        <w:szCs w:val="22"/>
      </w:rPr>
      <w:instrText xml:space="preserve"> PAGE   \* MERGEFORMAT </w:instrText>
    </w:r>
    <w:r>
      <w:rPr>
        <w:sz w:val="22"/>
        <w:szCs w:val="22"/>
      </w:rPr>
      <w:fldChar w:fldCharType="separate"/>
    </w:r>
    <w:r w:rsidR="00895B16">
      <w:rPr>
        <w:noProof/>
        <w:sz w:val="22"/>
        <w:szCs w:val="22"/>
      </w:rPr>
      <w:t>8</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57F3" w14:textId="77777777" w:rsidR="009E509C" w:rsidRDefault="009E509C">
      <w:r>
        <w:separator/>
      </w:r>
    </w:p>
  </w:footnote>
  <w:footnote w:type="continuationSeparator" w:id="0">
    <w:p w14:paraId="2102BA2B" w14:textId="77777777" w:rsidR="009E509C" w:rsidRDefault="009E509C">
      <w:r>
        <w:continuationSeparator/>
      </w:r>
    </w:p>
  </w:footnote>
  <w:footnote w:type="continuationNotice" w:id="1">
    <w:p w14:paraId="7FA80CD7" w14:textId="77777777" w:rsidR="009E509C" w:rsidRDefault="009E509C"/>
  </w:footnote>
  <w:footnote w:id="2">
    <w:p w14:paraId="17D59240" w14:textId="77777777" w:rsidR="00D3447F" w:rsidRDefault="00AD1CAC">
      <w:pPr>
        <w:pStyle w:val="FootnoteText"/>
        <w:jc w:val="both"/>
        <w:rPr>
          <w:sz w:val="21"/>
        </w:rPr>
      </w:pPr>
      <w:r>
        <w:rPr>
          <w:rStyle w:val="FootnoteReference"/>
          <w:b/>
          <w:sz w:val="22"/>
        </w:rPr>
        <w:t>*</w:t>
      </w:r>
      <w:r>
        <w:rPr>
          <w:b/>
          <w:sz w:val="21"/>
        </w:rPr>
        <w:t xml:space="preserve">Effective TBD by C&amp;B. </w:t>
      </w:r>
      <w:r>
        <w:rPr>
          <w:sz w:val="21"/>
          <w:szCs w:val="21"/>
        </w:rPr>
        <w:t>Approved,</w:t>
      </w:r>
      <w:r>
        <w:rPr>
          <w:sz w:val="21"/>
        </w:rPr>
        <w:t xml:space="preserve"> as </w:t>
      </w:r>
      <w:r>
        <w:rPr>
          <w:sz w:val="21"/>
          <w:szCs w:val="21"/>
        </w:rPr>
        <w:t>amended,</w:t>
      </w:r>
      <w:r>
        <w:rPr>
          <w:sz w:val="21"/>
        </w:rPr>
        <w:t xml:space="preserve"> by the Committee on Constitution and Bylaws</w:t>
      </w:r>
      <w:r>
        <w:rPr>
          <w:sz w:val="21"/>
          <w:szCs w:val="21"/>
        </w:rPr>
        <w:t>, acting for the Council of the AMERICAN CHEMICAL SOCIETY. (C&amp;B: bylaws@acs.org; www.acs.org/</w:t>
      </w:r>
      <w:r w:rsidR="004A2888">
        <w:rPr>
          <w:sz w:val="21"/>
          <w:szCs w:val="21"/>
        </w:rPr>
        <w:t>govdocs</w:t>
      </w:r>
      <w:r>
        <w:rPr>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C0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E4C6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78A1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AE7E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CC4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1016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D27A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C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363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01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43D07"/>
    <w:multiLevelType w:val="hybridMultilevel"/>
    <w:tmpl w:val="DF1231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2477C6D"/>
    <w:multiLevelType w:val="hybridMultilevel"/>
    <w:tmpl w:val="8FD8D366"/>
    <w:lvl w:ilvl="0" w:tplc="537C33A6">
      <w:start w:val="1"/>
      <w:numFmt w:val="lowerLetter"/>
      <w:lvlText w:val="%1."/>
      <w:lvlJc w:val="left"/>
      <w:pPr>
        <w:tabs>
          <w:tab w:val="num" w:pos="1680"/>
        </w:tabs>
        <w:ind w:left="1680" w:hanging="360"/>
      </w:pPr>
      <w:rPr>
        <w:rFonts w:hint="default"/>
      </w:rPr>
    </w:lvl>
    <w:lvl w:ilvl="1" w:tplc="D1CC1078" w:tentative="1">
      <w:start w:val="1"/>
      <w:numFmt w:val="lowerLetter"/>
      <w:lvlText w:val="%2."/>
      <w:lvlJc w:val="left"/>
      <w:pPr>
        <w:tabs>
          <w:tab w:val="num" w:pos="1440"/>
        </w:tabs>
        <w:ind w:left="1440" w:hanging="360"/>
      </w:pPr>
    </w:lvl>
    <w:lvl w:ilvl="2" w:tplc="0E005E1C" w:tentative="1">
      <w:start w:val="1"/>
      <w:numFmt w:val="lowerRoman"/>
      <w:lvlText w:val="%3."/>
      <w:lvlJc w:val="right"/>
      <w:pPr>
        <w:tabs>
          <w:tab w:val="num" w:pos="2160"/>
        </w:tabs>
        <w:ind w:left="2160" w:hanging="180"/>
      </w:pPr>
    </w:lvl>
    <w:lvl w:ilvl="3" w:tplc="BF604F86" w:tentative="1">
      <w:start w:val="1"/>
      <w:numFmt w:val="decimal"/>
      <w:lvlText w:val="%4."/>
      <w:lvlJc w:val="left"/>
      <w:pPr>
        <w:tabs>
          <w:tab w:val="num" w:pos="2880"/>
        </w:tabs>
        <w:ind w:left="2880" w:hanging="360"/>
      </w:pPr>
    </w:lvl>
    <w:lvl w:ilvl="4" w:tplc="227091E2" w:tentative="1">
      <w:start w:val="1"/>
      <w:numFmt w:val="lowerLetter"/>
      <w:lvlText w:val="%5."/>
      <w:lvlJc w:val="left"/>
      <w:pPr>
        <w:tabs>
          <w:tab w:val="num" w:pos="3600"/>
        </w:tabs>
        <w:ind w:left="3600" w:hanging="360"/>
      </w:pPr>
    </w:lvl>
    <w:lvl w:ilvl="5" w:tplc="2780A1D8" w:tentative="1">
      <w:start w:val="1"/>
      <w:numFmt w:val="lowerRoman"/>
      <w:lvlText w:val="%6."/>
      <w:lvlJc w:val="right"/>
      <w:pPr>
        <w:tabs>
          <w:tab w:val="num" w:pos="4320"/>
        </w:tabs>
        <w:ind w:left="4320" w:hanging="180"/>
      </w:pPr>
    </w:lvl>
    <w:lvl w:ilvl="6" w:tplc="69648C38" w:tentative="1">
      <w:start w:val="1"/>
      <w:numFmt w:val="decimal"/>
      <w:lvlText w:val="%7."/>
      <w:lvlJc w:val="left"/>
      <w:pPr>
        <w:tabs>
          <w:tab w:val="num" w:pos="5040"/>
        </w:tabs>
        <w:ind w:left="5040" w:hanging="360"/>
      </w:pPr>
    </w:lvl>
    <w:lvl w:ilvl="7" w:tplc="E0D627E4" w:tentative="1">
      <w:start w:val="1"/>
      <w:numFmt w:val="lowerLetter"/>
      <w:lvlText w:val="%8."/>
      <w:lvlJc w:val="left"/>
      <w:pPr>
        <w:tabs>
          <w:tab w:val="num" w:pos="5760"/>
        </w:tabs>
        <w:ind w:left="5760" w:hanging="360"/>
      </w:pPr>
    </w:lvl>
    <w:lvl w:ilvl="8" w:tplc="C5B40D3A" w:tentative="1">
      <w:start w:val="1"/>
      <w:numFmt w:val="lowerRoman"/>
      <w:lvlText w:val="%9."/>
      <w:lvlJc w:val="right"/>
      <w:pPr>
        <w:tabs>
          <w:tab w:val="num" w:pos="6480"/>
        </w:tabs>
        <w:ind w:left="6480" w:hanging="180"/>
      </w:pPr>
    </w:lvl>
  </w:abstractNum>
  <w:abstractNum w:abstractNumId="12" w15:restartNumberingAfterBreak="0">
    <w:nsid w:val="037558F4"/>
    <w:multiLevelType w:val="hybridMultilevel"/>
    <w:tmpl w:val="B9A0E958"/>
    <w:lvl w:ilvl="0" w:tplc="D9E6D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077250"/>
    <w:multiLevelType w:val="hybridMultilevel"/>
    <w:tmpl w:val="C7B06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F41FF"/>
    <w:multiLevelType w:val="multilevel"/>
    <w:tmpl w:val="4E547BB0"/>
    <w:lvl w:ilvl="0">
      <w:start w:val="4"/>
      <w:numFmt w:val="decimal"/>
      <w:lvlText w:val="%1."/>
      <w:lvlJc w:val="left"/>
      <w:pPr>
        <w:tabs>
          <w:tab w:val="num" w:pos="1200"/>
        </w:tabs>
        <w:ind w:left="156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5" w15:restartNumberingAfterBreak="0">
    <w:nsid w:val="0DAD5B27"/>
    <w:multiLevelType w:val="hybridMultilevel"/>
    <w:tmpl w:val="4E547BB0"/>
    <w:lvl w:ilvl="0" w:tplc="455C5630">
      <w:start w:val="4"/>
      <w:numFmt w:val="decimal"/>
      <w:lvlText w:val="%1."/>
      <w:lvlJc w:val="left"/>
      <w:pPr>
        <w:tabs>
          <w:tab w:val="num" w:pos="1200"/>
        </w:tabs>
        <w:ind w:left="1560" w:hanging="360"/>
      </w:pPr>
      <w:rPr>
        <w:rFonts w:hint="default"/>
      </w:rPr>
    </w:lvl>
    <w:lvl w:ilvl="1" w:tplc="ED94E992" w:tentative="1">
      <w:start w:val="1"/>
      <w:numFmt w:val="lowerLetter"/>
      <w:lvlText w:val="%2."/>
      <w:lvlJc w:val="left"/>
      <w:pPr>
        <w:tabs>
          <w:tab w:val="num" w:pos="2040"/>
        </w:tabs>
        <w:ind w:left="2040" w:hanging="360"/>
      </w:pPr>
    </w:lvl>
    <w:lvl w:ilvl="2" w:tplc="09FC50E6" w:tentative="1">
      <w:start w:val="1"/>
      <w:numFmt w:val="lowerRoman"/>
      <w:lvlText w:val="%3."/>
      <w:lvlJc w:val="right"/>
      <w:pPr>
        <w:tabs>
          <w:tab w:val="num" w:pos="2760"/>
        </w:tabs>
        <w:ind w:left="2760" w:hanging="180"/>
      </w:pPr>
    </w:lvl>
    <w:lvl w:ilvl="3" w:tplc="DB3404D6" w:tentative="1">
      <w:start w:val="1"/>
      <w:numFmt w:val="decimal"/>
      <w:lvlText w:val="%4."/>
      <w:lvlJc w:val="left"/>
      <w:pPr>
        <w:tabs>
          <w:tab w:val="num" w:pos="3480"/>
        </w:tabs>
        <w:ind w:left="3480" w:hanging="360"/>
      </w:pPr>
    </w:lvl>
    <w:lvl w:ilvl="4" w:tplc="DA26759C" w:tentative="1">
      <w:start w:val="1"/>
      <w:numFmt w:val="lowerLetter"/>
      <w:lvlText w:val="%5."/>
      <w:lvlJc w:val="left"/>
      <w:pPr>
        <w:tabs>
          <w:tab w:val="num" w:pos="4200"/>
        </w:tabs>
        <w:ind w:left="4200" w:hanging="360"/>
      </w:pPr>
    </w:lvl>
    <w:lvl w:ilvl="5" w:tplc="71125C24" w:tentative="1">
      <w:start w:val="1"/>
      <w:numFmt w:val="lowerRoman"/>
      <w:lvlText w:val="%6."/>
      <w:lvlJc w:val="right"/>
      <w:pPr>
        <w:tabs>
          <w:tab w:val="num" w:pos="4920"/>
        </w:tabs>
        <w:ind w:left="4920" w:hanging="180"/>
      </w:pPr>
    </w:lvl>
    <w:lvl w:ilvl="6" w:tplc="61BE43BC" w:tentative="1">
      <w:start w:val="1"/>
      <w:numFmt w:val="decimal"/>
      <w:lvlText w:val="%7."/>
      <w:lvlJc w:val="left"/>
      <w:pPr>
        <w:tabs>
          <w:tab w:val="num" w:pos="5640"/>
        </w:tabs>
        <w:ind w:left="5640" w:hanging="360"/>
      </w:pPr>
    </w:lvl>
    <w:lvl w:ilvl="7" w:tplc="EB96864C" w:tentative="1">
      <w:start w:val="1"/>
      <w:numFmt w:val="lowerLetter"/>
      <w:lvlText w:val="%8."/>
      <w:lvlJc w:val="left"/>
      <w:pPr>
        <w:tabs>
          <w:tab w:val="num" w:pos="6360"/>
        </w:tabs>
        <w:ind w:left="6360" w:hanging="360"/>
      </w:pPr>
    </w:lvl>
    <w:lvl w:ilvl="8" w:tplc="7978679C" w:tentative="1">
      <w:start w:val="1"/>
      <w:numFmt w:val="lowerRoman"/>
      <w:lvlText w:val="%9."/>
      <w:lvlJc w:val="right"/>
      <w:pPr>
        <w:tabs>
          <w:tab w:val="num" w:pos="7080"/>
        </w:tabs>
        <w:ind w:left="7080" w:hanging="180"/>
      </w:pPr>
    </w:lvl>
  </w:abstractNum>
  <w:abstractNum w:abstractNumId="16" w15:restartNumberingAfterBreak="0">
    <w:nsid w:val="0E3E2295"/>
    <w:multiLevelType w:val="hybridMultilevel"/>
    <w:tmpl w:val="B62EAD3E"/>
    <w:lvl w:ilvl="0" w:tplc="1BB2E70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9E2E5A"/>
    <w:multiLevelType w:val="hybridMultilevel"/>
    <w:tmpl w:val="8B20B17C"/>
    <w:lvl w:ilvl="0" w:tplc="3B046C90">
      <w:start w:val="8"/>
      <w:numFmt w:val="decimal"/>
      <w:lvlText w:val="%1."/>
      <w:lvlJc w:val="left"/>
      <w:pPr>
        <w:tabs>
          <w:tab w:val="num" w:pos="1080"/>
        </w:tabs>
        <w:ind w:left="1080" w:hanging="360"/>
      </w:pPr>
      <w:rPr>
        <w:rFonts w:hint="default"/>
      </w:rPr>
    </w:lvl>
    <w:lvl w:ilvl="1" w:tplc="6AB40586" w:tentative="1">
      <w:start w:val="1"/>
      <w:numFmt w:val="lowerLetter"/>
      <w:lvlText w:val="%2."/>
      <w:lvlJc w:val="left"/>
      <w:pPr>
        <w:tabs>
          <w:tab w:val="num" w:pos="120"/>
        </w:tabs>
        <w:ind w:left="120" w:hanging="360"/>
      </w:pPr>
    </w:lvl>
    <w:lvl w:ilvl="2" w:tplc="3836F5B2" w:tentative="1">
      <w:start w:val="1"/>
      <w:numFmt w:val="lowerRoman"/>
      <w:lvlText w:val="%3."/>
      <w:lvlJc w:val="right"/>
      <w:pPr>
        <w:tabs>
          <w:tab w:val="num" w:pos="840"/>
        </w:tabs>
        <w:ind w:left="840" w:hanging="180"/>
      </w:pPr>
    </w:lvl>
    <w:lvl w:ilvl="3" w:tplc="76CE401C" w:tentative="1">
      <w:start w:val="1"/>
      <w:numFmt w:val="decimal"/>
      <w:lvlText w:val="%4."/>
      <w:lvlJc w:val="left"/>
      <w:pPr>
        <w:tabs>
          <w:tab w:val="num" w:pos="1560"/>
        </w:tabs>
        <w:ind w:left="1560" w:hanging="360"/>
      </w:pPr>
    </w:lvl>
    <w:lvl w:ilvl="4" w:tplc="BED21248" w:tentative="1">
      <w:start w:val="1"/>
      <w:numFmt w:val="lowerLetter"/>
      <w:lvlText w:val="%5."/>
      <w:lvlJc w:val="left"/>
      <w:pPr>
        <w:tabs>
          <w:tab w:val="num" w:pos="2280"/>
        </w:tabs>
        <w:ind w:left="2280" w:hanging="360"/>
      </w:pPr>
    </w:lvl>
    <w:lvl w:ilvl="5" w:tplc="A930252C" w:tentative="1">
      <w:start w:val="1"/>
      <w:numFmt w:val="lowerRoman"/>
      <w:lvlText w:val="%6."/>
      <w:lvlJc w:val="right"/>
      <w:pPr>
        <w:tabs>
          <w:tab w:val="num" w:pos="3000"/>
        </w:tabs>
        <w:ind w:left="3000" w:hanging="180"/>
      </w:pPr>
    </w:lvl>
    <w:lvl w:ilvl="6" w:tplc="5474531E" w:tentative="1">
      <w:start w:val="1"/>
      <w:numFmt w:val="decimal"/>
      <w:lvlText w:val="%7."/>
      <w:lvlJc w:val="left"/>
      <w:pPr>
        <w:tabs>
          <w:tab w:val="num" w:pos="3720"/>
        </w:tabs>
        <w:ind w:left="3720" w:hanging="360"/>
      </w:pPr>
    </w:lvl>
    <w:lvl w:ilvl="7" w:tplc="FB28C51E" w:tentative="1">
      <w:start w:val="1"/>
      <w:numFmt w:val="lowerLetter"/>
      <w:lvlText w:val="%8."/>
      <w:lvlJc w:val="left"/>
      <w:pPr>
        <w:tabs>
          <w:tab w:val="num" w:pos="4440"/>
        </w:tabs>
        <w:ind w:left="4440" w:hanging="360"/>
      </w:pPr>
    </w:lvl>
    <w:lvl w:ilvl="8" w:tplc="BB067F32" w:tentative="1">
      <w:start w:val="1"/>
      <w:numFmt w:val="lowerRoman"/>
      <w:lvlText w:val="%9."/>
      <w:lvlJc w:val="right"/>
      <w:pPr>
        <w:tabs>
          <w:tab w:val="num" w:pos="5160"/>
        </w:tabs>
        <w:ind w:left="5160" w:hanging="180"/>
      </w:pPr>
    </w:lvl>
  </w:abstractNum>
  <w:abstractNum w:abstractNumId="18" w15:restartNumberingAfterBreak="0">
    <w:nsid w:val="126144D5"/>
    <w:multiLevelType w:val="hybridMultilevel"/>
    <w:tmpl w:val="E08AC6F6"/>
    <w:lvl w:ilvl="0" w:tplc="13EE0C86">
      <w:start w:val="1"/>
      <w:numFmt w:val="lowerLetter"/>
      <w:lvlText w:val="%1."/>
      <w:lvlJc w:val="left"/>
      <w:pPr>
        <w:tabs>
          <w:tab w:val="num" w:pos="720"/>
        </w:tabs>
        <w:ind w:left="720" w:hanging="360"/>
      </w:pPr>
      <w:rPr>
        <w:rFonts w:hint="default"/>
      </w:rPr>
    </w:lvl>
    <w:lvl w:ilvl="1" w:tplc="7AA231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EA3EA3"/>
    <w:multiLevelType w:val="hybridMultilevel"/>
    <w:tmpl w:val="F63AB756"/>
    <w:lvl w:ilvl="0" w:tplc="DF0C7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8A19A4"/>
    <w:multiLevelType w:val="hybridMultilevel"/>
    <w:tmpl w:val="B71073FE"/>
    <w:lvl w:ilvl="0" w:tplc="79D688A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1E27D4"/>
    <w:multiLevelType w:val="hybridMultilevel"/>
    <w:tmpl w:val="47E0C802"/>
    <w:lvl w:ilvl="0" w:tplc="B8F4150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C24CB"/>
    <w:multiLevelType w:val="hybridMultilevel"/>
    <w:tmpl w:val="71EE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2A4167"/>
    <w:multiLevelType w:val="hybridMultilevel"/>
    <w:tmpl w:val="B5BEB00C"/>
    <w:lvl w:ilvl="0" w:tplc="5D62CFF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16E8B"/>
    <w:multiLevelType w:val="hybridMultilevel"/>
    <w:tmpl w:val="3A68057A"/>
    <w:lvl w:ilvl="0" w:tplc="E2C06E60">
      <w:start w:val="1"/>
      <w:numFmt w:val="decimal"/>
      <w:lvlText w:val="%1."/>
      <w:lvlJc w:val="left"/>
      <w:pPr>
        <w:tabs>
          <w:tab w:val="num" w:pos="900"/>
        </w:tabs>
        <w:ind w:left="900" w:hanging="360"/>
      </w:pPr>
      <w:rPr>
        <w:rFonts w:hint="default"/>
      </w:rPr>
    </w:lvl>
    <w:lvl w:ilvl="1" w:tplc="EB1C33AA" w:tentative="1">
      <w:start w:val="1"/>
      <w:numFmt w:val="lowerLetter"/>
      <w:lvlText w:val="%2."/>
      <w:lvlJc w:val="left"/>
      <w:pPr>
        <w:tabs>
          <w:tab w:val="num" w:pos="1620"/>
        </w:tabs>
        <w:ind w:left="1620" w:hanging="360"/>
      </w:pPr>
    </w:lvl>
    <w:lvl w:ilvl="2" w:tplc="5E1E1FC2" w:tentative="1">
      <w:start w:val="1"/>
      <w:numFmt w:val="lowerRoman"/>
      <w:lvlText w:val="%3."/>
      <w:lvlJc w:val="right"/>
      <w:pPr>
        <w:tabs>
          <w:tab w:val="num" w:pos="2340"/>
        </w:tabs>
        <w:ind w:left="2340" w:hanging="180"/>
      </w:pPr>
    </w:lvl>
    <w:lvl w:ilvl="3" w:tplc="AD4CE55A" w:tentative="1">
      <w:start w:val="1"/>
      <w:numFmt w:val="decimal"/>
      <w:lvlText w:val="%4."/>
      <w:lvlJc w:val="left"/>
      <w:pPr>
        <w:tabs>
          <w:tab w:val="num" w:pos="3060"/>
        </w:tabs>
        <w:ind w:left="3060" w:hanging="360"/>
      </w:pPr>
    </w:lvl>
    <w:lvl w:ilvl="4" w:tplc="74A4386A" w:tentative="1">
      <w:start w:val="1"/>
      <w:numFmt w:val="lowerLetter"/>
      <w:lvlText w:val="%5."/>
      <w:lvlJc w:val="left"/>
      <w:pPr>
        <w:tabs>
          <w:tab w:val="num" w:pos="3780"/>
        </w:tabs>
        <w:ind w:left="3780" w:hanging="360"/>
      </w:pPr>
    </w:lvl>
    <w:lvl w:ilvl="5" w:tplc="BBB0FC26" w:tentative="1">
      <w:start w:val="1"/>
      <w:numFmt w:val="lowerRoman"/>
      <w:lvlText w:val="%6."/>
      <w:lvlJc w:val="right"/>
      <w:pPr>
        <w:tabs>
          <w:tab w:val="num" w:pos="4500"/>
        </w:tabs>
        <w:ind w:left="4500" w:hanging="180"/>
      </w:pPr>
    </w:lvl>
    <w:lvl w:ilvl="6" w:tplc="D34A4F78" w:tentative="1">
      <w:start w:val="1"/>
      <w:numFmt w:val="decimal"/>
      <w:lvlText w:val="%7."/>
      <w:lvlJc w:val="left"/>
      <w:pPr>
        <w:tabs>
          <w:tab w:val="num" w:pos="5220"/>
        </w:tabs>
        <w:ind w:left="5220" w:hanging="360"/>
      </w:pPr>
    </w:lvl>
    <w:lvl w:ilvl="7" w:tplc="1E7610A4" w:tentative="1">
      <w:start w:val="1"/>
      <w:numFmt w:val="lowerLetter"/>
      <w:lvlText w:val="%8."/>
      <w:lvlJc w:val="left"/>
      <w:pPr>
        <w:tabs>
          <w:tab w:val="num" w:pos="5940"/>
        </w:tabs>
        <w:ind w:left="5940" w:hanging="360"/>
      </w:pPr>
    </w:lvl>
    <w:lvl w:ilvl="8" w:tplc="CC64D830" w:tentative="1">
      <w:start w:val="1"/>
      <w:numFmt w:val="lowerRoman"/>
      <w:lvlText w:val="%9."/>
      <w:lvlJc w:val="right"/>
      <w:pPr>
        <w:tabs>
          <w:tab w:val="num" w:pos="6660"/>
        </w:tabs>
        <w:ind w:left="6660" w:hanging="180"/>
      </w:pPr>
    </w:lvl>
  </w:abstractNum>
  <w:abstractNum w:abstractNumId="25" w15:restartNumberingAfterBreak="0">
    <w:nsid w:val="196C0803"/>
    <w:multiLevelType w:val="hybridMultilevel"/>
    <w:tmpl w:val="F6968D76"/>
    <w:lvl w:ilvl="0" w:tplc="BB36794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6C7228"/>
    <w:multiLevelType w:val="hybridMultilevel"/>
    <w:tmpl w:val="3306B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41245C"/>
    <w:multiLevelType w:val="hybridMultilevel"/>
    <w:tmpl w:val="4330F14C"/>
    <w:lvl w:ilvl="0" w:tplc="0DB4F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B910A4"/>
    <w:multiLevelType w:val="hybridMultilevel"/>
    <w:tmpl w:val="14066BE4"/>
    <w:lvl w:ilvl="0" w:tplc="DDBAA5B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2847A2"/>
    <w:multiLevelType w:val="hybridMultilevel"/>
    <w:tmpl w:val="8E0E5ABC"/>
    <w:lvl w:ilvl="0" w:tplc="7812A86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9C3126"/>
    <w:multiLevelType w:val="hybridMultilevel"/>
    <w:tmpl w:val="C34A9A8C"/>
    <w:lvl w:ilvl="0" w:tplc="FFFFFFFF">
      <w:start w:val="1"/>
      <w:numFmt w:val="decimal"/>
      <w:lvlText w:val="%1."/>
      <w:lvlJc w:val="left"/>
      <w:pPr>
        <w:tabs>
          <w:tab w:val="num" w:pos="600"/>
        </w:tabs>
        <w:ind w:left="960" w:hanging="360"/>
      </w:pPr>
      <w:rPr>
        <w:rFonts w:hint="default"/>
      </w:rPr>
    </w:lvl>
    <w:lvl w:ilvl="1" w:tplc="FFFFFFFF">
      <w:start w:val="1"/>
      <w:numFmt w:val="lowerLetter"/>
      <w:lvlText w:val="%2."/>
      <w:lvlJc w:val="left"/>
      <w:pPr>
        <w:tabs>
          <w:tab w:val="num" w:pos="1680"/>
        </w:tabs>
        <w:ind w:left="1680" w:hanging="360"/>
      </w:pPr>
      <w:rPr>
        <w:rFonts w:hint="default"/>
      </w:rPr>
    </w:lvl>
    <w:lvl w:ilvl="2" w:tplc="5234E578">
      <w:start w:val="1"/>
      <w:numFmt w:val="lowerLetter"/>
      <w:lvlText w:val="(%3)"/>
      <w:lvlJc w:val="left"/>
      <w:pPr>
        <w:ind w:left="2580" w:hanging="360"/>
      </w:pPr>
      <w:rPr>
        <w:rFonts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1" w15:restartNumberingAfterBreak="0">
    <w:nsid w:val="20E95276"/>
    <w:multiLevelType w:val="hybridMultilevel"/>
    <w:tmpl w:val="5DE6AE60"/>
    <w:lvl w:ilvl="0" w:tplc="0DBE8410">
      <w:start w:val="8"/>
      <w:numFmt w:val="decimal"/>
      <w:lvlText w:val="%1"/>
      <w:lvlJc w:val="left"/>
      <w:pPr>
        <w:tabs>
          <w:tab w:val="num" w:pos="1080"/>
        </w:tabs>
        <w:ind w:left="1080" w:hanging="360"/>
      </w:pPr>
      <w:rPr>
        <w:rFonts w:hint="default"/>
      </w:rPr>
    </w:lvl>
    <w:lvl w:ilvl="1" w:tplc="040EDD56">
      <w:start w:val="1"/>
      <w:numFmt w:val="decimal"/>
      <w:lvlText w:val="%2."/>
      <w:lvlJc w:val="left"/>
      <w:pPr>
        <w:tabs>
          <w:tab w:val="num" w:pos="2160"/>
        </w:tabs>
        <w:ind w:left="2160" w:hanging="720"/>
      </w:pPr>
      <w:rPr>
        <w:rFonts w:hint="default"/>
      </w:rPr>
    </w:lvl>
    <w:lvl w:ilvl="2" w:tplc="D5A82CA8">
      <w:start w:val="8"/>
      <w:numFmt w:val="bullet"/>
      <w:lvlText w:val=""/>
      <w:lvlJc w:val="left"/>
      <w:pPr>
        <w:tabs>
          <w:tab w:val="num" w:pos="2700"/>
        </w:tabs>
        <w:ind w:left="1368" w:hanging="216"/>
      </w:pPr>
      <w:rPr>
        <w:rFonts w:ascii="Symbol" w:hAnsi="Symbol" w:hint="default"/>
      </w:rPr>
    </w:lvl>
    <w:lvl w:ilvl="3" w:tplc="883CF010">
      <w:start w:val="1"/>
      <w:numFmt w:val="decimal"/>
      <w:lvlText w:val="%4."/>
      <w:lvlJc w:val="left"/>
      <w:pPr>
        <w:tabs>
          <w:tab w:val="num" w:pos="3240"/>
        </w:tabs>
        <w:ind w:left="3240" w:hanging="360"/>
      </w:pPr>
    </w:lvl>
    <w:lvl w:ilvl="4" w:tplc="2C6EF490" w:tentative="1">
      <w:start w:val="1"/>
      <w:numFmt w:val="lowerLetter"/>
      <w:lvlText w:val="%5."/>
      <w:lvlJc w:val="left"/>
      <w:pPr>
        <w:tabs>
          <w:tab w:val="num" w:pos="3960"/>
        </w:tabs>
        <w:ind w:left="3960" w:hanging="360"/>
      </w:pPr>
    </w:lvl>
    <w:lvl w:ilvl="5" w:tplc="FAE0FED6" w:tentative="1">
      <w:start w:val="1"/>
      <w:numFmt w:val="lowerRoman"/>
      <w:lvlText w:val="%6."/>
      <w:lvlJc w:val="right"/>
      <w:pPr>
        <w:tabs>
          <w:tab w:val="num" w:pos="4680"/>
        </w:tabs>
        <w:ind w:left="4680" w:hanging="180"/>
      </w:pPr>
    </w:lvl>
    <w:lvl w:ilvl="6" w:tplc="03D20A20" w:tentative="1">
      <w:start w:val="1"/>
      <w:numFmt w:val="decimal"/>
      <w:lvlText w:val="%7."/>
      <w:lvlJc w:val="left"/>
      <w:pPr>
        <w:tabs>
          <w:tab w:val="num" w:pos="5400"/>
        </w:tabs>
        <w:ind w:left="5400" w:hanging="360"/>
      </w:pPr>
    </w:lvl>
    <w:lvl w:ilvl="7" w:tplc="BBA2A6E2" w:tentative="1">
      <w:start w:val="1"/>
      <w:numFmt w:val="lowerLetter"/>
      <w:lvlText w:val="%8."/>
      <w:lvlJc w:val="left"/>
      <w:pPr>
        <w:tabs>
          <w:tab w:val="num" w:pos="6120"/>
        </w:tabs>
        <w:ind w:left="6120" w:hanging="360"/>
      </w:pPr>
    </w:lvl>
    <w:lvl w:ilvl="8" w:tplc="D1ECC85E" w:tentative="1">
      <w:start w:val="1"/>
      <w:numFmt w:val="lowerRoman"/>
      <w:lvlText w:val="%9."/>
      <w:lvlJc w:val="right"/>
      <w:pPr>
        <w:tabs>
          <w:tab w:val="num" w:pos="6840"/>
        </w:tabs>
        <w:ind w:left="6840" w:hanging="180"/>
      </w:pPr>
    </w:lvl>
  </w:abstractNum>
  <w:abstractNum w:abstractNumId="32" w15:restartNumberingAfterBreak="0">
    <w:nsid w:val="24A759CE"/>
    <w:multiLevelType w:val="hybridMultilevel"/>
    <w:tmpl w:val="D5D4D766"/>
    <w:lvl w:ilvl="0" w:tplc="AC108816">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6A42305"/>
    <w:multiLevelType w:val="hybridMultilevel"/>
    <w:tmpl w:val="49C8E788"/>
    <w:lvl w:ilvl="0" w:tplc="EB5CD72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AB51936"/>
    <w:multiLevelType w:val="hybridMultilevel"/>
    <w:tmpl w:val="F28A5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55224D"/>
    <w:multiLevelType w:val="hybridMultilevel"/>
    <w:tmpl w:val="5E1CE2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2B7E2DC8"/>
    <w:multiLevelType w:val="hybridMultilevel"/>
    <w:tmpl w:val="13D886F0"/>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A3308F"/>
    <w:multiLevelType w:val="hybridMultilevel"/>
    <w:tmpl w:val="3182CAE8"/>
    <w:lvl w:ilvl="0" w:tplc="DD18853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EA1658"/>
    <w:multiLevelType w:val="hybridMultilevel"/>
    <w:tmpl w:val="EAA07902"/>
    <w:lvl w:ilvl="0" w:tplc="13EE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F296699"/>
    <w:multiLevelType w:val="hybridMultilevel"/>
    <w:tmpl w:val="828E14A6"/>
    <w:lvl w:ilvl="0" w:tplc="1DBC38D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4F1F8B"/>
    <w:multiLevelType w:val="hybridMultilevel"/>
    <w:tmpl w:val="B1FA3F76"/>
    <w:lvl w:ilvl="0" w:tplc="FFFFFFF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FA03AD7"/>
    <w:multiLevelType w:val="hybridMultilevel"/>
    <w:tmpl w:val="00AE7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3206FF"/>
    <w:multiLevelType w:val="hybridMultilevel"/>
    <w:tmpl w:val="348AEDC2"/>
    <w:lvl w:ilvl="0" w:tplc="F656CA64">
      <w:start w:val="1"/>
      <w:numFmt w:val="lowerLetter"/>
      <w:lvlText w:val="%1."/>
      <w:lvlJc w:val="left"/>
      <w:pPr>
        <w:tabs>
          <w:tab w:val="num" w:pos="1800"/>
        </w:tabs>
        <w:ind w:left="1800" w:hanging="360"/>
      </w:pPr>
      <w:rPr>
        <w:rFonts w:hint="default"/>
      </w:rPr>
    </w:lvl>
    <w:lvl w:ilvl="1" w:tplc="EAD693D4" w:tentative="1">
      <w:start w:val="1"/>
      <w:numFmt w:val="lowerLetter"/>
      <w:lvlText w:val="%2."/>
      <w:lvlJc w:val="left"/>
      <w:pPr>
        <w:tabs>
          <w:tab w:val="num" w:pos="2160"/>
        </w:tabs>
        <w:ind w:left="2160" w:hanging="360"/>
      </w:pPr>
    </w:lvl>
    <w:lvl w:ilvl="2" w:tplc="AA40D778" w:tentative="1">
      <w:start w:val="1"/>
      <w:numFmt w:val="lowerRoman"/>
      <w:lvlText w:val="%3."/>
      <w:lvlJc w:val="right"/>
      <w:pPr>
        <w:tabs>
          <w:tab w:val="num" w:pos="2880"/>
        </w:tabs>
        <w:ind w:left="2880" w:hanging="180"/>
      </w:pPr>
    </w:lvl>
    <w:lvl w:ilvl="3" w:tplc="8FE00C16" w:tentative="1">
      <w:start w:val="1"/>
      <w:numFmt w:val="decimal"/>
      <w:lvlText w:val="%4."/>
      <w:lvlJc w:val="left"/>
      <w:pPr>
        <w:tabs>
          <w:tab w:val="num" w:pos="3600"/>
        </w:tabs>
        <w:ind w:left="3600" w:hanging="360"/>
      </w:pPr>
    </w:lvl>
    <w:lvl w:ilvl="4" w:tplc="134CC734" w:tentative="1">
      <w:start w:val="1"/>
      <w:numFmt w:val="lowerLetter"/>
      <w:lvlText w:val="%5."/>
      <w:lvlJc w:val="left"/>
      <w:pPr>
        <w:tabs>
          <w:tab w:val="num" w:pos="4320"/>
        </w:tabs>
        <w:ind w:left="4320" w:hanging="360"/>
      </w:pPr>
    </w:lvl>
    <w:lvl w:ilvl="5" w:tplc="8F08CB2A" w:tentative="1">
      <w:start w:val="1"/>
      <w:numFmt w:val="lowerRoman"/>
      <w:lvlText w:val="%6."/>
      <w:lvlJc w:val="right"/>
      <w:pPr>
        <w:tabs>
          <w:tab w:val="num" w:pos="5040"/>
        </w:tabs>
        <w:ind w:left="5040" w:hanging="180"/>
      </w:pPr>
    </w:lvl>
    <w:lvl w:ilvl="6" w:tplc="8AE2942E" w:tentative="1">
      <w:start w:val="1"/>
      <w:numFmt w:val="decimal"/>
      <w:lvlText w:val="%7."/>
      <w:lvlJc w:val="left"/>
      <w:pPr>
        <w:tabs>
          <w:tab w:val="num" w:pos="5760"/>
        </w:tabs>
        <w:ind w:left="5760" w:hanging="360"/>
      </w:pPr>
    </w:lvl>
    <w:lvl w:ilvl="7" w:tplc="0D30260E" w:tentative="1">
      <w:start w:val="1"/>
      <w:numFmt w:val="lowerLetter"/>
      <w:lvlText w:val="%8."/>
      <w:lvlJc w:val="left"/>
      <w:pPr>
        <w:tabs>
          <w:tab w:val="num" w:pos="6480"/>
        </w:tabs>
        <w:ind w:left="6480" w:hanging="360"/>
      </w:pPr>
    </w:lvl>
    <w:lvl w:ilvl="8" w:tplc="71FEBEF4" w:tentative="1">
      <w:start w:val="1"/>
      <w:numFmt w:val="lowerRoman"/>
      <w:lvlText w:val="%9."/>
      <w:lvlJc w:val="right"/>
      <w:pPr>
        <w:tabs>
          <w:tab w:val="num" w:pos="7200"/>
        </w:tabs>
        <w:ind w:left="7200" w:hanging="180"/>
      </w:pPr>
    </w:lvl>
  </w:abstractNum>
  <w:abstractNum w:abstractNumId="43" w15:restartNumberingAfterBreak="0">
    <w:nsid w:val="348041DA"/>
    <w:multiLevelType w:val="hybridMultilevel"/>
    <w:tmpl w:val="1FCE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A91F9A"/>
    <w:multiLevelType w:val="hybridMultilevel"/>
    <w:tmpl w:val="3CD666F0"/>
    <w:lvl w:ilvl="0" w:tplc="4DB0E310">
      <w:start w:val="1"/>
      <w:numFmt w:val="decimal"/>
      <w:lvlText w:val="%1."/>
      <w:lvlJc w:val="left"/>
      <w:pPr>
        <w:tabs>
          <w:tab w:val="num" w:pos="216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2F0617"/>
    <w:multiLevelType w:val="hybridMultilevel"/>
    <w:tmpl w:val="90767CF4"/>
    <w:lvl w:ilvl="0" w:tplc="B3D0C1EE">
      <w:start w:val="1"/>
      <w:numFmt w:val="lowerLetter"/>
      <w:lvlText w:val="%1."/>
      <w:lvlJc w:val="left"/>
      <w:pPr>
        <w:tabs>
          <w:tab w:val="num" w:pos="1080"/>
        </w:tabs>
        <w:ind w:left="1080" w:hanging="360"/>
      </w:pPr>
      <w:rPr>
        <w:rFonts w:hint="default"/>
      </w:rPr>
    </w:lvl>
    <w:lvl w:ilvl="1" w:tplc="6B0AB588">
      <w:start w:val="1"/>
      <w:numFmt w:val="lowerLetter"/>
      <w:lvlText w:val="%2."/>
      <w:lvlJc w:val="left"/>
      <w:pPr>
        <w:tabs>
          <w:tab w:val="num" w:pos="1440"/>
        </w:tabs>
        <w:ind w:left="1440" w:hanging="360"/>
      </w:pPr>
    </w:lvl>
    <w:lvl w:ilvl="2" w:tplc="D55E12F4" w:tentative="1">
      <w:start w:val="1"/>
      <w:numFmt w:val="lowerRoman"/>
      <w:lvlText w:val="%3."/>
      <w:lvlJc w:val="right"/>
      <w:pPr>
        <w:tabs>
          <w:tab w:val="num" w:pos="2160"/>
        </w:tabs>
        <w:ind w:left="2160" w:hanging="180"/>
      </w:pPr>
    </w:lvl>
    <w:lvl w:ilvl="3" w:tplc="6B0AE288" w:tentative="1">
      <w:start w:val="1"/>
      <w:numFmt w:val="decimal"/>
      <w:lvlText w:val="%4."/>
      <w:lvlJc w:val="left"/>
      <w:pPr>
        <w:tabs>
          <w:tab w:val="num" w:pos="2880"/>
        </w:tabs>
        <w:ind w:left="2880" w:hanging="360"/>
      </w:pPr>
    </w:lvl>
    <w:lvl w:ilvl="4" w:tplc="3AA2CD9C" w:tentative="1">
      <w:start w:val="1"/>
      <w:numFmt w:val="lowerLetter"/>
      <w:lvlText w:val="%5."/>
      <w:lvlJc w:val="left"/>
      <w:pPr>
        <w:tabs>
          <w:tab w:val="num" w:pos="3600"/>
        </w:tabs>
        <w:ind w:left="3600" w:hanging="360"/>
      </w:pPr>
    </w:lvl>
    <w:lvl w:ilvl="5" w:tplc="55786434" w:tentative="1">
      <w:start w:val="1"/>
      <w:numFmt w:val="lowerRoman"/>
      <w:lvlText w:val="%6."/>
      <w:lvlJc w:val="right"/>
      <w:pPr>
        <w:tabs>
          <w:tab w:val="num" w:pos="4320"/>
        </w:tabs>
        <w:ind w:left="4320" w:hanging="180"/>
      </w:pPr>
    </w:lvl>
    <w:lvl w:ilvl="6" w:tplc="B8B80576" w:tentative="1">
      <w:start w:val="1"/>
      <w:numFmt w:val="decimal"/>
      <w:lvlText w:val="%7."/>
      <w:lvlJc w:val="left"/>
      <w:pPr>
        <w:tabs>
          <w:tab w:val="num" w:pos="5040"/>
        </w:tabs>
        <w:ind w:left="5040" w:hanging="360"/>
      </w:pPr>
    </w:lvl>
    <w:lvl w:ilvl="7" w:tplc="FABCA092" w:tentative="1">
      <w:start w:val="1"/>
      <w:numFmt w:val="lowerLetter"/>
      <w:lvlText w:val="%8."/>
      <w:lvlJc w:val="left"/>
      <w:pPr>
        <w:tabs>
          <w:tab w:val="num" w:pos="5760"/>
        </w:tabs>
        <w:ind w:left="5760" w:hanging="360"/>
      </w:pPr>
    </w:lvl>
    <w:lvl w:ilvl="8" w:tplc="B164F7FA" w:tentative="1">
      <w:start w:val="1"/>
      <w:numFmt w:val="lowerRoman"/>
      <w:lvlText w:val="%9."/>
      <w:lvlJc w:val="right"/>
      <w:pPr>
        <w:tabs>
          <w:tab w:val="num" w:pos="6480"/>
        </w:tabs>
        <w:ind w:left="6480" w:hanging="180"/>
      </w:pPr>
    </w:lvl>
  </w:abstractNum>
  <w:abstractNum w:abstractNumId="46" w15:restartNumberingAfterBreak="0">
    <w:nsid w:val="3A5501F6"/>
    <w:multiLevelType w:val="hybridMultilevel"/>
    <w:tmpl w:val="CEDA3262"/>
    <w:lvl w:ilvl="0" w:tplc="69F41E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742A23"/>
    <w:multiLevelType w:val="multilevel"/>
    <w:tmpl w:val="1488FEBE"/>
    <w:lvl w:ilvl="0">
      <w:start w:val="10"/>
      <w:numFmt w:val="decimal"/>
      <w:lvlText w:val="%1."/>
      <w:lvlJc w:val="left"/>
      <w:pPr>
        <w:tabs>
          <w:tab w:val="num" w:pos="2400"/>
        </w:tabs>
        <w:ind w:left="27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0AD6AB3"/>
    <w:multiLevelType w:val="hybridMultilevel"/>
    <w:tmpl w:val="6CB6F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2353D1"/>
    <w:multiLevelType w:val="hybridMultilevel"/>
    <w:tmpl w:val="60D2F626"/>
    <w:lvl w:ilvl="0" w:tplc="6FE879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BD3D2E"/>
    <w:multiLevelType w:val="hybridMultilevel"/>
    <w:tmpl w:val="88D4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D746DF"/>
    <w:multiLevelType w:val="hybridMultilevel"/>
    <w:tmpl w:val="2C4E14AE"/>
    <w:lvl w:ilvl="0" w:tplc="7CCE49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BD560B1"/>
    <w:multiLevelType w:val="hybridMultilevel"/>
    <w:tmpl w:val="7292E108"/>
    <w:lvl w:ilvl="0" w:tplc="57886F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A50A0C"/>
    <w:multiLevelType w:val="hybridMultilevel"/>
    <w:tmpl w:val="106C64FA"/>
    <w:lvl w:ilvl="0" w:tplc="D4265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F6B0A2E"/>
    <w:multiLevelType w:val="hybridMultilevel"/>
    <w:tmpl w:val="4B94D658"/>
    <w:lvl w:ilvl="0" w:tplc="13EE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0B16D61"/>
    <w:multiLevelType w:val="hybridMultilevel"/>
    <w:tmpl w:val="19E6E1EE"/>
    <w:lvl w:ilvl="0" w:tplc="FFFFFFFF">
      <w:start w:val="1"/>
      <w:numFmt w:val="lowerLetter"/>
      <w:lvlText w:val="%1."/>
      <w:lvlJc w:val="left"/>
      <w:pPr>
        <w:tabs>
          <w:tab w:val="num" w:pos="2160"/>
        </w:tabs>
        <w:ind w:left="2160" w:hanging="360"/>
      </w:pPr>
      <w:rPr>
        <w:rFonts w:hint="default"/>
      </w:rPr>
    </w:lvl>
    <w:lvl w:ilvl="1" w:tplc="FFFFFFFF">
      <w:start w:val="1"/>
      <w:numFmt w:val="decimal"/>
      <w:lvlText w:val="(%2)"/>
      <w:lvlJc w:val="left"/>
      <w:pPr>
        <w:tabs>
          <w:tab w:val="num" w:pos="2664"/>
        </w:tabs>
        <w:ind w:left="2664" w:hanging="504"/>
      </w:pPr>
      <w:rPr>
        <w:rFonts w:hint="default"/>
        <w:b w:val="0"/>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6" w15:restartNumberingAfterBreak="0">
    <w:nsid w:val="54EF206A"/>
    <w:multiLevelType w:val="hybridMultilevel"/>
    <w:tmpl w:val="6EC26D3E"/>
    <w:lvl w:ilvl="0" w:tplc="2132CC06">
      <w:start w:val="1"/>
      <w:numFmt w:val="lowerLetter"/>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7400927"/>
    <w:multiLevelType w:val="hybridMultilevel"/>
    <w:tmpl w:val="10E0A854"/>
    <w:lvl w:ilvl="0" w:tplc="D4C40FA4">
      <w:start w:val="1"/>
      <w:numFmt w:val="bullet"/>
      <w:lvlText w:val=""/>
      <w:lvlJc w:val="left"/>
      <w:pPr>
        <w:tabs>
          <w:tab w:val="num" w:pos="1872"/>
        </w:tabs>
        <w:ind w:left="1872" w:hanging="360"/>
      </w:pPr>
      <w:rPr>
        <w:rFonts w:ascii="Symbol" w:hAnsi="Symbol" w:hint="default"/>
      </w:rPr>
    </w:lvl>
    <w:lvl w:ilvl="1" w:tplc="77568F34">
      <w:start w:val="1"/>
      <w:numFmt w:val="bullet"/>
      <w:lvlText w:val="o"/>
      <w:lvlJc w:val="left"/>
      <w:pPr>
        <w:tabs>
          <w:tab w:val="num" w:pos="2592"/>
        </w:tabs>
        <w:ind w:left="2592" w:hanging="360"/>
      </w:pPr>
      <w:rPr>
        <w:rFonts w:ascii="Courier New" w:hAnsi="Courier New" w:cs="Courier New" w:hint="default"/>
      </w:rPr>
    </w:lvl>
    <w:lvl w:ilvl="2" w:tplc="2EC0D988" w:tentative="1">
      <w:start w:val="1"/>
      <w:numFmt w:val="bullet"/>
      <w:lvlText w:val=""/>
      <w:lvlJc w:val="left"/>
      <w:pPr>
        <w:tabs>
          <w:tab w:val="num" w:pos="3312"/>
        </w:tabs>
        <w:ind w:left="3312" w:hanging="360"/>
      </w:pPr>
      <w:rPr>
        <w:rFonts w:ascii="Wingdings" w:hAnsi="Wingdings" w:hint="default"/>
      </w:rPr>
    </w:lvl>
    <w:lvl w:ilvl="3" w:tplc="E04C5DA8" w:tentative="1">
      <w:start w:val="1"/>
      <w:numFmt w:val="bullet"/>
      <w:lvlText w:val=""/>
      <w:lvlJc w:val="left"/>
      <w:pPr>
        <w:tabs>
          <w:tab w:val="num" w:pos="4032"/>
        </w:tabs>
        <w:ind w:left="4032" w:hanging="360"/>
      </w:pPr>
      <w:rPr>
        <w:rFonts w:ascii="Symbol" w:hAnsi="Symbol" w:hint="default"/>
      </w:rPr>
    </w:lvl>
    <w:lvl w:ilvl="4" w:tplc="837241B6" w:tentative="1">
      <w:start w:val="1"/>
      <w:numFmt w:val="bullet"/>
      <w:lvlText w:val="o"/>
      <w:lvlJc w:val="left"/>
      <w:pPr>
        <w:tabs>
          <w:tab w:val="num" w:pos="4752"/>
        </w:tabs>
        <w:ind w:left="4752" w:hanging="360"/>
      </w:pPr>
      <w:rPr>
        <w:rFonts w:ascii="Courier New" w:hAnsi="Courier New" w:cs="Courier New" w:hint="default"/>
      </w:rPr>
    </w:lvl>
    <w:lvl w:ilvl="5" w:tplc="3F66A55C" w:tentative="1">
      <w:start w:val="1"/>
      <w:numFmt w:val="bullet"/>
      <w:lvlText w:val=""/>
      <w:lvlJc w:val="left"/>
      <w:pPr>
        <w:tabs>
          <w:tab w:val="num" w:pos="5472"/>
        </w:tabs>
        <w:ind w:left="5472" w:hanging="360"/>
      </w:pPr>
      <w:rPr>
        <w:rFonts w:ascii="Wingdings" w:hAnsi="Wingdings" w:hint="default"/>
      </w:rPr>
    </w:lvl>
    <w:lvl w:ilvl="6" w:tplc="234ECA38" w:tentative="1">
      <w:start w:val="1"/>
      <w:numFmt w:val="bullet"/>
      <w:lvlText w:val=""/>
      <w:lvlJc w:val="left"/>
      <w:pPr>
        <w:tabs>
          <w:tab w:val="num" w:pos="6192"/>
        </w:tabs>
        <w:ind w:left="6192" w:hanging="360"/>
      </w:pPr>
      <w:rPr>
        <w:rFonts w:ascii="Symbol" w:hAnsi="Symbol" w:hint="default"/>
      </w:rPr>
    </w:lvl>
    <w:lvl w:ilvl="7" w:tplc="40683660" w:tentative="1">
      <w:start w:val="1"/>
      <w:numFmt w:val="bullet"/>
      <w:lvlText w:val="o"/>
      <w:lvlJc w:val="left"/>
      <w:pPr>
        <w:tabs>
          <w:tab w:val="num" w:pos="6912"/>
        </w:tabs>
        <w:ind w:left="6912" w:hanging="360"/>
      </w:pPr>
      <w:rPr>
        <w:rFonts w:ascii="Courier New" w:hAnsi="Courier New" w:cs="Courier New" w:hint="default"/>
      </w:rPr>
    </w:lvl>
    <w:lvl w:ilvl="8" w:tplc="4822CFB2" w:tentative="1">
      <w:start w:val="1"/>
      <w:numFmt w:val="bullet"/>
      <w:lvlText w:val=""/>
      <w:lvlJc w:val="left"/>
      <w:pPr>
        <w:tabs>
          <w:tab w:val="num" w:pos="7632"/>
        </w:tabs>
        <w:ind w:left="7632" w:hanging="360"/>
      </w:pPr>
      <w:rPr>
        <w:rFonts w:ascii="Wingdings" w:hAnsi="Wingdings" w:hint="default"/>
      </w:rPr>
    </w:lvl>
  </w:abstractNum>
  <w:abstractNum w:abstractNumId="58" w15:restartNumberingAfterBreak="0">
    <w:nsid w:val="57AC39B5"/>
    <w:multiLevelType w:val="multilevel"/>
    <w:tmpl w:val="67B2B5CA"/>
    <w:lvl w:ilvl="0">
      <w:start w:val="10"/>
      <w:numFmt w:val="decimal"/>
      <w:lvlText w:val="%1."/>
      <w:lvlJc w:val="left"/>
      <w:pPr>
        <w:tabs>
          <w:tab w:val="num" w:pos="2400"/>
        </w:tabs>
        <w:ind w:left="2760" w:hanging="360"/>
      </w:pPr>
      <w:rPr>
        <w:rFonts w:hint="default"/>
      </w:rPr>
    </w:lvl>
    <w:lvl w:ilvl="1">
      <w:start w:val="1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8D41057"/>
    <w:multiLevelType w:val="hybridMultilevel"/>
    <w:tmpl w:val="19A2E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B8C55A5"/>
    <w:multiLevelType w:val="hybridMultilevel"/>
    <w:tmpl w:val="D8362858"/>
    <w:lvl w:ilvl="0" w:tplc="0DCCC75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FAA4476"/>
    <w:multiLevelType w:val="hybridMultilevel"/>
    <w:tmpl w:val="34FC1ED6"/>
    <w:lvl w:ilvl="0" w:tplc="5AE0A3E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2B12BB"/>
    <w:multiLevelType w:val="singleLevel"/>
    <w:tmpl w:val="03B0B080"/>
    <w:lvl w:ilvl="0">
      <w:start w:val="1"/>
      <w:numFmt w:val="decimal"/>
      <w:lvlText w:val="%1."/>
      <w:lvlJc w:val="left"/>
      <w:pPr>
        <w:tabs>
          <w:tab w:val="num" w:pos="360"/>
        </w:tabs>
        <w:ind w:left="360" w:hanging="360"/>
      </w:pPr>
    </w:lvl>
  </w:abstractNum>
  <w:abstractNum w:abstractNumId="63" w15:restartNumberingAfterBreak="0">
    <w:nsid w:val="60EC0983"/>
    <w:multiLevelType w:val="hybridMultilevel"/>
    <w:tmpl w:val="1DD25D5E"/>
    <w:lvl w:ilvl="0" w:tplc="13EE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2B17B50"/>
    <w:multiLevelType w:val="hybridMultilevel"/>
    <w:tmpl w:val="086C8A10"/>
    <w:lvl w:ilvl="0" w:tplc="EB5CD72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3CB3CE4"/>
    <w:multiLevelType w:val="hybridMultilevel"/>
    <w:tmpl w:val="6D34EB40"/>
    <w:lvl w:ilvl="0" w:tplc="391A1F6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637C2E"/>
    <w:multiLevelType w:val="hybridMultilevel"/>
    <w:tmpl w:val="6ECC02C6"/>
    <w:lvl w:ilvl="0" w:tplc="0DB4F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4E739CC"/>
    <w:multiLevelType w:val="hybridMultilevel"/>
    <w:tmpl w:val="9894CA10"/>
    <w:lvl w:ilvl="0" w:tplc="852AFCE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C17324"/>
    <w:multiLevelType w:val="hybridMultilevel"/>
    <w:tmpl w:val="FF54FED6"/>
    <w:lvl w:ilvl="0" w:tplc="0DB4F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8BB244F"/>
    <w:multiLevelType w:val="multilevel"/>
    <w:tmpl w:val="67B2B5CA"/>
    <w:lvl w:ilvl="0">
      <w:start w:val="10"/>
      <w:numFmt w:val="decimal"/>
      <w:lvlText w:val="%1."/>
      <w:lvlJc w:val="left"/>
      <w:pPr>
        <w:tabs>
          <w:tab w:val="num" w:pos="2400"/>
        </w:tabs>
        <w:ind w:left="2760" w:hanging="360"/>
      </w:pPr>
      <w:rPr>
        <w:rFonts w:hint="default"/>
      </w:rPr>
    </w:lvl>
    <w:lvl w:ilvl="1">
      <w:start w:val="1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6984357C"/>
    <w:multiLevelType w:val="hybridMultilevel"/>
    <w:tmpl w:val="26F87EEA"/>
    <w:lvl w:ilvl="0" w:tplc="0E46E7D2">
      <w:start w:val="1"/>
      <w:numFmt w:val="lowerLetter"/>
      <w:lvlText w:val="%1."/>
      <w:lvlJc w:val="left"/>
      <w:pPr>
        <w:tabs>
          <w:tab w:val="num" w:pos="2160"/>
        </w:tabs>
        <w:ind w:left="2160" w:hanging="360"/>
      </w:pPr>
      <w:rPr>
        <w:rFonts w:hint="default"/>
      </w:rPr>
    </w:lvl>
    <w:lvl w:ilvl="1" w:tplc="E94E0894">
      <w:start w:val="1"/>
      <w:numFmt w:val="lowerLetter"/>
      <w:lvlText w:val="%2."/>
      <w:lvlJc w:val="left"/>
      <w:pPr>
        <w:tabs>
          <w:tab w:val="num" w:pos="1440"/>
        </w:tabs>
        <w:ind w:left="1440" w:hanging="360"/>
      </w:pPr>
    </w:lvl>
    <w:lvl w:ilvl="2" w:tplc="82E2B842" w:tentative="1">
      <w:start w:val="1"/>
      <w:numFmt w:val="lowerRoman"/>
      <w:lvlText w:val="%3."/>
      <w:lvlJc w:val="right"/>
      <w:pPr>
        <w:tabs>
          <w:tab w:val="num" w:pos="2160"/>
        </w:tabs>
        <w:ind w:left="2160" w:hanging="180"/>
      </w:pPr>
    </w:lvl>
    <w:lvl w:ilvl="3" w:tplc="535A3308" w:tentative="1">
      <w:start w:val="1"/>
      <w:numFmt w:val="decimal"/>
      <w:lvlText w:val="%4."/>
      <w:lvlJc w:val="left"/>
      <w:pPr>
        <w:tabs>
          <w:tab w:val="num" w:pos="2880"/>
        </w:tabs>
        <w:ind w:left="2880" w:hanging="360"/>
      </w:pPr>
    </w:lvl>
    <w:lvl w:ilvl="4" w:tplc="156E6C30" w:tentative="1">
      <w:start w:val="1"/>
      <w:numFmt w:val="lowerLetter"/>
      <w:lvlText w:val="%5."/>
      <w:lvlJc w:val="left"/>
      <w:pPr>
        <w:tabs>
          <w:tab w:val="num" w:pos="3600"/>
        </w:tabs>
        <w:ind w:left="3600" w:hanging="360"/>
      </w:pPr>
    </w:lvl>
    <w:lvl w:ilvl="5" w:tplc="CC32450C" w:tentative="1">
      <w:start w:val="1"/>
      <w:numFmt w:val="lowerRoman"/>
      <w:lvlText w:val="%6."/>
      <w:lvlJc w:val="right"/>
      <w:pPr>
        <w:tabs>
          <w:tab w:val="num" w:pos="4320"/>
        </w:tabs>
        <w:ind w:left="4320" w:hanging="180"/>
      </w:pPr>
    </w:lvl>
    <w:lvl w:ilvl="6" w:tplc="45CC0D30" w:tentative="1">
      <w:start w:val="1"/>
      <w:numFmt w:val="decimal"/>
      <w:lvlText w:val="%7."/>
      <w:lvlJc w:val="left"/>
      <w:pPr>
        <w:tabs>
          <w:tab w:val="num" w:pos="5040"/>
        </w:tabs>
        <w:ind w:left="5040" w:hanging="360"/>
      </w:pPr>
    </w:lvl>
    <w:lvl w:ilvl="7" w:tplc="3BD4BCBE" w:tentative="1">
      <w:start w:val="1"/>
      <w:numFmt w:val="lowerLetter"/>
      <w:lvlText w:val="%8."/>
      <w:lvlJc w:val="left"/>
      <w:pPr>
        <w:tabs>
          <w:tab w:val="num" w:pos="5760"/>
        </w:tabs>
        <w:ind w:left="5760" w:hanging="360"/>
      </w:pPr>
    </w:lvl>
    <w:lvl w:ilvl="8" w:tplc="4FB405B0" w:tentative="1">
      <w:start w:val="1"/>
      <w:numFmt w:val="lowerRoman"/>
      <w:lvlText w:val="%9."/>
      <w:lvlJc w:val="right"/>
      <w:pPr>
        <w:tabs>
          <w:tab w:val="num" w:pos="6480"/>
        </w:tabs>
        <w:ind w:left="6480" w:hanging="180"/>
      </w:pPr>
    </w:lvl>
  </w:abstractNum>
  <w:abstractNum w:abstractNumId="71" w15:restartNumberingAfterBreak="0">
    <w:nsid w:val="6ABC7C98"/>
    <w:multiLevelType w:val="hybridMultilevel"/>
    <w:tmpl w:val="46405B2C"/>
    <w:lvl w:ilvl="0" w:tplc="13EE0C86">
      <w:start w:val="1"/>
      <w:numFmt w:val="lowerLetter"/>
      <w:lvlText w:val="%1."/>
      <w:lvlJc w:val="left"/>
      <w:pPr>
        <w:tabs>
          <w:tab w:val="num" w:pos="720"/>
        </w:tabs>
        <w:ind w:left="720" w:hanging="360"/>
      </w:pPr>
      <w:rPr>
        <w:rFonts w:hint="default"/>
      </w:rPr>
    </w:lvl>
    <w:lvl w:ilvl="1" w:tplc="4964F1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C6A6662"/>
    <w:multiLevelType w:val="hybridMultilevel"/>
    <w:tmpl w:val="67B2B5CA"/>
    <w:lvl w:ilvl="0" w:tplc="BF18AAD4">
      <w:start w:val="10"/>
      <w:numFmt w:val="decimal"/>
      <w:lvlText w:val="%1."/>
      <w:lvlJc w:val="left"/>
      <w:pPr>
        <w:tabs>
          <w:tab w:val="num" w:pos="2400"/>
        </w:tabs>
        <w:ind w:left="2760" w:hanging="360"/>
      </w:pPr>
      <w:rPr>
        <w:rFonts w:hint="default"/>
      </w:rPr>
    </w:lvl>
    <w:lvl w:ilvl="1" w:tplc="15469C82">
      <w:start w:val="10"/>
      <w:numFmt w:val="decimal"/>
      <w:lvlText w:val="%2."/>
      <w:lvlJc w:val="left"/>
      <w:pPr>
        <w:tabs>
          <w:tab w:val="num" w:pos="1440"/>
        </w:tabs>
        <w:ind w:left="1440" w:hanging="360"/>
      </w:pPr>
      <w:rPr>
        <w:rFonts w:hint="default"/>
      </w:rPr>
    </w:lvl>
    <w:lvl w:ilvl="2" w:tplc="95E8548C" w:tentative="1">
      <w:start w:val="1"/>
      <w:numFmt w:val="lowerRoman"/>
      <w:lvlText w:val="%3."/>
      <w:lvlJc w:val="right"/>
      <w:pPr>
        <w:tabs>
          <w:tab w:val="num" w:pos="2160"/>
        </w:tabs>
        <w:ind w:left="2160" w:hanging="180"/>
      </w:pPr>
    </w:lvl>
    <w:lvl w:ilvl="3" w:tplc="18365426" w:tentative="1">
      <w:start w:val="1"/>
      <w:numFmt w:val="decimal"/>
      <w:lvlText w:val="%4."/>
      <w:lvlJc w:val="left"/>
      <w:pPr>
        <w:tabs>
          <w:tab w:val="num" w:pos="2880"/>
        </w:tabs>
        <w:ind w:left="2880" w:hanging="360"/>
      </w:pPr>
    </w:lvl>
    <w:lvl w:ilvl="4" w:tplc="C65ADF06" w:tentative="1">
      <w:start w:val="1"/>
      <w:numFmt w:val="lowerLetter"/>
      <w:lvlText w:val="%5."/>
      <w:lvlJc w:val="left"/>
      <w:pPr>
        <w:tabs>
          <w:tab w:val="num" w:pos="3600"/>
        </w:tabs>
        <w:ind w:left="3600" w:hanging="360"/>
      </w:pPr>
    </w:lvl>
    <w:lvl w:ilvl="5" w:tplc="919A2FB2" w:tentative="1">
      <w:start w:val="1"/>
      <w:numFmt w:val="lowerRoman"/>
      <w:lvlText w:val="%6."/>
      <w:lvlJc w:val="right"/>
      <w:pPr>
        <w:tabs>
          <w:tab w:val="num" w:pos="4320"/>
        </w:tabs>
        <w:ind w:left="4320" w:hanging="180"/>
      </w:pPr>
    </w:lvl>
    <w:lvl w:ilvl="6" w:tplc="2D4E994C" w:tentative="1">
      <w:start w:val="1"/>
      <w:numFmt w:val="decimal"/>
      <w:lvlText w:val="%7."/>
      <w:lvlJc w:val="left"/>
      <w:pPr>
        <w:tabs>
          <w:tab w:val="num" w:pos="5040"/>
        </w:tabs>
        <w:ind w:left="5040" w:hanging="360"/>
      </w:pPr>
    </w:lvl>
    <w:lvl w:ilvl="7" w:tplc="844CDD72" w:tentative="1">
      <w:start w:val="1"/>
      <w:numFmt w:val="lowerLetter"/>
      <w:lvlText w:val="%8."/>
      <w:lvlJc w:val="left"/>
      <w:pPr>
        <w:tabs>
          <w:tab w:val="num" w:pos="5760"/>
        </w:tabs>
        <w:ind w:left="5760" w:hanging="360"/>
      </w:pPr>
    </w:lvl>
    <w:lvl w:ilvl="8" w:tplc="DABE2FBE" w:tentative="1">
      <w:start w:val="1"/>
      <w:numFmt w:val="lowerRoman"/>
      <w:lvlText w:val="%9."/>
      <w:lvlJc w:val="right"/>
      <w:pPr>
        <w:tabs>
          <w:tab w:val="num" w:pos="6480"/>
        </w:tabs>
        <w:ind w:left="6480" w:hanging="180"/>
      </w:pPr>
    </w:lvl>
  </w:abstractNum>
  <w:abstractNum w:abstractNumId="73" w15:restartNumberingAfterBreak="0">
    <w:nsid w:val="6CA6755B"/>
    <w:multiLevelType w:val="multilevel"/>
    <w:tmpl w:val="6BDEA646"/>
    <w:lvl w:ilvl="0">
      <w:start w:val="1"/>
      <w:numFmt w:val="decimal"/>
      <w:lvlText w:val="%1."/>
      <w:lvlJc w:val="left"/>
      <w:pPr>
        <w:tabs>
          <w:tab w:val="num" w:pos="600"/>
        </w:tabs>
        <w:ind w:left="960" w:hanging="360"/>
      </w:pPr>
      <w:rPr>
        <w:rFonts w:hint="default"/>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4" w15:restartNumberingAfterBreak="0">
    <w:nsid w:val="6F1667E9"/>
    <w:multiLevelType w:val="hybridMultilevel"/>
    <w:tmpl w:val="471A1B56"/>
    <w:lvl w:ilvl="0" w:tplc="04090001">
      <w:start w:val="1"/>
      <w:numFmt w:val="bullet"/>
      <w:lvlText w:val=""/>
      <w:lvlJc w:val="left"/>
      <w:pPr>
        <w:tabs>
          <w:tab w:val="num" w:pos="1872"/>
        </w:tabs>
        <w:ind w:left="1872" w:hanging="360"/>
      </w:pPr>
      <w:rPr>
        <w:rFonts w:ascii="Symbol" w:hAnsi="Symbol" w:hint="default"/>
      </w:rPr>
    </w:lvl>
    <w:lvl w:ilvl="1" w:tplc="BE985896">
      <w:start w:val="1"/>
      <w:numFmt w:val="bullet"/>
      <w:lvlText w:val=""/>
      <w:lvlJc w:val="left"/>
      <w:pPr>
        <w:tabs>
          <w:tab w:val="num" w:pos="2592"/>
        </w:tabs>
        <w:ind w:left="2592" w:hanging="360"/>
      </w:pPr>
      <w:rPr>
        <w:rFonts w:ascii="Symbol" w:hAnsi="Symbol" w:hint="default"/>
        <w:color w:val="auto"/>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5" w15:restartNumberingAfterBreak="0">
    <w:nsid w:val="6F9F750D"/>
    <w:multiLevelType w:val="hybridMultilevel"/>
    <w:tmpl w:val="76BC9E76"/>
    <w:lvl w:ilvl="0" w:tplc="0DB4F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12C6C82"/>
    <w:multiLevelType w:val="singleLevel"/>
    <w:tmpl w:val="0DCCC758"/>
    <w:lvl w:ilvl="0">
      <w:start w:val="1"/>
      <w:numFmt w:val="decimal"/>
      <w:lvlText w:val="%1."/>
      <w:legacy w:legacy="1" w:legacySpace="0" w:legacyIndent="360"/>
      <w:lvlJc w:val="left"/>
      <w:pPr>
        <w:ind w:left="360" w:hanging="360"/>
      </w:pPr>
    </w:lvl>
  </w:abstractNum>
  <w:abstractNum w:abstractNumId="77" w15:restartNumberingAfterBreak="0">
    <w:nsid w:val="782D1EFE"/>
    <w:multiLevelType w:val="hybridMultilevel"/>
    <w:tmpl w:val="927AE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A52187"/>
    <w:multiLevelType w:val="hybridMultilevel"/>
    <w:tmpl w:val="F90284E8"/>
    <w:lvl w:ilvl="0" w:tplc="1D9A044E">
      <w:start w:val="8"/>
      <w:numFmt w:val="decimal"/>
      <w:lvlText w:val="%1."/>
      <w:lvlJc w:val="left"/>
      <w:pPr>
        <w:tabs>
          <w:tab w:val="num" w:pos="2400"/>
        </w:tabs>
        <w:ind w:left="2400" w:hanging="360"/>
      </w:pPr>
      <w:rPr>
        <w:rFonts w:hint="default"/>
      </w:rPr>
    </w:lvl>
    <w:lvl w:ilvl="1" w:tplc="6EAC5306">
      <w:start w:val="1"/>
      <w:numFmt w:val="lowerLetter"/>
      <w:lvlText w:val="%2."/>
      <w:lvlJc w:val="left"/>
      <w:pPr>
        <w:tabs>
          <w:tab w:val="num" w:pos="1440"/>
        </w:tabs>
        <w:ind w:left="1440" w:hanging="360"/>
      </w:pPr>
    </w:lvl>
    <w:lvl w:ilvl="2" w:tplc="A2727BE0" w:tentative="1">
      <w:start w:val="1"/>
      <w:numFmt w:val="lowerRoman"/>
      <w:lvlText w:val="%3."/>
      <w:lvlJc w:val="right"/>
      <w:pPr>
        <w:tabs>
          <w:tab w:val="num" w:pos="2160"/>
        </w:tabs>
        <w:ind w:left="2160" w:hanging="180"/>
      </w:pPr>
    </w:lvl>
    <w:lvl w:ilvl="3" w:tplc="B5784C56" w:tentative="1">
      <w:start w:val="1"/>
      <w:numFmt w:val="decimal"/>
      <w:lvlText w:val="%4."/>
      <w:lvlJc w:val="left"/>
      <w:pPr>
        <w:tabs>
          <w:tab w:val="num" w:pos="2880"/>
        </w:tabs>
        <w:ind w:left="2880" w:hanging="360"/>
      </w:pPr>
    </w:lvl>
    <w:lvl w:ilvl="4" w:tplc="0D44418A" w:tentative="1">
      <w:start w:val="1"/>
      <w:numFmt w:val="lowerLetter"/>
      <w:lvlText w:val="%5."/>
      <w:lvlJc w:val="left"/>
      <w:pPr>
        <w:tabs>
          <w:tab w:val="num" w:pos="3600"/>
        </w:tabs>
        <w:ind w:left="3600" w:hanging="360"/>
      </w:pPr>
    </w:lvl>
    <w:lvl w:ilvl="5" w:tplc="A7CA9B4C" w:tentative="1">
      <w:start w:val="1"/>
      <w:numFmt w:val="lowerRoman"/>
      <w:lvlText w:val="%6."/>
      <w:lvlJc w:val="right"/>
      <w:pPr>
        <w:tabs>
          <w:tab w:val="num" w:pos="4320"/>
        </w:tabs>
        <w:ind w:left="4320" w:hanging="180"/>
      </w:pPr>
    </w:lvl>
    <w:lvl w:ilvl="6" w:tplc="317479EA" w:tentative="1">
      <w:start w:val="1"/>
      <w:numFmt w:val="decimal"/>
      <w:lvlText w:val="%7."/>
      <w:lvlJc w:val="left"/>
      <w:pPr>
        <w:tabs>
          <w:tab w:val="num" w:pos="5040"/>
        </w:tabs>
        <w:ind w:left="5040" w:hanging="360"/>
      </w:pPr>
    </w:lvl>
    <w:lvl w:ilvl="7" w:tplc="819002D8" w:tentative="1">
      <w:start w:val="1"/>
      <w:numFmt w:val="lowerLetter"/>
      <w:lvlText w:val="%8."/>
      <w:lvlJc w:val="left"/>
      <w:pPr>
        <w:tabs>
          <w:tab w:val="num" w:pos="5760"/>
        </w:tabs>
        <w:ind w:left="5760" w:hanging="360"/>
      </w:pPr>
    </w:lvl>
    <w:lvl w:ilvl="8" w:tplc="84DC6A64" w:tentative="1">
      <w:start w:val="1"/>
      <w:numFmt w:val="lowerRoman"/>
      <w:lvlText w:val="%9."/>
      <w:lvlJc w:val="right"/>
      <w:pPr>
        <w:tabs>
          <w:tab w:val="num" w:pos="6480"/>
        </w:tabs>
        <w:ind w:left="6480" w:hanging="180"/>
      </w:pPr>
    </w:lvl>
  </w:abstractNum>
  <w:abstractNum w:abstractNumId="79" w15:restartNumberingAfterBreak="0">
    <w:nsid w:val="7B745F00"/>
    <w:multiLevelType w:val="hybridMultilevel"/>
    <w:tmpl w:val="46405B2C"/>
    <w:lvl w:ilvl="0" w:tplc="13EE0C86">
      <w:start w:val="1"/>
      <w:numFmt w:val="lowerLetter"/>
      <w:lvlText w:val="%1."/>
      <w:lvlJc w:val="left"/>
      <w:pPr>
        <w:tabs>
          <w:tab w:val="num" w:pos="720"/>
        </w:tabs>
        <w:ind w:left="720" w:hanging="360"/>
      </w:pPr>
      <w:rPr>
        <w:rFonts w:hint="default"/>
      </w:rPr>
    </w:lvl>
    <w:lvl w:ilvl="1" w:tplc="4964F1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BA95889"/>
    <w:multiLevelType w:val="hybridMultilevel"/>
    <w:tmpl w:val="EC80AADA"/>
    <w:lvl w:ilvl="0" w:tplc="8500E6B4">
      <w:start w:val="1"/>
      <w:numFmt w:val="decimal"/>
      <w:lvlText w:val="(%1)"/>
      <w:lvlJc w:val="left"/>
      <w:pPr>
        <w:tabs>
          <w:tab w:val="num" w:pos="1224"/>
        </w:tabs>
        <w:ind w:left="136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BE836CA"/>
    <w:multiLevelType w:val="hybridMultilevel"/>
    <w:tmpl w:val="36D85CC6"/>
    <w:lvl w:ilvl="0" w:tplc="5F12C27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600775"/>
    <w:multiLevelType w:val="hybridMultilevel"/>
    <w:tmpl w:val="729C6A0E"/>
    <w:lvl w:ilvl="0" w:tplc="0DB4F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EBE0D85"/>
    <w:multiLevelType w:val="hybridMultilevel"/>
    <w:tmpl w:val="9C5ABCA8"/>
    <w:lvl w:ilvl="0" w:tplc="2E80655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72121F"/>
    <w:multiLevelType w:val="hybridMultilevel"/>
    <w:tmpl w:val="1B169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531650">
    <w:abstractNumId w:val="30"/>
  </w:num>
  <w:num w:numId="2" w16cid:durableId="557084997">
    <w:abstractNumId w:val="48"/>
  </w:num>
  <w:num w:numId="3" w16cid:durableId="252058043">
    <w:abstractNumId w:val="34"/>
  </w:num>
  <w:num w:numId="4" w16cid:durableId="1864704717">
    <w:abstractNumId w:val="76"/>
  </w:num>
  <w:num w:numId="5" w16cid:durableId="2091929007">
    <w:abstractNumId w:val="70"/>
  </w:num>
  <w:num w:numId="6" w16cid:durableId="965963382">
    <w:abstractNumId w:val="50"/>
  </w:num>
  <w:num w:numId="7" w16cid:durableId="1986623829">
    <w:abstractNumId w:val="35"/>
  </w:num>
  <w:num w:numId="8" w16cid:durableId="2026324410">
    <w:abstractNumId w:val="19"/>
  </w:num>
  <w:num w:numId="9" w16cid:durableId="377315652">
    <w:abstractNumId w:val="44"/>
  </w:num>
  <w:num w:numId="10" w16cid:durableId="1243417170">
    <w:abstractNumId w:val="84"/>
  </w:num>
  <w:num w:numId="11" w16cid:durableId="2024240081">
    <w:abstractNumId w:val="40"/>
  </w:num>
  <w:num w:numId="12" w16cid:durableId="688721630">
    <w:abstractNumId w:val="59"/>
  </w:num>
  <w:num w:numId="13" w16cid:durableId="448859208">
    <w:abstractNumId w:val="22"/>
  </w:num>
  <w:num w:numId="14" w16cid:durableId="1695957261">
    <w:abstractNumId w:val="49"/>
  </w:num>
  <w:num w:numId="15" w16cid:durableId="1331373789">
    <w:abstractNumId w:val="28"/>
  </w:num>
  <w:num w:numId="16" w16cid:durableId="1331908316">
    <w:abstractNumId w:val="21"/>
  </w:num>
  <w:num w:numId="17" w16cid:durableId="1215393125">
    <w:abstractNumId w:val="83"/>
  </w:num>
  <w:num w:numId="18" w16cid:durableId="1803695135">
    <w:abstractNumId w:val="25"/>
  </w:num>
  <w:num w:numId="19" w16cid:durableId="1201085801">
    <w:abstractNumId w:val="12"/>
  </w:num>
  <w:num w:numId="20" w16cid:durableId="499393363">
    <w:abstractNumId w:val="23"/>
  </w:num>
  <w:num w:numId="21" w16cid:durableId="1250768116">
    <w:abstractNumId w:val="20"/>
  </w:num>
  <w:num w:numId="22" w16cid:durableId="530609561">
    <w:abstractNumId w:val="65"/>
  </w:num>
  <w:num w:numId="23" w16cid:durableId="570383689">
    <w:abstractNumId w:val="39"/>
  </w:num>
  <w:num w:numId="24" w16cid:durableId="880164400">
    <w:abstractNumId w:val="0"/>
  </w:num>
  <w:num w:numId="25" w16cid:durableId="509223503">
    <w:abstractNumId w:val="2"/>
  </w:num>
  <w:num w:numId="26" w16cid:durableId="58674461">
    <w:abstractNumId w:val="1"/>
  </w:num>
  <w:num w:numId="27" w16cid:durableId="200939906">
    <w:abstractNumId w:val="8"/>
  </w:num>
  <w:num w:numId="28" w16cid:durableId="1430852564">
    <w:abstractNumId w:val="3"/>
  </w:num>
  <w:num w:numId="29" w16cid:durableId="219444816">
    <w:abstractNumId w:val="9"/>
  </w:num>
  <w:num w:numId="30" w16cid:durableId="581988060">
    <w:abstractNumId w:val="7"/>
  </w:num>
  <w:num w:numId="31" w16cid:durableId="1324506819">
    <w:abstractNumId w:val="6"/>
  </w:num>
  <w:num w:numId="32" w16cid:durableId="123740886">
    <w:abstractNumId w:val="5"/>
  </w:num>
  <w:num w:numId="33" w16cid:durableId="900479411">
    <w:abstractNumId w:val="4"/>
  </w:num>
  <w:num w:numId="34" w16cid:durableId="514343870">
    <w:abstractNumId w:val="77"/>
  </w:num>
  <w:num w:numId="35" w16cid:durableId="1691755756">
    <w:abstractNumId w:val="51"/>
  </w:num>
  <w:num w:numId="36" w16cid:durableId="1131485941">
    <w:abstractNumId w:val="67"/>
  </w:num>
  <w:num w:numId="37" w16cid:durableId="408159793">
    <w:abstractNumId w:val="53"/>
  </w:num>
  <w:num w:numId="38" w16cid:durableId="16774891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9926034">
    <w:abstractNumId w:val="55"/>
  </w:num>
  <w:num w:numId="40" w16cid:durableId="1720976442">
    <w:abstractNumId w:val="27"/>
  </w:num>
  <w:num w:numId="41" w16cid:durableId="885920011">
    <w:abstractNumId w:val="82"/>
  </w:num>
  <w:num w:numId="42" w16cid:durableId="741609174">
    <w:abstractNumId w:val="66"/>
  </w:num>
  <w:num w:numId="43" w16cid:durableId="774598442">
    <w:abstractNumId w:val="68"/>
  </w:num>
  <w:num w:numId="44" w16cid:durableId="1254437229">
    <w:abstractNumId w:val="75"/>
  </w:num>
  <w:num w:numId="45" w16cid:durableId="1510289065">
    <w:abstractNumId w:val="79"/>
  </w:num>
  <w:num w:numId="46" w16cid:durableId="543834366">
    <w:abstractNumId w:val="54"/>
  </w:num>
  <w:num w:numId="47" w16cid:durableId="1063287954">
    <w:abstractNumId w:val="38"/>
  </w:num>
  <w:num w:numId="48" w16cid:durableId="880287040">
    <w:abstractNumId w:val="63"/>
  </w:num>
  <w:num w:numId="49" w16cid:durableId="88089526">
    <w:abstractNumId w:val="26"/>
  </w:num>
  <w:num w:numId="50" w16cid:durableId="892622029">
    <w:abstractNumId w:val="36"/>
  </w:num>
  <w:num w:numId="51" w16cid:durableId="714240134">
    <w:abstractNumId w:val="71"/>
  </w:num>
  <w:num w:numId="52" w16cid:durableId="1891913687">
    <w:abstractNumId w:val="18"/>
  </w:num>
  <w:num w:numId="53" w16cid:durableId="1875925710">
    <w:abstractNumId w:val="80"/>
  </w:num>
  <w:num w:numId="54" w16cid:durableId="647321947">
    <w:abstractNumId w:val="13"/>
  </w:num>
  <w:num w:numId="55" w16cid:durableId="1959027206">
    <w:abstractNumId w:val="81"/>
  </w:num>
  <w:num w:numId="56" w16cid:durableId="209079869">
    <w:abstractNumId w:val="29"/>
  </w:num>
  <w:num w:numId="57" w16cid:durableId="723866649">
    <w:abstractNumId w:val="76"/>
    <w:lvlOverride w:ilvl="0">
      <w:lvl w:ilvl="0">
        <w:start w:val="1"/>
        <w:numFmt w:val="decimal"/>
        <w:lvlText w:val="%1."/>
        <w:legacy w:legacy="1" w:legacySpace="0" w:legacyIndent="360"/>
        <w:lvlJc w:val="left"/>
        <w:pPr>
          <w:ind w:left="360" w:hanging="360"/>
        </w:pPr>
      </w:lvl>
    </w:lvlOverride>
  </w:num>
  <w:num w:numId="58" w16cid:durableId="2089838562">
    <w:abstractNumId w:val="76"/>
    <w:lvlOverride w:ilvl="0">
      <w:lvl w:ilvl="0">
        <w:start w:val="1"/>
        <w:numFmt w:val="decimal"/>
        <w:lvlText w:val="%1."/>
        <w:legacy w:legacy="1" w:legacySpace="0" w:legacyIndent="360"/>
        <w:lvlJc w:val="left"/>
        <w:pPr>
          <w:ind w:left="360" w:hanging="360"/>
        </w:pPr>
      </w:lvl>
    </w:lvlOverride>
  </w:num>
  <w:num w:numId="59" w16cid:durableId="664092471">
    <w:abstractNumId w:val="76"/>
    <w:lvlOverride w:ilvl="0">
      <w:lvl w:ilvl="0">
        <w:start w:val="1"/>
        <w:numFmt w:val="decimal"/>
        <w:lvlText w:val="%1."/>
        <w:legacy w:legacy="1" w:legacySpace="0" w:legacyIndent="360"/>
        <w:lvlJc w:val="left"/>
        <w:pPr>
          <w:ind w:left="360" w:hanging="360"/>
        </w:pPr>
      </w:lvl>
    </w:lvlOverride>
  </w:num>
  <w:num w:numId="60" w16cid:durableId="893347210">
    <w:abstractNumId w:val="76"/>
    <w:lvlOverride w:ilvl="0">
      <w:lvl w:ilvl="0">
        <w:start w:val="1"/>
        <w:numFmt w:val="decimal"/>
        <w:lvlText w:val="%1."/>
        <w:legacy w:legacy="1" w:legacySpace="0" w:legacyIndent="360"/>
        <w:lvlJc w:val="left"/>
        <w:pPr>
          <w:ind w:left="360" w:hanging="360"/>
        </w:pPr>
      </w:lvl>
    </w:lvlOverride>
  </w:num>
  <w:num w:numId="61" w16cid:durableId="1345478901">
    <w:abstractNumId w:val="15"/>
  </w:num>
  <w:num w:numId="62" w16cid:durableId="174611055">
    <w:abstractNumId w:val="14"/>
  </w:num>
  <w:num w:numId="63" w16cid:durableId="451873049">
    <w:abstractNumId w:val="72"/>
  </w:num>
  <w:num w:numId="64" w16cid:durableId="1552424567">
    <w:abstractNumId w:val="47"/>
  </w:num>
  <w:num w:numId="65" w16cid:durableId="723716135">
    <w:abstractNumId w:val="69"/>
  </w:num>
  <w:num w:numId="66" w16cid:durableId="285696798">
    <w:abstractNumId w:val="58"/>
  </w:num>
  <w:num w:numId="67" w16cid:durableId="574246415">
    <w:abstractNumId w:val="31"/>
  </w:num>
  <w:num w:numId="68" w16cid:durableId="331298223">
    <w:abstractNumId w:val="57"/>
  </w:num>
  <w:num w:numId="69" w16cid:durableId="1225215847">
    <w:abstractNumId w:val="78"/>
  </w:num>
  <w:num w:numId="70" w16cid:durableId="1952205779">
    <w:abstractNumId w:val="17"/>
  </w:num>
  <w:num w:numId="71" w16cid:durableId="1870949466">
    <w:abstractNumId w:val="24"/>
  </w:num>
  <w:num w:numId="72" w16cid:durableId="350184526">
    <w:abstractNumId w:val="42"/>
  </w:num>
  <w:num w:numId="73" w16cid:durableId="722414412">
    <w:abstractNumId w:val="45"/>
  </w:num>
  <w:num w:numId="74" w16cid:durableId="1535459728">
    <w:abstractNumId w:val="73"/>
  </w:num>
  <w:num w:numId="75" w16cid:durableId="531967181">
    <w:abstractNumId w:val="11"/>
  </w:num>
  <w:num w:numId="76" w16cid:durableId="1310086991">
    <w:abstractNumId w:val="32"/>
  </w:num>
  <w:num w:numId="77" w16cid:durableId="1348673527">
    <w:abstractNumId w:val="33"/>
  </w:num>
  <w:num w:numId="78" w16cid:durableId="1010909702">
    <w:abstractNumId w:val="74"/>
  </w:num>
  <w:num w:numId="79" w16cid:durableId="695231739">
    <w:abstractNumId w:val="56"/>
  </w:num>
  <w:num w:numId="80" w16cid:durableId="1298607500">
    <w:abstractNumId w:val="64"/>
  </w:num>
  <w:num w:numId="81" w16cid:durableId="1610425780">
    <w:abstractNumId w:val="10"/>
  </w:num>
  <w:num w:numId="82" w16cid:durableId="1162693729">
    <w:abstractNumId w:val="60"/>
  </w:num>
  <w:num w:numId="83" w16cid:durableId="1493791886">
    <w:abstractNumId w:val="52"/>
  </w:num>
  <w:num w:numId="84" w16cid:durableId="463043429">
    <w:abstractNumId w:val="61"/>
  </w:num>
  <w:num w:numId="85" w16cid:durableId="1411269836">
    <w:abstractNumId w:val="16"/>
  </w:num>
  <w:num w:numId="86" w16cid:durableId="1224217223">
    <w:abstractNumId w:val="46"/>
  </w:num>
  <w:num w:numId="87" w16cid:durableId="2056732068">
    <w:abstractNumId w:val="37"/>
  </w:num>
  <w:num w:numId="88" w16cid:durableId="572085272">
    <w:abstractNumId w:val="43"/>
  </w:num>
  <w:num w:numId="89" w16cid:durableId="520977947">
    <w:abstractNumId w:val="62"/>
  </w:num>
  <w:num w:numId="90" w16cid:durableId="1973973718">
    <w:abstractNumId w:val="4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81"/>
  </w:hdrShapeDefaults>
  <w:footnotePr>
    <w:numFmt w:val="chicago"/>
    <w:numStart w:val="5"/>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51"/>
    <w:rsid w:val="000000A6"/>
    <w:rsid w:val="000004A1"/>
    <w:rsid w:val="000017C3"/>
    <w:rsid w:val="00003233"/>
    <w:rsid w:val="00003D4F"/>
    <w:rsid w:val="00003FF4"/>
    <w:rsid w:val="00004F36"/>
    <w:rsid w:val="000052D5"/>
    <w:rsid w:val="000054E6"/>
    <w:rsid w:val="00006426"/>
    <w:rsid w:val="000066E8"/>
    <w:rsid w:val="00006B9D"/>
    <w:rsid w:val="00007959"/>
    <w:rsid w:val="000079CB"/>
    <w:rsid w:val="00007A70"/>
    <w:rsid w:val="00010064"/>
    <w:rsid w:val="00010D1D"/>
    <w:rsid w:val="0001224C"/>
    <w:rsid w:val="0001254D"/>
    <w:rsid w:val="00013643"/>
    <w:rsid w:val="00013B35"/>
    <w:rsid w:val="00014A42"/>
    <w:rsid w:val="00014ADF"/>
    <w:rsid w:val="0001618D"/>
    <w:rsid w:val="000161F0"/>
    <w:rsid w:val="00016280"/>
    <w:rsid w:val="000162D8"/>
    <w:rsid w:val="000178EF"/>
    <w:rsid w:val="000212FD"/>
    <w:rsid w:val="00021731"/>
    <w:rsid w:val="000233DC"/>
    <w:rsid w:val="00023ED3"/>
    <w:rsid w:val="00023FD6"/>
    <w:rsid w:val="00026128"/>
    <w:rsid w:val="000262B4"/>
    <w:rsid w:val="000263D4"/>
    <w:rsid w:val="0002671D"/>
    <w:rsid w:val="00026842"/>
    <w:rsid w:val="00026C4E"/>
    <w:rsid w:val="000274EB"/>
    <w:rsid w:val="00027E8A"/>
    <w:rsid w:val="00032839"/>
    <w:rsid w:val="000331E9"/>
    <w:rsid w:val="00035021"/>
    <w:rsid w:val="00035763"/>
    <w:rsid w:val="00035FD3"/>
    <w:rsid w:val="000364A1"/>
    <w:rsid w:val="0003661A"/>
    <w:rsid w:val="00036A71"/>
    <w:rsid w:val="0003719C"/>
    <w:rsid w:val="000428C8"/>
    <w:rsid w:val="000432AA"/>
    <w:rsid w:val="00043BCA"/>
    <w:rsid w:val="000447E4"/>
    <w:rsid w:val="0004488F"/>
    <w:rsid w:val="00046E0D"/>
    <w:rsid w:val="00047897"/>
    <w:rsid w:val="0005168F"/>
    <w:rsid w:val="00051F0F"/>
    <w:rsid w:val="0005255C"/>
    <w:rsid w:val="00052AE5"/>
    <w:rsid w:val="00052E1C"/>
    <w:rsid w:val="00054BA2"/>
    <w:rsid w:val="00055080"/>
    <w:rsid w:val="000558BC"/>
    <w:rsid w:val="00055E55"/>
    <w:rsid w:val="00056373"/>
    <w:rsid w:val="0005658F"/>
    <w:rsid w:val="00056837"/>
    <w:rsid w:val="000569FA"/>
    <w:rsid w:val="00056D2B"/>
    <w:rsid w:val="000579A0"/>
    <w:rsid w:val="000609D2"/>
    <w:rsid w:val="00060B80"/>
    <w:rsid w:val="00061EFC"/>
    <w:rsid w:val="00061FEB"/>
    <w:rsid w:val="000631DA"/>
    <w:rsid w:val="00063D74"/>
    <w:rsid w:val="000644B0"/>
    <w:rsid w:val="00064581"/>
    <w:rsid w:val="00064B91"/>
    <w:rsid w:val="00064D1F"/>
    <w:rsid w:val="00066842"/>
    <w:rsid w:val="00066CCA"/>
    <w:rsid w:val="000671BA"/>
    <w:rsid w:val="000675D0"/>
    <w:rsid w:val="000700CC"/>
    <w:rsid w:val="00072101"/>
    <w:rsid w:val="000722B0"/>
    <w:rsid w:val="00072B7B"/>
    <w:rsid w:val="00072DBC"/>
    <w:rsid w:val="00073C92"/>
    <w:rsid w:val="0007491E"/>
    <w:rsid w:val="00075008"/>
    <w:rsid w:val="00075167"/>
    <w:rsid w:val="000757DD"/>
    <w:rsid w:val="00075C2E"/>
    <w:rsid w:val="00076241"/>
    <w:rsid w:val="00080894"/>
    <w:rsid w:val="00080B66"/>
    <w:rsid w:val="00081253"/>
    <w:rsid w:val="000823C4"/>
    <w:rsid w:val="000828F3"/>
    <w:rsid w:val="00083879"/>
    <w:rsid w:val="00083F72"/>
    <w:rsid w:val="0008469A"/>
    <w:rsid w:val="00085E29"/>
    <w:rsid w:val="00087015"/>
    <w:rsid w:val="00087322"/>
    <w:rsid w:val="000920BB"/>
    <w:rsid w:val="000923EB"/>
    <w:rsid w:val="000926E2"/>
    <w:rsid w:val="00093472"/>
    <w:rsid w:val="00094883"/>
    <w:rsid w:val="00095A5B"/>
    <w:rsid w:val="00095E32"/>
    <w:rsid w:val="00097F46"/>
    <w:rsid w:val="000A00E4"/>
    <w:rsid w:val="000A0C56"/>
    <w:rsid w:val="000A0EEB"/>
    <w:rsid w:val="000A1CDD"/>
    <w:rsid w:val="000A1FE6"/>
    <w:rsid w:val="000A4B29"/>
    <w:rsid w:val="000A5958"/>
    <w:rsid w:val="000A636B"/>
    <w:rsid w:val="000A6397"/>
    <w:rsid w:val="000B0253"/>
    <w:rsid w:val="000B1312"/>
    <w:rsid w:val="000B1E55"/>
    <w:rsid w:val="000B363F"/>
    <w:rsid w:val="000B3F21"/>
    <w:rsid w:val="000B496A"/>
    <w:rsid w:val="000B5BD5"/>
    <w:rsid w:val="000B6A5E"/>
    <w:rsid w:val="000B6B5B"/>
    <w:rsid w:val="000C0473"/>
    <w:rsid w:val="000C4059"/>
    <w:rsid w:val="000C4859"/>
    <w:rsid w:val="000C4F0D"/>
    <w:rsid w:val="000C53D0"/>
    <w:rsid w:val="000C550E"/>
    <w:rsid w:val="000C5A92"/>
    <w:rsid w:val="000C6CF2"/>
    <w:rsid w:val="000D0FCF"/>
    <w:rsid w:val="000D15BD"/>
    <w:rsid w:val="000D18B8"/>
    <w:rsid w:val="000D1E46"/>
    <w:rsid w:val="000D1F76"/>
    <w:rsid w:val="000D2B51"/>
    <w:rsid w:val="000D3A19"/>
    <w:rsid w:val="000D4D1D"/>
    <w:rsid w:val="000D556F"/>
    <w:rsid w:val="000D5AF8"/>
    <w:rsid w:val="000D5B95"/>
    <w:rsid w:val="000D5E09"/>
    <w:rsid w:val="000D6332"/>
    <w:rsid w:val="000D7302"/>
    <w:rsid w:val="000D742B"/>
    <w:rsid w:val="000D796F"/>
    <w:rsid w:val="000E01E2"/>
    <w:rsid w:val="000E0A7C"/>
    <w:rsid w:val="000E0FF8"/>
    <w:rsid w:val="000E15BC"/>
    <w:rsid w:val="000E16F6"/>
    <w:rsid w:val="000E18FC"/>
    <w:rsid w:val="000E2582"/>
    <w:rsid w:val="000E428F"/>
    <w:rsid w:val="000E5904"/>
    <w:rsid w:val="000E5ACA"/>
    <w:rsid w:val="000E6143"/>
    <w:rsid w:val="000E6CA6"/>
    <w:rsid w:val="000E7273"/>
    <w:rsid w:val="000E7771"/>
    <w:rsid w:val="000F00ED"/>
    <w:rsid w:val="000F0439"/>
    <w:rsid w:val="000F073E"/>
    <w:rsid w:val="000F0DDA"/>
    <w:rsid w:val="000F2EA1"/>
    <w:rsid w:val="000F306A"/>
    <w:rsid w:val="000F3E05"/>
    <w:rsid w:val="000F4719"/>
    <w:rsid w:val="00100DFB"/>
    <w:rsid w:val="00101320"/>
    <w:rsid w:val="00101FE4"/>
    <w:rsid w:val="0010377F"/>
    <w:rsid w:val="00104C29"/>
    <w:rsid w:val="00104DD8"/>
    <w:rsid w:val="001053B2"/>
    <w:rsid w:val="00105480"/>
    <w:rsid w:val="00105643"/>
    <w:rsid w:val="00105695"/>
    <w:rsid w:val="00107D30"/>
    <w:rsid w:val="00111067"/>
    <w:rsid w:val="00111563"/>
    <w:rsid w:val="00111CB9"/>
    <w:rsid w:val="0011205F"/>
    <w:rsid w:val="00112076"/>
    <w:rsid w:val="00113B7B"/>
    <w:rsid w:val="00114983"/>
    <w:rsid w:val="00114E33"/>
    <w:rsid w:val="001157B5"/>
    <w:rsid w:val="001166D7"/>
    <w:rsid w:val="0011678E"/>
    <w:rsid w:val="001177C3"/>
    <w:rsid w:val="001200BC"/>
    <w:rsid w:val="00121161"/>
    <w:rsid w:val="001218E8"/>
    <w:rsid w:val="00121D38"/>
    <w:rsid w:val="00122646"/>
    <w:rsid w:val="001227DE"/>
    <w:rsid w:val="0012321F"/>
    <w:rsid w:val="00123977"/>
    <w:rsid w:val="00125055"/>
    <w:rsid w:val="00125CFC"/>
    <w:rsid w:val="00127B9F"/>
    <w:rsid w:val="0013035E"/>
    <w:rsid w:val="00132BEE"/>
    <w:rsid w:val="00133114"/>
    <w:rsid w:val="00133888"/>
    <w:rsid w:val="001338B2"/>
    <w:rsid w:val="00133D1A"/>
    <w:rsid w:val="00133F0A"/>
    <w:rsid w:val="0013586B"/>
    <w:rsid w:val="00136672"/>
    <w:rsid w:val="001366AD"/>
    <w:rsid w:val="00137DDE"/>
    <w:rsid w:val="001402E9"/>
    <w:rsid w:val="0014048F"/>
    <w:rsid w:val="001413C5"/>
    <w:rsid w:val="00141412"/>
    <w:rsid w:val="001419AE"/>
    <w:rsid w:val="00144182"/>
    <w:rsid w:val="00144692"/>
    <w:rsid w:val="00151067"/>
    <w:rsid w:val="001515CD"/>
    <w:rsid w:val="00152AAE"/>
    <w:rsid w:val="001538EC"/>
    <w:rsid w:val="00154A04"/>
    <w:rsid w:val="0015542F"/>
    <w:rsid w:val="0015641C"/>
    <w:rsid w:val="00156E26"/>
    <w:rsid w:val="00156E52"/>
    <w:rsid w:val="00156F9D"/>
    <w:rsid w:val="0016030C"/>
    <w:rsid w:val="001606EB"/>
    <w:rsid w:val="00160702"/>
    <w:rsid w:val="0016087D"/>
    <w:rsid w:val="00161976"/>
    <w:rsid w:val="001623ED"/>
    <w:rsid w:val="001626EC"/>
    <w:rsid w:val="00164BC7"/>
    <w:rsid w:val="00164BDE"/>
    <w:rsid w:val="00165308"/>
    <w:rsid w:val="00165AB6"/>
    <w:rsid w:val="001702D3"/>
    <w:rsid w:val="001706F0"/>
    <w:rsid w:val="00170705"/>
    <w:rsid w:val="0017077A"/>
    <w:rsid w:val="00171091"/>
    <w:rsid w:val="00171796"/>
    <w:rsid w:val="00171ED9"/>
    <w:rsid w:val="001727B9"/>
    <w:rsid w:val="00172D65"/>
    <w:rsid w:val="001731E6"/>
    <w:rsid w:val="001736D6"/>
    <w:rsid w:val="00173881"/>
    <w:rsid w:val="00174B4D"/>
    <w:rsid w:val="00175938"/>
    <w:rsid w:val="00176906"/>
    <w:rsid w:val="001769F1"/>
    <w:rsid w:val="00177189"/>
    <w:rsid w:val="0017782F"/>
    <w:rsid w:val="00180CEC"/>
    <w:rsid w:val="00181D2B"/>
    <w:rsid w:val="00182616"/>
    <w:rsid w:val="00182715"/>
    <w:rsid w:val="00182B52"/>
    <w:rsid w:val="00182DD4"/>
    <w:rsid w:val="00183086"/>
    <w:rsid w:val="001834A3"/>
    <w:rsid w:val="0018468E"/>
    <w:rsid w:val="0018546F"/>
    <w:rsid w:val="001855A5"/>
    <w:rsid w:val="001856A9"/>
    <w:rsid w:val="00185EDB"/>
    <w:rsid w:val="00186772"/>
    <w:rsid w:val="00187BAA"/>
    <w:rsid w:val="00187BAE"/>
    <w:rsid w:val="00191A91"/>
    <w:rsid w:val="00192705"/>
    <w:rsid w:val="0019413E"/>
    <w:rsid w:val="00194492"/>
    <w:rsid w:val="001952F9"/>
    <w:rsid w:val="001958B8"/>
    <w:rsid w:val="001959F9"/>
    <w:rsid w:val="00196590"/>
    <w:rsid w:val="0019778E"/>
    <w:rsid w:val="001A08AC"/>
    <w:rsid w:val="001A0C11"/>
    <w:rsid w:val="001A1502"/>
    <w:rsid w:val="001A15E9"/>
    <w:rsid w:val="001A22B1"/>
    <w:rsid w:val="001A2712"/>
    <w:rsid w:val="001A436F"/>
    <w:rsid w:val="001A4C62"/>
    <w:rsid w:val="001A62B4"/>
    <w:rsid w:val="001A74FC"/>
    <w:rsid w:val="001A7E6A"/>
    <w:rsid w:val="001B07AA"/>
    <w:rsid w:val="001B0863"/>
    <w:rsid w:val="001B0E1A"/>
    <w:rsid w:val="001B194C"/>
    <w:rsid w:val="001B20B4"/>
    <w:rsid w:val="001B49EE"/>
    <w:rsid w:val="001B4E91"/>
    <w:rsid w:val="001B4FB4"/>
    <w:rsid w:val="001B527A"/>
    <w:rsid w:val="001B62EC"/>
    <w:rsid w:val="001B678A"/>
    <w:rsid w:val="001B747C"/>
    <w:rsid w:val="001B7973"/>
    <w:rsid w:val="001C00D8"/>
    <w:rsid w:val="001C01A3"/>
    <w:rsid w:val="001C0744"/>
    <w:rsid w:val="001C0C67"/>
    <w:rsid w:val="001C130A"/>
    <w:rsid w:val="001C1957"/>
    <w:rsid w:val="001C1D9C"/>
    <w:rsid w:val="001C218A"/>
    <w:rsid w:val="001C2260"/>
    <w:rsid w:val="001C2C6D"/>
    <w:rsid w:val="001C2F59"/>
    <w:rsid w:val="001C5267"/>
    <w:rsid w:val="001C5761"/>
    <w:rsid w:val="001C62B9"/>
    <w:rsid w:val="001C7608"/>
    <w:rsid w:val="001D012A"/>
    <w:rsid w:val="001D1BF3"/>
    <w:rsid w:val="001D3AF4"/>
    <w:rsid w:val="001D3C7C"/>
    <w:rsid w:val="001D40C5"/>
    <w:rsid w:val="001D4F6A"/>
    <w:rsid w:val="001D5558"/>
    <w:rsid w:val="001D5F5D"/>
    <w:rsid w:val="001D6277"/>
    <w:rsid w:val="001D6C8C"/>
    <w:rsid w:val="001D76CA"/>
    <w:rsid w:val="001D7B97"/>
    <w:rsid w:val="001D7D22"/>
    <w:rsid w:val="001E074E"/>
    <w:rsid w:val="001E18D9"/>
    <w:rsid w:val="001E1AB3"/>
    <w:rsid w:val="001E337E"/>
    <w:rsid w:val="001E3F1C"/>
    <w:rsid w:val="001E4CC0"/>
    <w:rsid w:val="001E4E09"/>
    <w:rsid w:val="001E5199"/>
    <w:rsid w:val="001E5311"/>
    <w:rsid w:val="001E54B5"/>
    <w:rsid w:val="001E6B91"/>
    <w:rsid w:val="001E7026"/>
    <w:rsid w:val="001E7059"/>
    <w:rsid w:val="001E7E79"/>
    <w:rsid w:val="001F01F4"/>
    <w:rsid w:val="001F02DE"/>
    <w:rsid w:val="001F1EDB"/>
    <w:rsid w:val="001F3447"/>
    <w:rsid w:val="001F35DC"/>
    <w:rsid w:val="001F3AD7"/>
    <w:rsid w:val="001F5ACD"/>
    <w:rsid w:val="001F5C00"/>
    <w:rsid w:val="001F67CB"/>
    <w:rsid w:val="001F6808"/>
    <w:rsid w:val="001F687F"/>
    <w:rsid w:val="001F704D"/>
    <w:rsid w:val="001F7870"/>
    <w:rsid w:val="001F7A53"/>
    <w:rsid w:val="00200730"/>
    <w:rsid w:val="002016C1"/>
    <w:rsid w:val="00201A71"/>
    <w:rsid w:val="00202841"/>
    <w:rsid w:val="00203E80"/>
    <w:rsid w:val="00204104"/>
    <w:rsid w:val="00204133"/>
    <w:rsid w:val="00204613"/>
    <w:rsid w:val="002049FB"/>
    <w:rsid w:val="00204D75"/>
    <w:rsid w:val="00204EC6"/>
    <w:rsid w:val="00204F75"/>
    <w:rsid w:val="002055BD"/>
    <w:rsid w:val="002059DE"/>
    <w:rsid w:val="00206B90"/>
    <w:rsid w:val="00207E12"/>
    <w:rsid w:val="002101D1"/>
    <w:rsid w:val="002108B4"/>
    <w:rsid w:val="00210D6F"/>
    <w:rsid w:val="002112D1"/>
    <w:rsid w:val="00212A86"/>
    <w:rsid w:val="00212C47"/>
    <w:rsid w:val="00214170"/>
    <w:rsid w:val="0021475B"/>
    <w:rsid w:val="00214C50"/>
    <w:rsid w:val="00215B86"/>
    <w:rsid w:val="002215A8"/>
    <w:rsid w:val="00222673"/>
    <w:rsid w:val="00222C35"/>
    <w:rsid w:val="002234E9"/>
    <w:rsid w:val="002256A5"/>
    <w:rsid w:val="00226445"/>
    <w:rsid w:val="00230B2D"/>
    <w:rsid w:val="00231E2F"/>
    <w:rsid w:val="002320FD"/>
    <w:rsid w:val="00233056"/>
    <w:rsid w:val="00233178"/>
    <w:rsid w:val="00233652"/>
    <w:rsid w:val="00234269"/>
    <w:rsid w:val="0024138F"/>
    <w:rsid w:val="00241C52"/>
    <w:rsid w:val="00242C68"/>
    <w:rsid w:val="00243FF3"/>
    <w:rsid w:val="00244C54"/>
    <w:rsid w:val="00245AA9"/>
    <w:rsid w:val="002463C5"/>
    <w:rsid w:val="00250092"/>
    <w:rsid w:val="00251615"/>
    <w:rsid w:val="00251C3E"/>
    <w:rsid w:val="002542DE"/>
    <w:rsid w:val="0025434F"/>
    <w:rsid w:val="00254647"/>
    <w:rsid w:val="00254877"/>
    <w:rsid w:val="002549EB"/>
    <w:rsid w:val="00254ABB"/>
    <w:rsid w:val="00254E01"/>
    <w:rsid w:val="00255951"/>
    <w:rsid w:val="0025686C"/>
    <w:rsid w:val="00257391"/>
    <w:rsid w:val="0026087C"/>
    <w:rsid w:val="002608CB"/>
    <w:rsid w:val="00260D81"/>
    <w:rsid w:val="002611BD"/>
    <w:rsid w:val="0026194D"/>
    <w:rsid w:val="0026224B"/>
    <w:rsid w:val="00262BC2"/>
    <w:rsid w:val="002645EA"/>
    <w:rsid w:val="00265C01"/>
    <w:rsid w:val="002669E9"/>
    <w:rsid w:val="00266E25"/>
    <w:rsid w:val="00267254"/>
    <w:rsid w:val="0026789D"/>
    <w:rsid w:val="00270716"/>
    <w:rsid w:val="00271329"/>
    <w:rsid w:val="00271C8F"/>
    <w:rsid w:val="0027248A"/>
    <w:rsid w:val="00272A83"/>
    <w:rsid w:val="0027438A"/>
    <w:rsid w:val="00274D94"/>
    <w:rsid w:val="00274F87"/>
    <w:rsid w:val="00275E6E"/>
    <w:rsid w:val="002760D3"/>
    <w:rsid w:val="00277EDA"/>
    <w:rsid w:val="0028013E"/>
    <w:rsid w:val="00280258"/>
    <w:rsid w:val="002818F1"/>
    <w:rsid w:val="00281D6C"/>
    <w:rsid w:val="00282FC7"/>
    <w:rsid w:val="002835D6"/>
    <w:rsid w:val="00283888"/>
    <w:rsid w:val="002848CD"/>
    <w:rsid w:val="002867D2"/>
    <w:rsid w:val="00287CCB"/>
    <w:rsid w:val="00287E01"/>
    <w:rsid w:val="00290932"/>
    <w:rsid w:val="00290BAC"/>
    <w:rsid w:val="00291203"/>
    <w:rsid w:val="00294071"/>
    <w:rsid w:val="00294D22"/>
    <w:rsid w:val="00295250"/>
    <w:rsid w:val="0029590E"/>
    <w:rsid w:val="00295D9F"/>
    <w:rsid w:val="0029731D"/>
    <w:rsid w:val="00297AAF"/>
    <w:rsid w:val="002A0408"/>
    <w:rsid w:val="002A0A96"/>
    <w:rsid w:val="002A1778"/>
    <w:rsid w:val="002A1EDB"/>
    <w:rsid w:val="002A2104"/>
    <w:rsid w:val="002A3343"/>
    <w:rsid w:val="002A4E34"/>
    <w:rsid w:val="002A51E9"/>
    <w:rsid w:val="002A53F3"/>
    <w:rsid w:val="002B0121"/>
    <w:rsid w:val="002B1A66"/>
    <w:rsid w:val="002B23AF"/>
    <w:rsid w:val="002B465B"/>
    <w:rsid w:val="002B7569"/>
    <w:rsid w:val="002B7F75"/>
    <w:rsid w:val="002C0D65"/>
    <w:rsid w:val="002C19B5"/>
    <w:rsid w:val="002C1B49"/>
    <w:rsid w:val="002C2E1E"/>
    <w:rsid w:val="002C3C52"/>
    <w:rsid w:val="002C50A7"/>
    <w:rsid w:val="002C53E5"/>
    <w:rsid w:val="002C59DE"/>
    <w:rsid w:val="002C61FD"/>
    <w:rsid w:val="002C6C29"/>
    <w:rsid w:val="002C7B7C"/>
    <w:rsid w:val="002C7DF9"/>
    <w:rsid w:val="002C7EE8"/>
    <w:rsid w:val="002D0E14"/>
    <w:rsid w:val="002D13B3"/>
    <w:rsid w:val="002D2524"/>
    <w:rsid w:val="002D271D"/>
    <w:rsid w:val="002D472E"/>
    <w:rsid w:val="002D47A4"/>
    <w:rsid w:val="002D75AE"/>
    <w:rsid w:val="002D7FC3"/>
    <w:rsid w:val="002E019A"/>
    <w:rsid w:val="002E1259"/>
    <w:rsid w:val="002E2290"/>
    <w:rsid w:val="002E245B"/>
    <w:rsid w:val="002E33B0"/>
    <w:rsid w:val="002E3C7D"/>
    <w:rsid w:val="002E40F9"/>
    <w:rsid w:val="002E46D0"/>
    <w:rsid w:val="002E4D16"/>
    <w:rsid w:val="002E6195"/>
    <w:rsid w:val="002E6389"/>
    <w:rsid w:val="002E6E4A"/>
    <w:rsid w:val="002E78CB"/>
    <w:rsid w:val="002F11ED"/>
    <w:rsid w:val="002F1CCE"/>
    <w:rsid w:val="002F2091"/>
    <w:rsid w:val="002F3C72"/>
    <w:rsid w:val="002F3E12"/>
    <w:rsid w:val="002F54E6"/>
    <w:rsid w:val="002F5A22"/>
    <w:rsid w:val="002F60C9"/>
    <w:rsid w:val="002F68E6"/>
    <w:rsid w:val="002F71B9"/>
    <w:rsid w:val="002F7498"/>
    <w:rsid w:val="002F7B00"/>
    <w:rsid w:val="00300A2A"/>
    <w:rsid w:val="00300DEF"/>
    <w:rsid w:val="00302673"/>
    <w:rsid w:val="00302DAA"/>
    <w:rsid w:val="003035C9"/>
    <w:rsid w:val="00305093"/>
    <w:rsid w:val="0030591C"/>
    <w:rsid w:val="00305B51"/>
    <w:rsid w:val="00305BC8"/>
    <w:rsid w:val="003060F8"/>
    <w:rsid w:val="00306DAA"/>
    <w:rsid w:val="003105AB"/>
    <w:rsid w:val="00310B2A"/>
    <w:rsid w:val="00310D50"/>
    <w:rsid w:val="0031168A"/>
    <w:rsid w:val="003145E2"/>
    <w:rsid w:val="00315F05"/>
    <w:rsid w:val="003177DB"/>
    <w:rsid w:val="0031799B"/>
    <w:rsid w:val="00321366"/>
    <w:rsid w:val="00321C97"/>
    <w:rsid w:val="003220EA"/>
    <w:rsid w:val="003228C7"/>
    <w:rsid w:val="0032315D"/>
    <w:rsid w:val="003233B7"/>
    <w:rsid w:val="00323CB8"/>
    <w:rsid w:val="00324137"/>
    <w:rsid w:val="0032493B"/>
    <w:rsid w:val="00324CA7"/>
    <w:rsid w:val="003250ED"/>
    <w:rsid w:val="003269A3"/>
    <w:rsid w:val="00327B8E"/>
    <w:rsid w:val="00331BBD"/>
    <w:rsid w:val="00332358"/>
    <w:rsid w:val="00332605"/>
    <w:rsid w:val="00332FC0"/>
    <w:rsid w:val="00333871"/>
    <w:rsid w:val="00334A20"/>
    <w:rsid w:val="003353CE"/>
    <w:rsid w:val="003354DA"/>
    <w:rsid w:val="00335668"/>
    <w:rsid w:val="00335701"/>
    <w:rsid w:val="00335B89"/>
    <w:rsid w:val="003379BD"/>
    <w:rsid w:val="00337C54"/>
    <w:rsid w:val="0034025D"/>
    <w:rsid w:val="003402AC"/>
    <w:rsid w:val="003402CF"/>
    <w:rsid w:val="0034171C"/>
    <w:rsid w:val="0034187F"/>
    <w:rsid w:val="00341FD9"/>
    <w:rsid w:val="00342239"/>
    <w:rsid w:val="00342A30"/>
    <w:rsid w:val="00342DEE"/>
    <w:rsid w:val="0034358E"/>
    <w:rsid w:val="00343E19"/>
    <w:rsid w:val="00343EAD"/>
    <w:rsid w:val="00344165"/>
    <w:rsid w:val="003442A6"/>
    <w:rsid w:val="0034493C"/>
    <w:rsid w:val="003450AC"/>
    <w:rsid w:val="00345354"/>
    <w:rsid w:val="00345565"/>
    <w:rsid w:val="00345AA8"/>
    <w:rsid w:val="00345B35"/>
    <w:rsid w:val="00345C88"/>
    <w:rsid w:val="003460E7"/>
    <w:rsid w:val="0034690B"/>
    <w:rsid w:val="00346E9E"/>
    <w:rsid w:val="00347E3A"/>
    <w:rsid w:val="00350194"/>
    <w:rsid w:val="00350E76"/>
    <w:rsid w:val="00350E81"/>
    <w:rsid w:val="00350F6A"/>
    <w:rsid w:val="0035104B"/>
    <w:rsid w:val="003512AE"/>
    <w:rsid w:val="00353C5A"/>
    <w:rsid w:val="00354332"/>
    <w:rsid w:val="003543B7"/>
    <w:rsid w:val="00354875"/>
    <w:rsid w:val="003554EA"/>
    <w:rsid w:val="00355590"/>
    <w:rsid w:val="00356485"/>
    <w:rsid w:val="00356B63"/>
    <w:rsid w:val="003578B9"/>
    <w:rsid w:val="00357AAE"/>
    <w:rsid w:val="00361F25"/>
    <w:rsid w:val="00363641"/>
    <w:rsid w:val="00363EC9"/>
    <w:rsid w:val="003644AD"/>
    <w:rsid w:val="003648BE"/>
    <w:rsid w:val="003650A5"/>
    <w:rsid w:val="00365316"/>
    <w:rsid w:val="003660BC"/>
    <w:rsid w:val="0036643B"/>
    <w:rsid w:val="003664B2"/>
    <w:rsid w:val="003667C3"/>
    <w:rsid w:val="00367885"/>
    <w:rsid w:val="003709A9"/>
    <w:rsid w:val="00370A47"/>
    <w:rsid w:val="00372063"/>
    <w:rsid w:val="00372207"/>
    <w:rsid w:val="003723FD"/>
    <w:rsid w:val="00372851"/>
    <w:rsid w:val="00372D04"/>
    <w:rsid w:val="00373267"/>
    <w:rsid w:val="003736EB"/>
    <w:rsid w:val="00373F31"/>
    <w:rsid w:val="003746A2"/>
    <w:rsid w:val="003747C6"/>
    <w:rsid w:val="003748A3"/>
    <w:rsid w:val="00374D8C"/>
    <w:rsid w:val="0037555B"/>
    <w:rsid w:val="00377233"/>
    <w:rsid w:val="00377265"/>
    <w:rsid w:val="00377490"/>
    <w:rsid w:val="003806B8"/>
    <w:rsid w:val="00380AFD"/>
    <w:rsid w:val="0038128D"/>
    <w:rsid w:val="00382FC2"/>
    <w:rsid w:val="0038353C"/>
    <w:rsid w:val="0038373E"/>
    <w:rsid w:val="00383782"/>
    <w:rsid w:val="0038571D"/>
    <w:rsid w:val="0038782C"/>
    <w:rsid w:val="0038784E"/>
    <w:rsid w:val="00387DC0"/>
    <w:rsid w:val="00387FBE"/>
    <w:rsid w:val="0039073C"/>
    <w:rsid w:val="00391261"/>
    <w:rsid w:val="00391A23"/>
    <w:rsid w:val="00392384"/>
    <w:rsid w:val="00392F18"/>
    <w:rsid w:val="00393904"/>
    <w:rsid w:val="00393956"/>
    <w:rsid w:val="00393D0D"/>
    <w:rsid w:val="00393D16"/>
    <w:rsid w:val="00394312"/>
    <w:rsid w:val="0039468D"/>
    <w:rsid w:val="003951FC"/>
    <w:rsid w:val="003958C2"/>
    <w:rsid w:val="0039634C"/>
    <w:rsid w:val="00396C5C"/>
    <w:rsid w:val="003A133E"/>
    <w:rsid w:val="003A257B"/>
    <w:rsid w:val="003A2C42"/>
    <w:rsid w:val="003A2E2E"/>
    <w:rsid w:val="003A3481"/>
    <w:rsid w:val="003A3A87"/>
    <w:rsid w:val="003A3D71"/>
    <w:rsid w:val="003A58B5"/>
    <w:rsid w:val="003A68FC"/>
    <w:rsid w:val="003A6C7B"/>
    <w:rsid w:val="003A743F"/>
    <w:rsid w:val="003A7879"/>
    <w:rsid w:val="003B042D"/>
    <w:rsid w:val="003B0AEA"/>
    <w:rsid w:val="003B10E2"/>
    <w:rsid w:val="003B13AB"/>
    <w:rsid w:val="003B1B3B"/>
    <w:rsid w:val="003B1B4D"/>
    <w:rsid w:val="003B3558"/>
    <w:rsid w:val="003B3581"/>
    <w:rsid w:val="003B3E12"/>
    <w:rsid w:val="003B68FE"/>
    <w:rsid w:val="003B6D1F"/>
    <w:rsid w:val="003C01AC"/>
    <w:rsid w:val="003C088E"/>
    <w:rsid w:val="003C10FB"/>
    <w:rsid w:val="003C1225"/>
    <w:rsid w:val="003C2178"/>
    <w:rsid w:val="003C2602"/>
    <w:rsid w:val="003C349C"/>
    <w:rsid w:val="003C35AA"/>
    <w:rsid w:val="003C3772"/>
    <w:rsid w:val="003C37B7"/>
    <w:rsid w:val="003C3B1A"/>
    <w:rsid w:val="003C3DC4"/>
    <w:rsid w:val="003C40A0"/>
    <w:rsid w:val="003C46D5"/>
    <w:rsid w:val="003C540B"/>
    <w:rsid w:val="003C61AB"/>
    <w:rsid w:val="003D275E"/>
    <w:rsid w:val="003D43EE"/>
    <w:rsid w:val="003D514F"/>
    <w:rsid w:val="003D5ACC"/>
    <w:rsid w:val="003D5CE0"/>
    <w:rsid w:val="003D6066"/>
    <w:rsid w:val="003D7151"/>
    <w:rsid w:val="003E1A35"/>
    <w:rsid w:val="003E2C8F"/>
    <w:rsid w:val="003E2DA1"/>
    <w:rsid w:val="003E3BEE"/>
    <w:rsid w:val="003E4023"/>
    <w:rsid w:val="003E50C6"/>
    <w:rsid w:val="003E60A3"/>
    <w:rsid w:val="003F1579"/>
    <w:rsid w:val="003F2D88"/>
    <w:rsid w:val="003F33FF"/>
    <w:rsid w:val="003F4E1C"/>
    <w:rsid w:val="003F60EE"/>
    <w:rsid w:val="003F76E9"/>
    <w:rsid w:val="004023F2"/>
    <w:rsid w:val="00402F36"/>
    <w:rsid w:val="004030AD"/>
    <w:rsid w:val="00403905"/>
    <w:rsid w:val="00404705"/>
    <w:rsid w:val="00405291"/>
    <w:rsid w:val="004067FF"/>
    <w:rsid w:val="004074A8"/>
    <w:rsid w:val="00410274"/>
    <w:rsid w:val="00411247"/>
    <w:rsid w:val="004146FB"/>
    <w:rsid w:val="004149DB"/>
    <w:rsid w:val="00415199"/>
    <w:rsid w:val="00415748"/>
    <w:rsid w:val="00415952"/>
    <w:rsid w:val="0041600A"/>
    <w:rsid w:val="00421BCA"/>
    <w:rsid w:val="004225AA"/>
    <w:rsid w:val="004226D8"/>
    <w:rsid w:val="00422891"/>
    <w:rsid w:val="00422D17"/>
    <w:rsid w:val="0042339F"/>
    <w:rsid w:val="00425D07"/>
    <w:rsid w:val="00426AE4"/>
    <w:rsid w:val="00427585"/>
    <w:rsid w:val="00430D19"/>
    <w:rsid w:val="004317D1"/>
    <w:rsid w:val="0043425F"/>
    <w:rsid w:val="00434308"/>
    <w:rsid w:val="00435CB1"/>
    <w:rsid w:val="00436036"/>
    <w:rsid w:val="00436F87"/>
    <w:rsid w:val="00437324"/>
    <w:rsid w:val="004375B9"/>
    <w:rsid w:val="00440D82"/>
    <w:rsid w:val="00440E0C"/>
    <w:rsid w:val="00442BDF"/>
    <w:rsid w:val="00442E0D"/>
    <w:rsid w:val="0044376A"/>
    <w:rsid w:val="004437A0"/>
    <w:rsid w:val="00444744"/>
    <w:rsid w:val="00444E74"/>
    <w:rsid w:val="00445C3C"/>
    <w:rsid w:val="00446285"/>
    <w:rsid w:val="00446D45"/>
    <w:rsid w:val="00447A98"/>
    <w:rsid w:val="00450124"/>
    <w:rsid w:val="0045023B"/>
    <w:rsid w:val="004516BE"/>
    <w:rsid w:val="00451AFC"/>
    <w:rsid w:val="004522FF"/>
    <w:rsid w:val="00452598"/>
    <w:rsid w:val="004525AB"/>
    <w:rsid w:val="00452D79"/>
    <w:rsid w:val="004534CD"/>
    <w:rsid w:val="00453969"/>
    <w:rsid w:val="00453E69"/>
    <w:rsid w:val="00454DC7"/>
    <w:rsid w:val="004554CA"/>
    <w:rsid w:val="00455BF7"/>
    <w:rsid w:val="0045704F"/>
    <w:rsid w:val="0045725D"/>
    <w:rsid w:val="004576C5"/>
    <w:rsid w:val="00462956"/>
    <w:rsid w:val="0046333F"/>
    <w:rsid w:val="00463C9C"/>
    <w:rsid w:val="00464CD7"/>
    <w:rsid w:val="00465479"/>
    <w:rsid w:val="00466C76"/>
    <w:rsid w:val="00466D5C"/>
    <w:rsid w:val="00470033"/>
    <w:rsid w:val="00470CA0"/>
    <w:rsid w:val="0047187F"/>
    <w:rsid w:val="00471979"/>
    <w:rsid w:val="00473078"/>
    <w:rsid w:val="00473F89"/>
    <w:rsid w:val="0047405B"/>
    <w:rsid w:val="00474799"/>
    <w:rsid w:val="00474C7D"/>
    <w:rsid w:val="00474F47"/>
    <w:rsid w:val="00475D15"/>
    <w:rsid w:val="00476346"/>
    <w:rsid w:val="00480008"/>
    <w:rsid w:val="00485576"/>
    <w:rsid w:val="00486234"/>
    <w:rsid w:val="0048685F"/>
    <w:rsid w:val="00487328"/>
    <w:rsid w:val="004927A3"/>
    <w:rsid w:val="00492836"/>
    <w:rsid w:val="00494371"/>
    <w:rsid w:val="0049444B"/>
    <w:rsid w:val="0049662D"/>
    <w:rsid w:val="00496F88"/>
    <w:rsid w:val="00497C98"/>
    <w:rsid w:val="004A0069"/>
    <w:rsid w:val="004A0141"/>
    <w:rsid w:val="004A015E"/>
    <w:rsid w:val="004A1B37"/>
    <w:rsid w:val="004A2888"/>
    <w:rsid w:val="004A2922"/>
    <w:rsid w:val="004A3682"/>
    <w:rsid w:val="004A5381"/>
    <w:rsid w:val="004A57F2"/>
    <w:rsid w:val="004A7D44"/>
    <w:rsid w:val="004B067A"/>
    <w:rsid w:val="004B13D5"/>
    <w:rsid w:val="004B14D9"/>
    <w:rsid w:val="004B17B4"/>
    <w:rsid w:val="004B1CA5"/>
    <w:rsid w:val="004B23EC"/>
    <w:rsid w:val="004B24EB"/>
    <w:rsid w:val="004B2B8F"/>
    <w:rsid w:val="004B35E2"/>
    <w:rsid w:val="004B36E8"/>
    <w:rsid w:val="004B3A30"/>
    <w:rsid w:val="004B4FF8"/>
    <w:rsid w:val="004B60C8"/>
    <w:rsid w:val="004B6746"/>
    <w:rsid w:val="004B6BFC"/>
    <w:rsid w:val="004B74A9"/>
    <w:rsid w:val="004C0149"/>
    <w:rsid w:val="004C01C0"/>
    <w:rsid w:val="004C0830"/>
    <w:rsid w:val="004C110D"/>
    <w:rsid w:val="004C1895"/>
    <w:rsid w:val="004C2744"/>
    <w:rsid w:val="004C2EFD"/>
    <w:rsid w:val="004C3B36"/>
    <w:rsid w:val="004C3D27"/>
    <w:rsid w:val="004C4B99"/>
    <w:rsid w:val="004C5BC2"/>
    <w:rsid w:val="004C6F44"/>
    <w:rsid w:val="004C77E0"/>
    <w:rsid w:val="004D08B0"/>
    <w:rsid w:val="004D1474"/>
    <w:rsid w:val="004D2069"/>
    <w:rsid w:val="004D20C6"/>
    <w:rsid w:val="004D248A"/>
    <w:rsid w:val="004D2609"/>
    <w:rsid w:val="004D2EC9"/>
    <w:rsid w:val="004D3945"/>
    <w:rsid w:val="004D3B10"/>
    <w:rsid w:val="004D3C65"/>
    <w:rsid w:val="004D3C81"/>
    <w:rsid w:val="004D41AE"/>
    <w:rsid w:val="004D5429"/>
    <w:rsid w:val="004D575C"/>
    <w:rsid w:val="004D6567"/>
    <w:rsid w:val="004D6745"/>
    <w:rsid w:val="004D7504"/>
    <w:rsid w:val="004E0FE2"/>
    <w:rsid w:val="004E2061"/>
    <w:rsid w:val="004E431E"/>
    <w:rsid w:val="004E4393"/>
    <w:rsid w:val="004E4E36"/>
    <w:rsid w:val="004E583F"/>
    <w:rsid w:val="004E5A2D"/>
    <w:rsid w:val="004E69DC"/>
    <w:rsid w:val="004E6AF6"/>
    <w:rsid w:val="004F05BB"/>
    <w:rsid w:val="004F0B43"/>
    <w:rsid w:val="004F2089"/>
    <w:rsid w:val="004F3343"/>
    <w:rsid w:val="004F3D38"/>
    <w:rsid w:val="004F4538"/>
    <w:rsid w:val="004F47B9"/>
    <w:rsid w:val="004F5BA1"/>
    <w:rsid w:val="004F5C72"/>
    <w:rsid w:val="004F5E08"/>
    <w:rsid w:val="004F6C7F"/>
    <w:rsid w:val="004F72B8"/>
    <w:rsid w:val="004F785A"/>
    <w:rsid w:val="005018B5"/>
    <w:rsid w:val="00501D84"/>
    <w:rsid w:val="00501DBC"/>
    <w:rsid w:val="0050234B"/>
    <w:rsid w:val="00502C05"/>
    <w:rsid w:val="00502F45"/>
    <w:rsid w:val="005033AD"/>
    <w:rsid w:val="00503811"/>
    <w:rsid w:val="005051F3"/>
    <w:rsid w:val="00505C16"/>
    <w:rsid w:val="00505C97"/>
    <w:rsid w:val="005061CD"/>
    <w:rsid w:val="00507166"/>
    <w:rsid w:val="005071DF"/>
    <w:rsid w:val="00507AA5"/>
    <w:rsid w:val="00507D90"/>
    <w:rsid w:val="00507F2D"/>
    <w:rsid w:val="005127D5"/>
    <w:rsid w:val="005147CF"/>
    <w:rsid w:val="00514C73"/>
    <w:rsid w:val="00517534"/>
    <w:rsid w:val="0051781C"/>
    <w:rsid w:val="00517AD1"/>
    <w:rsid w:val="00520243"/>
    <w:rsid w:val="0052148F"/>
    <w:rsid w:val="00522249"/>
    <w:rsid w:val="00522982"/>
    <w:rsid w:val="00523607"/>
    <w:rsid w:val="005247F1"/>
    <w:rsid w:val="0052544C"/>
    <w:rsid w:val="005257AC"/>
    <w:rsid w:val="00527C1B"/>
    <w:rsid w:val="00530997"/>
    <w:rsid w:val="0053121A"/>
    <w:rsid w:val="00534D36"/>
    <w:rsid w:val="00540420"/>
    <w:rsid w:val="00540651"/>
    <w:rsid w:val="00540AC7"/>
    <w:rsid w:val="00540F2E"/>
    <w:rsid w:val="005411FC"/>
    <w:rsid w:val="00541A4F"/>
    <w:rsid w:val="00541BF4"/>
    <w:rsid w:val="00542191"/>
    <w:rsid w:val="005437F3"/>
    <w:rsid w:val="00543F26"/>
    <w:rsid w:val="00544A88"/>
    <w:rsid w:val="00545204"/>
    <w:rsid w:val="00546475"/>
    <w:rsid w:val="0054772C"/>
    <w:rsid w:val="00547B73"/>
    <w:rsid w:val="00547CE8"/>
    <w:rsid w:val="005501C5"/>
    <w:rsid w:val="00551B34"/>
    <w:rsid w:val="00551D5B"/>
    <w:rsid w:val="00552396"/>
    <w:rsid w:val="00553B50"/>
    <w:rsid w:val="005544AF"/>
    <w:rsid w:val="0055532A"/>
    <w:rsid w:val="00555DC0"/>
    <w:rsid w:val="00556528"/>
    <w:rsid w:val="0055685F"/>
    <w:rsid w:val="00557778"/>
    <w:rsid w:val="00562D29"/>
    <w:rsid w:val="005636C3"/>
    <w:rsid w:val="0056396D"/>
    <w:rsid w:val="0056398E"/>
    <w:rsid w:val="00563A8A"/>
    <w:rsid w:val="00563DEA"/>
    <w:rsid w:val="005644C5"/>
    <w:rsid w:val="00565A24"/>
    <w:rsid w:val="005665CF"/>
    <w:rsid w:val="00566DE7"/>
    <w:rsid w:val="005679A2"/>
    <w:rsid w:val="0057096D"/>
    <w:rsid w:val="00570CE0"/>
    <w:rsid w:val="00572967"/>
    <w:rsid w:val="005730F5"/>
    <w:rsid w:val="00573430"/>
    <w:rsid w:val="00573629"/>
    <w:rsid w:val="005738B9"/>
    <w:rsid w:val="005738ED"/>
    <w:rsid w:val="005739C7"/>
    <w:rsid w:val="005761CF"/>
    <w:rsid w:val="005762E1"/>
    <w:rsid w:val="00576741"/>
    <w:rsid w:val="00580EEC"/>
    <w:rsid w:val="005818F3"/>
    <w:rsid w:val="00581E17"/>
    <w:rsid w:val="0058288F"/>
    <w:rsid w:val="00582D63"/>
    <w:rsid w:val="00583077"/>
    <w:rsid w:val="00583B26"/>
    <w:rsid w:val="00583DA7"/>
    <w:rsid w:val="005842D6"/>
    <w:rsid w:val="00584503"/>
    <w:rsid w:val="005847AE"/>
    <w:rsid w:val="00587E67"/>
    <w:rsid w:val="00590D2D"/>
    <w:rsid w:val="005938F5"/>
    <w:rsid w:val="00593C81"/>
    <w:rsid w:val="00594960"/>
    <w:rsid w:val="00594A9C"/>
    <w:rsid w:val="00594CB1"/>
    <w:rsid w:val="0059569F"/>
    <w:rsid w:val="005964A7"/>
    <w:rsid w:val="005966B1"/>
    <w:rsid w:val="005973CA"/>
    <w:rsid w:val="005979A7"/>
    <w:rsid w:val="00597CD3"/>
    <w:rsid w:val="00597F57"/>
    <w:rsid w:val="005A1829"/>
    <w:rsid w:val="005A1D5A"/>
    <w:rsid w:val="005A22EC"/>
    <w:rsid w:val="005A3010"/>
    <w:rsid w:val="005A3532"/>
    <w:rsid w:val="005A453B"/>
    <w:rsid w:val="005A47A6"/>
    <w:rsid w:val="005A68DD"/>
    <w:rsid w:val="005A6A1E"/>
    <w:rsid w:val="005A6AEE"/>
    <w:rsid w:val="005A7EC8"/>
    <w:rsid w:val="005B0346"/>
    <w:rsid w:val="005B0452"/>
    <w:rsid w:val="005B047C"/>
    <w:rsid w:val="005B10E2"/>
    <w:rsid w:val="005B171D"/>
    <w:rsid w:val="005B2170"/>
    <w:rsid w:val="005B30D0"/>
    <w:rsid w:val="005B378B"/>
    <w:rsid w:val="005B3C1B"/>
    <w:rsid w:val="005B3CE3"/>
    <w:rsid w:val="005B44F7"/>
    <w:rsid w:val="005B4D9E"/>
    <w:rsid w:val="005B54E7"/>
    <w:rsid w:val="005B61E4"/>
    <w:rsid w:val="005B75F7"/>
    <w:rsid w:val="005B769D"/>
    <w:rsid w:val="005B79D3"/>
    <w:rsid w:val="005C015E"/>
    <w:rsid w:val="005C06CF"/>
    <w:rsid w:val="005C09BA"/>
    <w:rsid w:val="005C0C12"/>
    <w:rsid w:val="005C2D86"/>
    <w:rsid w:val="005C4432"/>
    <w:rsid w:val="005C465A"/>
    <w:rsid w:val="005C4CA3"/>
    <w:rsid w:val="005C4DF2"/>
    <w:rsid w:val="005C71B4"/>
    <w:rsid w:val="005C7496"/>
    <w:rsid w:val="005C7509"/>
    <w:rsid w:val="005C7B1D"/>
    <w:rsid w:val="005C7FA4"/>
    <w:rsid w:val="005D073F"/>
    <w:rsid w:val="005D1237"/>
    <w:rsid w:val="005D16CF"/>
    <w:rsid w:val="005D1AB0"/>
    <w:rsid w:val="005D248B"/>
    <w:rsid w:val="005D38C2"/>
    <w:rsid w:val="005D3968"/>
    <w:rsid w:val="005D4440"/>
    <w:rsid w:val="005D47C5"/>
    <w:rsid w:val="005D47D2"/>
    <w:rsid w:val="005D5AE0"/>
    <w:rsid w:val="005D5BE8"/>
    <w:rsid w:val="005D7793"/>
    <w:rsid w:val="005D7FF1"/>
    <w:rsid w:val="005E0000"/>
    <w:rsid w:val="005E1026"/>
    <w:rsid w:val="005E1CC7"/>
    <w:rsid w:val="005E2733"/>
    <w:rsid w:val="005E48EE"/>
    <w:rsid w:val="005E4D59"/>
    <w:rsid w:val="005E50A5"/>
    <w:rsid w:val="005E62A0"/>
    <w:rsid w:val="005E6748"/>
    <w:rsid w:val="005E7275"/>
    <w:rsid w:val="005E771A"/>
    <w:rsid w:val="005E7CF2"/>
    <w:rsid w:val="005F02FF"/>
    <w:rsid w:val="005F09EF"/>
    <w:rsid w:val="005F2382"/>
    <w:rsid w:val="005F3722"/>
    <w:rsid w:val="005F4F5E"/>
    <w:rsid w:val="005F7A3B"/>
    <w:rsid w:val="006004CD"/>
    <w:rsid w:val="00600823"/>
    <w:rsid w:val="00601FB3"/>
    <w:rsid w:val="00602C7F"/>
    <w:rsid w:val="00602ED5"/>
    <w:rsid w:val="00603376"/>
    <w:rsid w:val="00603D83"/>
    <w:rsid w:val="00604649"/>
    <w:rsid w:val="006049C0"/>
    <w:rsid w:val="00604CA4"/>
    <w:rsid w:val="0060524B"/>
    <w:rsid w:val="00605276"/>
    <w:rsid w:val="00605FD7"/>
    <w:rsid w:val="00606947"/>
    <w:rsid w:val="00606E48"/>
    <w:rsid w:val="00607D94"/>
    <w:rsid w:val="0061042C"/>
    <w:rsid w:val="00610F10"/>
    <w:rsid w:val="00611676"/>
    <w:rsid w:val="00611CA8"/>
    <w:rsid w:val="0061280A"/>
    <w:rsid w:val="0061688E"/>
    <w:rsid w:val="006172C7"/>
    <w:rsid w:val="006174F5"/>
    <w:rsid w:val="0062027A"/>
    <w:rsid w:val="006205CA"/>
    <w:rsid w:val="006209D1"/>
    <w:rsid w:val="0062107A"/>
    <w:rsid w:val="00621655"/>
    <w:rsid w:val="00621817"/>
    <w:rsid w:val="00623AE5"/>
    <w:rsid w:val="006243B8"/>
    <w:rsid w:val="00624689"/>
    <w:rsid w:val="00625B1A"/>
    <w:rsid w:val="00625C78"/>
    <w:rsid w:val="006269B6"/>
    <w:rsid w:val="00626B96"/>
    <w:rsid w:val="00627001"/>
    <w:rsid w:val="0062725E"/>
    <w:rsid w:val="0062735D"/>
    <w:rsid w:val="00627761"/>
    <w:rsid w:val="00630525"/>
    <w:rsid w:val="0063086C"/>
    <w:rsid w:val="0063129B"/>
    <w:rsid w:val="006312A9"/>
    <w:rsid w:val="00631F31"/>
    <w:rsid w:val="0063290A"/>
    <w:rsid w:val="00632D6E"/>
    <w:rsid w:val="006332EE"/>
    <w:rsid w:val="00634E75"/>
    <w:rsid w:val="0063687F"/>
    <w:rsid w:val="00636E8C"/>
    <w:rsid w:val="0063708A"/>
    <w:rsid w:val="0064201A"/>
    <w:rsid w:val="0064271F"/>
    <w:rsid w:val="00642DD9"/>
    <w:rsid w:val="00642E33"/>
    <w:rsid w:val="00643149"/>
    <w:rsid w:val="00643895"/>
    <w:rsid w:val="0064413C"/>
    <w:rsid w:val="006444AD"/>
    <w:rsid w:val="00644779"/>
    <w:rsid w:val="00644A8C"/>
    <w:rsid w:val="0064577F"/>
    <w:rsid w:val="0064746D"/>
    <w:rsid w:val="00647CDB"/>
    <w:rsid w:val="00647EE4"/>
    <w:rsid w:val="00647F3A"/>
    <w:rsid w:val="00651F57"/>
    <w:rsid w:val="00652BEB"/>
    <w:rsid w:val="00652F23"/>
    <w:rsid w:val="00653021"/>
    <w:rsid w:val="006536A7"/>
    <w:rsid w:val="00653C21"/>
    <w:rsid w:val="00653E18"/>
    <w:rsid w:val="006553BB"/>
    <w:rsid w:val="00655D2D"/>
    <w:rsid w:val="0065606B"/>
    <w:rsid w:val="0065695F"/>
    <w:rsid w:val="00657B1C"/>
    <w:rsid w:val="00660176"/>
    <w:rsid w:val="00661377"/>
    <w:rsid w:val="00661C71"/>
    <w:rsid w:val="00663A6A"/>
    <w:rsid w:val="00664076"/>
    <w:rsid w:val="006649C6"/>
    <w:rsid w:val="0066508F"/>
    <w:rsid w:val="00665283"/>
    <w:rsid w:val="006667F6"/>
    <w:rsid w:val="00667367"/>
    <w:rsid w:val="00667522"/>
    <w:rsid w:val="006676C2"/>
    <w:rsid w:val="00667F88"/>
    <w:rsid w:val="0067058B"/>
    <w:rsid w:val="00670AD6"/>
    <w:rsid w:val="006734D4"/>
    <w:rsid w:val="0067398F"/>
    <w:rsid w:val="00675C91"/>
    <w:rsid w:val="006761C7"/>
    <w:rsid w:val="0067620F"/>
    <w:rsid w:val="00676722"/>
    <w:rsid w:val="00676AC3"/>
    <w:rsid w:val="00680C0B"/>
    <w:rsid w:val="00680C9A"/>
    <w:rsid w:val="00682B81"/>
    <w:rsid w:val="00683565"/>
    <w:rsid w:val="00684211"/>
    <w:rsid w:val="00684765"/>
    <w:rsid w:val="00686D83"/>
    <w:rsid w:val="00686E05"/>
    <w:rsid w:val="00687392"/>
    <w:rsid w:val="0068792C"/>
    <w:rsid w:val="00690CF7"/>
    <w:rsid w:val="00692B95"/>
    <w:rsid w:val="006938EF"/>
    <w:rsid w:val="00693CF8"/>
    <w:rsid w:val="00693DC0"/>
    <w:rsid w:val="0069409C"/>
    <w:rsid w:val="0069514F"/>
    <w:rsid w:val="00695449"/>
    <w:rsid w:val="00696B6D"/>
    <w:rsid w:val="00697AC8"/>
    <w:rsid w:val="006A05D0"/>
    <w:rsid w:val="006A12F2"/>
    <w:rsid w:val="006A2E4F"/>
    <w:rsid w:val="006A3FC2"/>
    <w:rsid w:val="006A60A9"/>
    <w:rsid w:val="006A624A"/>
    <w:rsid w:val="006B05DB"/>
    <w:rsid w:val="006B0667"/>
    <w:rsid w:val="006B066D"/>
    <w:rsid w:val="006B13B6"/>
    <w:rsid w:val="006B1A27"/>
    <w:rsid w:val="006B20BD"/>
    <w:rsid w:val="006B2D84"/>
    <w:rsid w:val="006B45C5"/>
    <w:rsid w:val="006B5EA5"/>
    <w:rsid w:val="006B5EC8"/>
    <w:rsid w:val="006B613D"/>
    <w:rsid w:val="006B6659"/>
    <w:rsid w:val="006B684B"/>
    <w:rsid w:val="006B764A"/>
    <w:rsid w:val="006B7CA0"/>
    <w:rsid w:val="006B7CC5"/>
    <w:rsid w:val="006B7E10"/>
    <w:rsid w:val="006C00EE"/>
    <w:rsid w:val="006C0186"/>
    <w:rsid w:val="006C02E6"/>
    <w:rsid w:val="006C14D6"/>
    <w:rsid w:val="006C14F2"/>
    <w:rsid w:val="006C1937"/>
    <w:rsid w:val="006C2D09"/>
    <w:rsid w:val="006C2D42"/>
    <w:rsid w:val="006C3832"/>
    <w:rsid w:val="006C3F55"/>
    <w:rsid w:val="006C43C3"/>
    <w:rsid w:val="006C6D5D"/>
    <w:rsid w:val="006D16B9"/>
    <w:rsid w:val="006D18F0"/>
    <w:rsid w:val="006D21C6"/>
    <w:rsid w:val="006D2250"/>
    <w:rsid w:val="006D2861"/>
    <w:rsid w:val="006D2D39"/>
    <w:rsid w:val="006D39D5"/>
    <w:rsid w:val="006D3DAA"/>
    <w:rsid w:val="006D4659"/>
    <w:rsid w:val="006D53BF"/>
    <w:rsid w:val="006D579B"/>
    <w:rsid w:val="006D5B6A"/>
    <w:rsid w:val="006D5D6D"/>
    <w:rsid w:val="006D6BB8"/>
    <w:rsid w:val="006E0958"/>
    <w:rsid w:val="006E09BE"/>
    <w:rsid w:val="006E12EE"/>
    <w:rsid w:val="006E1668"/>
    <w:rsid w:val="006E1A66"/>
    <w:rsid w:val="006E3003"/>
    <w:rsid w:val="006E3A2A"/>
    <w:rsid w:val="006E3AAE"/>
    <w:rsid w:val="006E3D77"/>
    <w:rsid w:val="006E6371"/>
    <w:rsid w:val="006E6B8F"/>
    <w:rsid w:val="006E77D9"/>
    <w:rsid w:val="006E7A17"/>
    <w:rsid w:val="006F00EB"/>
    <w:rsid w:val="006F095C"/>
    <w:rsid w:val="006F0EFF"/>
    <w:rsid w:val="006F10EB"/>
    <w:rsid w:val="006F2B09"/>
    <w:rsid w:val="006F4234"/>
    <w:rsid w:val="006F4FFA"/>
    <w:rsid w:val="006F52AC"/>
    <w:rsid w:val="006F64BF"/>
    <w:rsid w:val="006F6E2A"/>
    <w:rsid w:val="006F7241"/>
    <w:rsid w:val="006F7A18"/>
    <w:rsid w:val="007002AE"/>
    <w:rsid w:val="007005ED"/>
    <w:rsid w:val="00700D89"/>
    <w:rsid w:val="007014D4"/>
    <w:rsid w:val="00702824"/>
    <w:rsid w:val="00702EF9"/>
    <w:rsid w:val="00703675"/>
    <w:rsid w:val="00703B46"/>
    <w:rsid w:val="00703EA2"/>
    <w:rsid w:val="0070448A"/>
    <w:rsid w:val="0070466A"/>
    <w:rsid w:val="00704F4A"/>
    <w:rsid w:val="0070544E"/>
    <w:rsid w:val="00706BF1"/>
    <w:rsid w:val="007073DD"/>
    <w:rsid w:val="00707671"/>
    <w:rsid w:val="007107DC"/>
    <w:rsid w:val="00711211"/>
    <w:rsid w:val="00711879"/>
    <w:rsid w:val="00711CD2"/>
    <w:rsid w:val="00712515"/>
    <w:rsid w:val="00712557"/>
    <w:rsid w:val="00713193"/>
    <w:rsid w:val="0071392B"/>
    <w:rsid w:val="007141CE"/>
    <w:rsid w:val="00714238"/>
    <w:rsid w:val="007142D3"/>
    <w:rsid w:val="007142F7"/>
    <w:rsid w:val="00714D2A"/>
    <w:rsid w:val="00715ACB"/>
    <w:rsid w:val="00715DEA"/>
    <w:rsid w:val="00716688"/>
    <w:rsid w:val="00716A6D"/>
    <w:rsid w:val="0071766A"/>
    <w:rsid w:val="00717A6E"/>
    <w:rsid w:val="007204D6"/>
    <w:rsid w:val="00720502"/>
    <w:rsid w:val="00721177"/>
    <w:rsid w:val="00722CAA"/>
    <w:rsid w:val="00723789"/>
    <w:rsid w:val="00724452"/>
    <w:rsid w:val="007245F0"/>
    <w:rsid w:val="00725839"/>
    <w:rsid w:val="00726230"/>
    <w:rsid w:val="00727B0E"/>
    <w:rsid w:val="00731B17"/>
    <w:rsid w:val="007321AE"/>
    <w:rsid w:val="00732368"/>
    <w:rsid w:val="007349F8"/>
    <w:rsid w:val="007351B8"/>
    <w:rsid w:val="00735CCB"/>
    <w:rsid w:val="00736382"/>
    <w:rsid w:val="00736948"/>
    <w:rsid w:val="00737295"/>
    <w:rsid w:val="00737374"/>
    <w:rsid w:val="00737A99"/>
    <w:rsid w:val="00740130"/>
    <w:rsid w:val="00741E94"/>
    <w:rsid w:val="0074221C"/>
    <w:rsid w:val="00742403"/>
    <w:rsid w:val="007428DA"/>
    <w:rsid w:val="00742AA5"/>
    <w:rsid w:val="007441CF"/>
    <w:rsid w:val="00744C08"/>
    <w:rsid w:val="007457F8"/>
    <w:rsid w:val="00746BE6"/>
    <w:rsid w:val="00746F9D"/>
    <w:rsid w:val="00747AE1"/>
    <w:rsid w:val="007507BB"/>
    <w:rsid w:val="0075157C"/>
    <w:rsid w:val="00751BCE"/>
    <w:rsid w:val="00752DA3"/>
    <w:rsid w:val="00752DEE"/>
    <w:rsid w:val="00753152"/>
    <w:rsid w:val="0075374D"/>
    <w:rsid w:val="00753A83"/>
    <w:rsid w:val="00755516"/>
    <w:rsid w:val="0075572D"/>
    <w:rsid w:val="00755961"/>
    <w:rsid w:val="00755C84"/>
    <w:rsid w:val="007564A5"/>
    <w:rsid w:val="00757862"/>
    <w:rsid w:val="0076099E"/>
    <w:rsid w:val="007609F9"/>
    <w:rsid w:val="00760ED9"/>
    <w:rsid w:val="007615A3"/>
    <w:rsid w:val="00761973"/>
    <w:rsid w:val="007622F2"/>
    <w:rsid w:val="00762426"/>
    <w:rsid w:val="007629A3"/>
    <w:rsid w:val="00762C2D"/>
    <w:rsid w:val="00763697"/>
    <w:rsid w:val="00763905"/>
    <w:rsid w:val="0076419D"/>
    <w:rsid w:val="007646BD"/>
    <w:rsid w:val="00764C61"/>
    <w:rsid w:val="00764FE9"/>
    <w:rsid w:val="00765565"/>
    <w:rsid w:val="0076703C"/>
    <w:rsid w:val="00767046"/>
    <w:rsid w:val="00767FC1"/>
    <w:rsid w:val="00770444"/>
    <w:rsid w:val="00771303"/>
    <w:rsid w:val="007718F7"/>
    <w:rsid w:val="00773A0B"/>
    <w:rsid w:val="0077491E"/>
    <w:rsid w:val="0077570A"/>
    <w:rsid w:val="0077593A"/>
    <w:rsid w:val="00776640"/>
    <w:rsid w:val="00780018"/>
    <w:rsid w:val="0078032B"/>
    <w:rsid w:val="007806C9"/>
    <w:rsid w:val="00783B7C"/>
    <w:rsid w:val="00783CED"/>
    <w:rsid w:val="0078451A"/>
    <w:rsid w:val="007846DE"/>
    <w:rsid w:val="00784A19"/>
    <w:rsid w:val="0078514C"/>
    <w:rsid w:val="00785BF5"/>
    <w:rsid w:val="00786716"/>
    <w:rsid w:val="00786907"/>
    <w:rsid w:val="00786F3A"/>
    <w:rsid w:val="007910FB"/>
    <w:rsid w:val="00791117"/>
    <w:rsid w:val="007912A7"/>
    <w:rsid w:val="00791D47"/>
    <w:rsid w:val="00792F36"/>
    <w:rsid w:val="007932AC"/>
    <w:rsid w:val="00794653"/>
    <w:rsid w:val="00796364"/>
    <w:rsid w:val="007970FC"/>
    <w:rsid w:val="00797234"/>
    <w:rsid w:val="007A08E6"/>
    <w:rsid w:val="007A0A27"/>
    <w:rsid w:val="007A1B62"/>
    <w:rsid w:val="007A2A62"/>
    <w:rsid w:val="007A2AD5"/>
    <w:rsid w:val="007A3245"/>
    <w:rsid w:val="007A38CC"/>
    <w:rsid w:val="007A5751"/>
    <w:rsid w:val="007A5FE5"/>
    <w:rsid w:val="007B0B39"/>
    <w:rsid w:val="007B262D"/>
    <w:rsid w:val="007B2E10"/>
    <w:rsid w:val="007B4603"/>
    <w:rsid w:val="007B46B6"/>
    <w:rsid w:val="007B4FB8"/>
    <w:rsid w:val="007B5380"/>
    <w:rsid w:val="007B5E7D"/>
    <w:rsid w:val="007B60E8"/>
    <w:rsid w:val="007C128E"/>
    <w:rsid w:val="007C1C2F"/>
    <w:rsid w:val="007C1F99"/>
    <w:rsid w:val="007C20FE"/>
    <w:rsid w:val="007C2D77"/>
    <w:rsid w:val="007C4394"/>
    <w:rsid w:val="007C44C6"/>
    <w:rsid w:val="007C667B"/>
    <w:rsid w:val="007C71A2"/>
    <w:rsid w:val="007D0984"/>
    <w:rsid w:val="007D1740"/>
    <w:rsid w:val="007D1829"/>
    <w:rsid w:val="007D2D16"/>
    <w:rsid w:val="007D38D4"/>
    <w:rsid w:val="007D3A52"/>
    <w:rsid w:val="007D3BC0"/>
    <w:rsid w:val="007D4803"/>
    <w:rsid w:val="007D4CA1"/>
    <w:rsid w:val="007D4EA6"/>
    <w:rsid w:val="007D4F0B"/>
    <w:rsid w:val="007D5170"/>
    <w:rsid w:val="007D52C4"/>
    <w:rsid w:val="007D7E25"/>
    <w:rsid w:val="007E0091"/>
    <w:rsid w:val="007E05A1"/>
    <w:rsid w:val="007E061D"/>
    <w:rsid w:val="007E0B12"/>
    <w:rsid w:val="007E0F4C"/>
    <w:rsid w:val="007E140B"/>
    <w:rsid w:val="007E3FE3"/>
    <w:rsid w:val="007E40FB"/>
    <w:rsid w:val="007E4533"/>
    <w:rsid w:val="007E4885"/>
    <w:rsid w:val="007E492C"/>
    <w:rsid w:val="007E58C1"/>
    <w:rsid w:val="007E6253"/>
    <w:rsid w:val="007E66FD"/>
    <w:rsid w:val="007E7489"/>
    <w:rsid w:val="007E7641"/>
    <w:rsid w:val="007E7AD9"/>
    <w:rsid w:val="007F17F4"/>
    <w:rsid w:val="007F1E0F"/>
    <w:rsid w:val="007F235D"/>
    <w:rsid w:val="007F24C0"/>
    <w:rsid w:val="007F292C"/>
    <w:rsid w:val="007F2B2F"/>
    <w:rsid w:val="007F2B50"/>
    <w:rsid w:val="007F37C6"/>
    <w:rsid w:val="007F37C7"/>
    <w:rsid w:val="007F3C01"/>
    <w:rsid w:val="007F3E47"/>
    <w:rsid w:val="007F57F7"/>
    <w:rsid w:val="007F6B5A"/>
    <w:rsid w:val="007F7180"/>
    <w:rsid w:val="00800E28"/>
    <w:rsid w:val="00801302"/>
    <w:rsid w:val="00801825"/>
    <w:rsid w:val="00801997"/>
    <w:rsid w:val="0080416D"/>
    <w:rsid w:val="008041A8"/>
    <w:rsid w:val="008045EC"/>
    <w:rsid w:val="008067F1"/>
    <w:rsid w:val="00806D89"/>
    <w:rsid w:val="00807C00"/>
    <w:rsid w:val="00810F81"/>
    <w:rsid w:val="0081150A"/>
    <w:rsid w:val="00812B45"/>
    <w:rsid w:val="008131D7"/>
    <w:rsid w:val="008132B2"/>
    <w:rsid w:val="008133D7"/>
    <w:rsid w:val="0081357C"/>
    <w:rsid w:val="00813AD3"/>
    <w:rsid w:val="0081473B"/>
    <w:rsid w:val="008152B6"/>
    <w:rsid w:val="00815721"/>
    <w:rsid w:val="008161CA"/>
    <w:rsid w:val="008175F6"/>
    <w:rsid w:val="00817AE4"/>
    <w:rsid w:val="00820829"/>
    <w:rsid w:val="00821399"/>
    <w:rsid w:val="00822263"/>
    <w:rsid w:val="00822983"/>
    <w:rsid w:val="00822C8B"/>
    <w:rsid w:val="00822F49"/>
    <w:rsid w:val="0082303A"/>
    <w:rsid w:val="0082331A"/>
    <w:rsid w:val="00823CC9"/>
    <w:rsid w:val="00823D7C"/>
    <w:rsid w:val="008242ED"/>
    <w:rsid w:val="0082495F"/>
    <w:rsid w:val="0082498A"/>
    <w:rsid w:val="00824DE1"/>
    <w:rsid w:val="00825AC2"/>
    <w:rsid w:val="00825B60"/>
    <w:rsid w:val="00825FEF"/>
    <w:rsid w:val="008264DD"/>
    <w:rsid w:val="008267BD"/>
    <w:rsid w:val="00827371"/>
    <w:rsid w:val="008273AE"/>
    <w:rsid w:val="00827C93"/>
    <w:rsid w:val="0083008D"/>
    <w:rsid w:val="008323EC"/>
    <w:rsid w:val="008330C9"/>
    <w:rsid w:val="008332E9"/>
    <w:rsid w:val="00833D98"/>
    <w:rsid w:val="00833F07"/>
    <w:rsid w:val="00833F4A"/>
    <w:rsid w:val="008353EA"/>
    <w:rsid w:val="0083545E"/>
    <w:rsid w:val="008355BB"/>
    <w:rsid w:val="00835632"/>
    <w:rsid w:val="00835D4F"/>
    <w:rsid w:val="00835E1D"/>
    <w:rsid w:val="00836476"/>
    <w:rsid w:val="008365F3"/>
    <w:rsid w:val="00836F68"/>
    <w:rsid w:val="008373BF"/>
    <w:rsid w:val="00837D62"/>
    <w:rsid w:val="008408FF"/>
    <w:rsid w:val="00840992"/>
    <w:rsid w:val="00840EF0"/>
    <w:rsid w:val="00841234"/>
    <w:rsid w:val="0084123F"/>
    <w:rsid w:val="0084216A"/>
    <w:rsid w:val="008423A7"/>
    <w:rsid w:val="00842A96"/>
    <w:rsid w:val="00843998"/>
    <w:rsid w:val="00843C43"/>
    <w:rsid w:val="00844534"/>
    <w:rsid w:val="00844682"/>
    <w:rsid w:val="00844955"/>
    <w:rsid w:val="00844B15"/>
    <w:rsid w:val="00844DFA"/>
    <w:rsid w:val="0084506C"/>
    <w:rsid w:val="008453BB"/>
    <w:rsid w:val="008453E0"/>
    <w:rsid w:val="00846310"/>
    <w:rsid w:val="00846672"/>
    <w:rsid w:val="0084693D"/>
    <w:rsid w:val="0085097A"/>
    <w:rsid w:val="00850F24"/>
    <w:rsid w:val="008514C4"/>
    <w:rsid w:val="00851AB2"/>
    <w:rsid w:val="00851E19"/>
    <w:rsid w:val="00852675"/>
    <w:rsid w:val="00852690"/>
    <w:rsid w:val="00852831"/>
    <w:rsid w:val="00852C09"/>
    <w:rsid w:val="00853342"/>
    <w:rsid w:val="00853E71"/>
    <w:rsid w:val="00855D1A"/>
    <w:rsid w:val="00856941"/>
    <w:rsid w:val="00860258"/>
    <w:rsid w:val="00860756"/>
    <w:rsid w:val="0086090F"/>
    <w:rsid w:val="00860A8C"/>
    <w:rsid w:val="00860AC0"/>
    <w:rsid w:val="00861D19"/>
    <w:rsid w:val="00866377"/>
    <w:rsid w:val="0086657F"/>
    <w:rsid w:val="008676CB"/>
    <w:rsid w:val="0087108D"/>
    <w:rsid w:val="008713E5"/>
    <w:rsid w:val="00871D21"/>
    <w:rsid w:val="00873333"/>
    <w:rsid w:val="0087421F"/>
    <w:rsid w:val="00875B58"/>
    <w:rsid w:val="00875F5A"/>
    <w:rsid w:val="0088061B"/>
    <w:rsid w:val="00880659"/>
    <w:rsid w:val="0088122C"/>
    <w:rsid w:val="00881B89"/>
    <w:rsid w:val="00881DB9"/>
    <w:rsid w:val="008821D6"/>
    <w:rsid w:val="008825E0"/>
    <w:rsid w:val="00882918"/>
    <w:rsid w:val="00883924"/>
    <w:rsid w:val="00884609"/>
    <w:rsid w:val="00884E22"/>
    <w:rsid w:val="008859DC"/>
    <w:rsid w:val="00885B33"/>
    <w:rsid w:val="00885CBE"/>
    <w:rsid w:val="008860D6"/>
    <w:rsid w:val="0088669D"/>
    <w:rsid w:val="00886E6D"/>
    <w:rsid w:val="008872FC"/>
    <w:rsid w:val="00887EF7"/>
    <w:rsid w:val="008902F1"/>
    <w:rsid w:val="00890E61"/>
    <w:rsid w:val="008910E3"/>
    <w:rsid w:val="00891E34"/>
    <w:rsid w:val="00892260"/>
    <w:rsid w:val="00892E06"/>
    <w:rsid w:val="008951C9"/>
    <w:rsid w:val="00895225"/>
    <w:rsid w:val="0089524D"/>
    <w:rsid w:val="00895B16"/>
    <w:rsid w:val="008961F7"/>
    <w:rsid w:val="00896D76"/>
    <w:rsid w:val="00896DFA"/>
    <w:rsid w:val="008A0327"/>
    <w:rsid w:val="008A0D7D"/>
    <w:rsid w:val="008A27E0"/>
    <w:rsid w:val="008A28F8"/>
    <w:rsid w:val="008A2A0A"/>
    <w:rsid w:val="008A32CF"/>
    <w:rsid w:val="008A33D5"/>
    <w:rsid w:val="008A3D44"/>
    <w:rsid w:val="008A49BD"/>
    <w:rsid w:val="008A5573"/>
    <w:rsid w:val="008A588A"/>
    <w:rsid w:val="008A6C3D"/>
    <w:rsid w:val="008A708F"/>
    <w:rsid w:val="008A7118"/>
    <w:rsid w:val="008A7239"/>
    <w:rsid w:val="008A73B8"/>
    <w:rsid w:val="008A7C38"/>
    <w:rsid w:val="008A7DF1"/>
    <w:rsid w:val="008B11D2"/>
    <w:rsid w:val="008B14F8"/>
    <w:rsid w:val="008B1DBC"/>
    <w:rsid w:val="008B1FB9"/>
    <w:rsid w:val="008B374B"/>
    <w:rsid w:val="008B3BA9"/>
    <w:rsid w:val="008B43EC"/>
    <w:rsid w:val="008B46E2"/>
    <w:rsid w:val="008B4B40"/>
    <w:rsid w:val="008B4CFF"/>
    <w:rsid w:val="008B5877"/>
    <w:rsid w:val="008B6709"/>
    <w:rsid w:val="008B6B92"/>
    <w:rsid w:val="008B6ECD"/>
    <w:rsid w:val="008B7101"/>
    <w:rsid w:val="008B7824"/>
    <w:rsid w:val="008B78DA"/>
    <w:rsid w:val="008B7BC3"/>
    <w:rsid w:val="008C0E00"/>
    <w:rsid w:val="008C0F55"/>
    <w:rsid w:val="008C1D42"/>
    <w:rsid w:val="008C2E17"/>
    <w:rsid w:val="008C3890"/>
    <w:rsid w:val="008C3EF7"/>
    <w:rsid w:val="008C40EF"/>
    <w:rsid w:val="008C4247"/>
    <w:rsid w:val="008C4693"/>
    <w:rsid w:val="008C53DF"/>
    <w:rsid w:val="008C6197"/>
    <w:rsid w:val="008C65A4"/>
    <w:rsid w:val="008C663C"/>
    <w:rsid w:val="008C6861"/>
    <w:rsid w:val="008C6FBD"/>
    <w:rsid w:val="008C741A"/>
    <w:rsid w:val="008C746E"/>
    <w:rsid w:val="008D0C3E"/>
    <w:rsid w:val="008D0E3C"/>
    <w:rsid w:val="008D10B7"/>
    <w:rsid w:val="008D1696"/>
    <w:rsid w:val="008D16BD"/>
    <w:rsid w:val="008D25E2"/>
    <w:rsid w:val="008D3AA5"/>
    <w:rsid w:val="008D4F1D"/>
    <w:rsid w:val="008D5C7B"/>
    <w:rsid w:val="008D5F67"/>
    <w:rsid w:val="008D64D4"/>
    <w:rsid w:val="008D7B28"/>
    <w:rsid w:val="008E013E"/>
    <w:rsid w:val="008E0757"/>
    <w:rsid w:val="008E2575"/>
    <w:rsid w:val="008E2A51"/>
    <w:rsid w:val="008E2EF2"/>
    <w:rsid w:val="008E3660"/>
    <w:rsid w:val="008E5005"/>
    <w:rsid w:val="008E59A9"/>
    <w:rsid w:val="008E6389"/>
    <w:rsid w:val="008E6923"/>
    <w:rsid w:val="008E760D"/>
    <w:rsid w:val="008F0305"/>
    <w:rsid w:val="008F0555"/>
    <w:rsid w:val="008F0C4F"/>
    <w:rsid w:val="008F0D3A"/>
    <w:rsid w:val="008F143B"/>
    <w:rsid w:val="008F1DDF"/>
    <w:rsid w:val="008F21BE"/>
    <w:rsid w:val="008F22D4"/>
    <w:rsid w:val="008F2436"/>
    <w:rsid w:val="008F34B7"/>
    <w:rsid w:val="008F3CD7"/>
    <w:rsid w:val="008F5E2B"/>
    <w:rsid w:val="008F60E6"/>
    <w:rsid w:val="008F727B"/>
    <w:rsid w:val="008F7C02"/>
    <w:rsid w:val="00900254"/>
    <w:rsid w:val="0090037A"/>
    <w:rsid w:val="00901FA6"/>
    <w:rsid w:val="009038AD"/>
    <w:rsid w:val="0090426E"/>
    <w:rsid w:val="00904690"/>
    <w:rsid w:val="00904B54"/>
    <w:rsid w:val="00905F35"/>
    <w:rsid w:val="0090609F"/>
    <w:rsid w:val="00907007"/>
    <w:rsid w:val="00907C5F"/>
    <w:rsid w:val="009116E4"/>
    <w:rsid w:val="009119EF"/>
    <w:rsid w:val="00911A92"/>
    <w:rsid w:val="00911DBC"/>
    <w:rsid w:val="009125B9"/>
    <w:rsid w:val="00913305"/>
    <w:rsid w:val="009134D3"/>
    <w:rsid w:val="009135C1"/>
    <w:rsid w:val="0091397C"/>
    <w:rsid w:val="00913CA1"/>
    <w:rsid w:val="00914473"/>
    <w:rsid w:val="009147B5"/>
    <w:rsid w:val="009149B2"/>
    <w:rsid w:val="0091505F"/>
    <w:rsid w:val="00915CE8"/>
    <w:rsid w:val="009168C3"/>
    <w:rsid w:val="0091723F"/>
    <w:rsid w:val="009174DE"/>
    <w:rsid w:val="009176FF"/>
    <w:rsid w:val="00917930"/>
    <w:rsid w:val="00917CEF"/>
    <w:rsid w:val="00920388"/>
    <w:rsid w:val="009219D6"/>
    <w:rsid w:val="00921B16"/>
    <w:rsid w:val="00921D79"/>
    <w:rsid w:val="00922BC9"/>
    <w:rsid w:val="00922E14"/>
    <w:rsid w:val="00922FE3"/>
    <w:rsid w:val="0092365F"/>
    <w:rsid w:val="0092499E"/>
    <w:rsid w:val="00924E61"/>
    <w:rsid w:val="00925FCD"/>
    <w:rsid w:val="0092681F"/>
    <w:rsid w:val="00927282"/>
    <w:rsid w:val="009304A7"/>
    <w:rsid w:val="009310EF"/>
    <w:rsid w:val="009312BD"/>
    <w:rsid w:val="00931923"/>
    <w:rsid w:val="00931CC7"/>
    <w:rsid w:val="00931F18"/>
    <w:rsid w:val="0093243D"/>
    <w:rsid w:val="0093246E"/>
    <w:rsid w:val="00934783"/>
    <w:rsid w:val="00934933"/>
    <w:rsid w:val="00934B12"/>
    <w:rsid w:val="00934B2B"/>
    <w:rsid w:val="00934E64"/>
    <w:rsid w:val="00935089"/>
    <w:rsid w:val="00935A11"/>
    <w:rsid w:val="00936E37"/>
    <w:rsid w:val="00937D2F"/>
    <w:rsid w:val="00937DDC"/>
    <w:rsid w:val="00940DD1"/>
    <w:rsid w:val="009415AB"/>
    <w:rsid w:val="00943033"/>
    <w:rsid w:val="0094444A"/>
    <w:rsid w:val="0094500F"/>
    <w:rsid w:val="009465F2"/>
    <w:rsid w:val="00946972"/>
    <w:rsid w:val="00947564"/>
    <w:rsid w:val="00947B53"/>
    <w:rsid w:val="009506DA"/>
    <w:rsid w:val="00951B9F"/>
    <w:rsid w:val="00952339"/>
    <w:rsid w:val="00952C88"/>
    <w:rsid w:val="0095301A"/>
    <w:rsid w:val="00954D8A"/>
    <w:rsid w:val="0095548B"/>
    <w:rsid w:val="00955F30"/>
    <w:rsid w:val="0095631E"/>
    <w:rsid w:val="009566A3"/>
    <w:rsid w:val="00957865"/>
    <w:rsid w:val="00960352"/>
    <w:rsid w:val="00960C5E"/>
    <w:rsid w:val="00961EA5"/>
    <w:rsid w:val="00962924"/>
    <w:rsid w:val="0096309B"/>
    <w:rsid w:val="009649B8"/>
    <w:rsid w:val="009654AA"/>
    <w:rsid w:val="009658F9"/>
    <w:rsid w:val="00967478"/>
    <w:rsid w:val="00967995"/>
    <w:rsid w:val="009679C7"/>
    <w:rsid w:val="00967EA4"/>
    <w:rsid w:val="00967FD6"/>
    <w:rsid w:val="009715BF"/>
    <w:rsid w:val="009717FB"/>
    <w:rsid w:val="009724BF"/>
    <w:rsid w:val="009725DC"/>
    <w:rsid w:val="0097333D"/>
    <w:rsid w:val="00973C9E"/>
    <w:rsid w:val="00974023"/>
    <w:rsid w:val="00974663"/>
    <w:rsid w:val="009747BC"/>
    <w:rsid w:val="00975B78"/>
    <w:rsid w:val="009763AF"/>
    <w:rsid w:val="009767FF"/>
    <w:rsid w:val="009770DC"/>
    <w:rsid w:val="009801DA"/>
    <w:rsid w:val="009804F8"/>
    <w:rsid w:val="0098088B"/>
    <w:rsid w:val="0098137C"/>
    <w:rsid w:val="009814C9"/>
    <w:rsid w:val="0098376F"/>
    <w:rsid w:val="00984F84"/>
    <w:rsid w:val="00985167"/>
    <w:rsid w:val="00986A0B"/>
    <w:rsid w:val="009876FB"/>
    <w:rsid w:val="00987804"/>
    <w:rsid w:val="009878EF"/>
    <w:rsid w:val="00990406"/>
    <w:rsid w:val="009946FA"/>
    <w:rsid w:val="0099605C"/>
    <w:rsid w:val="0099674B"/>
    <w:rsid w:val="00996E78"/>
    <w:rsid w:val="0099729A"/>
    <w:rsid w:val="00997AF4"/>
    <w:rsid w:val="009A0154"/>
    <w:rsid w:val="009A02C2"/>
    <w:rsid w:val="009A1279"/>
    <w:rsid w:val="009A1467"/>
    <w:rsid w:val="009A1808"/>
    <w:rsid w:val="009A2A13"/>
    <w:rsid w:val="009A3787"/>
    <w:rsid w:val="009A37D9"/>
    <w:rsid w:val="009A4136"/>
    <w:rsid w:val="009A44D1"/>
    <w:rsid w:val="009A4DD9"/>
    <w:rsid w:val="009A5349"/>
    <w:rsid w:val="009A6903"/>
    <w:rsid w:val="009A7367"/>
    <w:rsid w:val="009A7DBC"/>
    <w:rsid w:val="009B008A"/>
    <w:rsid w:val="009B0E76"/>
    <w:rsid w:val="009B10BA"/>
    <w:rsid w:val="009B11AF"/>
    <w:rsid w:val="009B1E3F"/>
    <w:rsid w:val="009B20E0"/>
    <w:rsid w:val="009B2F7A"/>
    <w:rsid w:val="009B34F9"/>
    <w:rsid w:val="009B37EB"/>
    <w:rsid w:val="009B3A91"/>
    <w:rsid w:val="009B4117"/>
    <w:rsid w:val="009B44AF"/>
    <w:rsid w:val="009B47BB"/>
    <w:rsid w:val="009B505E"/>
    <w:rsid w:val="009B5DAE"/>
    <w:rsid w:val="009C2605"/>
    <w:rsid w:val="009C29A0"/>
    <w:rsid w:val="009C4657"/>
    <w:rsid w:val="009C51A5"/>
    <w:rsid w:val="009D00B6"/>
    <w:rsid w:val="009D0A7F"/>
    <w:rsid w:val="009D0CE1"/>
    <w:rsid w:val="009D1052"/>
    <w:rsid w:val="009D1097"/>
    <w:rsid w:val="009D1D43"/>
    <w:rsid w:val="009D26DE"/>
    <w:rsid w:val="009D30A9"/>
    <w:rsid w:val="009D332B"/>
    <w:rsid w:val="009D4CC1"/>
    <w:rsid w:val="009D6E2A"/>
    <w:rsid w:val="009E00AB"/>
    <w:rsid w:val="009E155F"/>
    <w:rsid w:val="009E1A75"/>
    <w:rsid w:val="009E224D"/>
    <w:rsid w:val="009E2BF9"/>
    <w:rsid w:val="009E3842"/>
    <w:rsid w:val="009E391C"/>
    <w:rsid w:val="009E3A5E"/>
    <w:rsid w:val="009E3BF5"/>
    <w:rsid w:val="009E4050"/>
    <w:rsid w:val="009E509C"/>
    <w:rsid w:val="009E53B7"/>
    <w:rsid w:val="009E6825"/>
    <w:rsid w:val="009E7068"/>
    <w:rsid w:val="009E7235"/>
    <w:rsid w:val="009F09CD"/>
    <w:rsid w:val="009F0D2F"/>
    <w:rsid w:val="009F1950"/>
    <w:rsid w:val="009F3D63"/>
    <w:rsid w:val="009F432B"/>
    <w:rsid w:val="009F5A73"/>
    <w:rsid w:val="009F5E30"/>
    <w:rsid w:val="009F61F9"/>
    <w:rsid w:val="009F63B4"/>
    <w:rsid w:val="009F6DB6"/>
    <w:rsid w:val="009F7A33"/>
    <w:rsid w:val="00A00087"/>
    <w:rsid w:val="00A008BD"/>
    <w:rsid w:val="00A00A90"/>
    <w:rsid w:val="00A00DF7"/>
    <w:rsid w:val="00A00E71"/>
    <w:rsid w:val="00A0119B"/>
    <w:rsid w:val="00A01489"/>
    <w:rsid w:val="00A01577"/>
    <w:rsid w:val="00A02AC9"/>
    <w:rsid w:val="00A034EF"/>
    <w:rsid w:val="00A03B56"/>
    <w:rsid w:val="00A03E95"/>
    <w:rsid w:val="00A04373"/>
    <w:rsid w:val="00A04E32"/>
    <w:rsid w:val="00A04EB1"/>
    <w:rsid w:val="00A054A7"/>
    <w:rsid w:val="00A07A92"/>
    <w:rsid w:val="00A07DAA"/>
    <w:rsid w:val="00A10229"/>
    <w:rsid w:val="00A10FB2"/>
    <w:rsid w:val="00A11BA7"/>
    <w:rsid w:val="00A11E09"/>
    <w:rsid w:val="00A120A6"/>
    <w:rsid w:val="00A12F10"/>
    <w:rsid w:val="00A1379F"/>
    <w:rsid w:val="00A1390D"/>
    <w:rsid w:val="00A14C8C"/>
    <w:rsid w:val="00A150F2"/>
    <w:rsid w:val="00A1645E"/>
    <w:rsid w:val="00A16D6B"/>
    <w:rsid w:val="00A170A7"/>
    <w:rsid w:val="00A179F9"/>
    <w:rsid w:val="00A20656"/>
    <w:rsid w:val="00A21276"/>
    <w:rsid w:val="00A21639"/>
    <w:rsid w:val="00A21AA3"/>
    <w:rsid w:val="00A2291F"/>
    <w:rsid w:val="00A22CA8"/>
    <w:rsid w:val="00A2302F"/>
    <w:rsid w:val="00A23F18"/>
    <w:rsid w:val="00A25148"/>
    <w:rsid w:val="00A27408"/>
    <w:rsid w:val="00A3221D"/>
    <w:rsid w:val="00A32A16"/>
    <w:rsid w:val="00A33639"/>
    <w:rsid w:val="00A33BA9"/>
    <w:rsid w:val="00A35AC0"/>
    <w:rsid w:val="00A37486"/>
    <w:rsid w:val="00A40395"/>
    <w:rsid w:val="00A405E8"/>
    <w:rsid w:val="00A4126B"/>
    <w:rsid w:val="00A41870"/>
    <w:rsid w:val="00A41A81"/>
    <w:rsid w:val="00A41CFF"/>
    <w:rsid w:val="00A41DDA"/>
    <w:rsid w:val="00A42936"/>
    <w:rsid w:val="00A4337E"/>
    <w:rsid w:val="00A44B9D"/>
    <w:rsid w:val="00A44C5C"/>
    <w:rsid w:val="00A45B21"/>
    <w:rsid w:val="00A45DE5"/>
    <w:rsid w:val="00A46283"/>
    <w:rsid w:val="00A47565"/>
    <w:rsid w:val="00A47F15"/>
    <w:rsid w:val="00A50790"/>
    <w:rsid w:val="00A535C3"/>
    <w:rsid w:val="00A53BF8"/>
    <w:rsid w:val="00A53C99"/>
    <w:rsid w:val="00A53D5E"/>
    <w:rsid w:val="00A54BF9"/>
    <w:rsid w:val="00A54D89"/>
    <w:rsid w:val="00A5568C"/>
    <w:rsid w:val="00A55CF9"/>
    <w:rsid w:val="00A55D20"/>
    <w:rsid w:val="00A570DE"/>
    <w:rsid w:val="00A60C15"/>
    <w:rsid w:val="00A6154B"/>
    <w:rsid w:val="00A63B46"/>
    <w:rsid w:val="00A63F47"/>
    <w:rsid w:val="00A65627"/>
    <w:rsid w:val="00A65BAF"/>
    <w:rsid w:val="00A65BEF"/>
    <w:rsid w:val="00A65F89"/>
    <w:rsid w:val="00A66BD5"/>
    <w:rsid w:val="00A6707C"/>
    <w:rsid w:val="00A67DC2"/>
    <w:rsid w:val="00A702EB"/>
    <w:rsid w:val="00A70665"/>
    <w:rsid w:val="00A70E9E"/>
    <w:rsid w:val="00A7120A"/>
    <w:rsid w:val="00A717B9"/>
    <w:rsid w:val="00A71A67"/>
    <w:rsid w:val="00A72748"/>
    <w:rsid w:val="00A747AA"/>
    <w:rsid w:val="00A74F7B"/>
    <w:rsid w:val="00A752E2"/>
    <w:rsid w:val="00A75780"/>
    <w:rsid w:val="00A76289"/>
    <w:rsid w:val="00A76B88"/>
    <w:rsid w:val="00A76CD1"/>
    <w:rsid w:val="00A77CBB"/>
    <w:rsid w:val="00A80473"/>
    <w:rsid w:val="00A80DAF"/>
    <w:rsid w:val="00A8136D"/>
    <w:rsid w:val="00A81712"/>
    <w:rsid w:val="00A81B21"/>
    <w:rsid w:val="00A822EE"/>
    <w:rsid w:val="00A8342A"/>
    <w:rsid w:val="00A8376E"/>
    <w:rsid w:val="00A8505D"/>
    <w:rsid w:val="00A852C1"/>
    <w:rsid w:val="00A86290"/>
    <w:rsid w:val="00A86980"/>
    <w:rsid w:val="00A87B95"/>
    <w:rsid w:val="00A91695"/>
    <w:rsid w:val="00A91ABF"/>
    <w:rsid w:val="00A92342"/>
    <w:rsid w:val="00A9254C"/>
    <w:rsid w:val="00A92A0D"/>
    <w:rsid w:val="00A9322E"/>
    <w:rsid w:val="00A94545"/>
    <w:rsid w:val="00A94672"/>
    <w:rsid w:val="00A95930"/>
    <w:rsid w:val="00A959A9"/>
    <w:rsid w:val="00A96205"/>
    <w:rsid w:val="00A96AB0"/>
    <w:rsid w:val="00A96B52"/>
    <w:rsid w:val="00A96DD1"/>
    <w:rsid w:val="00A96F62"/>
    <w:rsid w:val="00AA0B58"/>
    <w:rsid w:val="00AA0EB7"/>
    <w:rsid w:val="00AA1567"/>
    <w:rsid w:val="00AA28A1"/>
    <w:rsid w:val="00AA34CF"/>
    <w:rsid w:val="00AA4175"/>
    <w:rsid w:val="00AA4BDA"/>
    <w:rsid w:val="00AA4DBB"/>
    <w:rsid w:val="00AA507E"/>
    <w:rsid w:val="00AA5F3C"/>
    <w:rsid w:val="00AA6810"/>
    <w:rsid w:val="00AB028A"/>
    <w:rsid w:val="00AB0526"/>
    <w:rsid w:val="00AB08D5"/>
    <w:rsid w:val="00AB216C"/>
    <w:rsid w:val="00AB2525"/>
    <w:rsid w:val="00AB3423"/>
    <w:rsid w:val="00AB3534"/>
    <w:rsid w:val="00AB35A6"/>
    <w:rsid w:val="00AB38C7"/>
    <w:rsid w:val="00AB3E5B"/>
    <w:rsid w:val="00AB4421"/>
    <w:rsid w:val="00AB4D9D"/>
    <w:rsid w:val="00AB5BAA"/>
    <w:rsid w:val="00AB5F53"/>
    <w:rsid w:val="00AB6474"/>
    <w:rsid w:val="00AB6C10"/>
    <w:rsid w:val="00AB7150"/>
    <w:rsid w:val="00AB746E"/>
    <w:rsid w:val="00AC23FD"/>
    <w:rsid w:val="00AC30C5"/>
    <w:rsid w:val="00AC3CF5"/>
    <w:rsid w:val="00AC3D94"/>
    <w:rsid w:val="00AC418F"/>
    <w:rsid w:val="00AC4931"/>
    <w:rsid w:val="00AC670B"/>
    <w:rsid w:val="00AC6D3B"/>
    <w:rsid w:val="00AC6F95"/>
    <w:rsid w:val="00AC79CE"/>
    <w:rsid w:val="00AD02F3"/>
    <w:rsid w:val="00AD1CAC"/>
    <w:rsid w:val="00AD2C6E"/>
    <w:rsid w:val="00AD3289"/>
    <w:rsid w:val="00AD377D"/>
    <w:rsid w:val="00AD3B21"/>
    <w:rsid w:val="00AD5078"/>
    <w:rsid w:val="00AD5A21"/>
    <w:rsid w:val="00AD6199"/>
    <w:rsid w:val="00AD62FE"/>
    <w:rsid w:val="00AD6941"/>
    <w:rsid w:val="00AD6B2D"/>
    <w:rsid w:val="00AD7639"/>
    <w:rsid w:val="00AD769D"/>
    <w:rsid w:val="00AD77BB"/>
    <w:rsid w:val="00AE0CC0"/>
    <w:rsid w:val="00AE1CE6"/>
    <w:rsid w:val="00AE2A69"/>
    <w:rsid w:val="00AE2D0E"/>
    <w:rsid w:val="00AE3355"/>
    <w:rsid w:val="00AE3BA7"/>
    <w:rsid w:val="00AE3D3F"/>
    <w:rsid w:val="00AE4DC8"/>
    <w:rsid w:val="00AE79F8"/>
    <w:rsid w:val="00AE7BDB"/>
    <w:rsid w:val="00AF014B"/>
    <w:rsid w:val="00AF01A1"/>
    <w:rsid w:val="00AF06DD"/>
    <w:rsid w:val="00AF07EE"/>
    <w:rsid w:val="00AF1577"/>
    <w:rsid w:val="00AF24E2"/>
    <w:rsid w:val="00AF289D"/>
    <w:rsid w:val="00AF39F8"/>
    <w:rsid w:val="00AF3BE4"/>
    <w:rsid w:val="00AF3D2A"/>
    <w:rsid w:val="00AF3ED3"/>
    <w:rsid w:val="00AF4AE0"/>
    <w:rsid w:val="00AF53B2"/>
    <w:rsid w:val="00AF6FC8"/>
    <w:rsid w:val="00B01483"/>
    <w:rsid w:val="00B023D0"/>
    <w:rsid w:val="00B0293E"/>
    <w:rsid w:val="00B029E1"/>
    <w:rsid w:val="00B03775"/>
    <w:rsid w:val="00B04767"/>
    <w:rsid w:val="00B05D0E"/>
    <w:rsid w:val="00B06011"/>
    <w:rsid w:val="00B06A0A"/>
    <w:rsid w:val="00B072DC"/>
    <w:rsid w:val="00B0758C"/>
    <w:rsid w:val="00B075EA"/>
    <w:rsid w:val="00B076DC"/>
    <w:rsid w:val="00B10180"/>
    <w:rsid w:val="00B10329"/>
    <w:rsid w:val="00B10A4C"/>
    <w:rsid w:val="00B11276"/>
    <w:rsid w:val="00B114A1"/>
    <w:rsid w:val="00B12441"/>
    <w:rsid w:val="00B1302B"/>
    <w:rsid w:val="00B1310E"/>
    <w:rsid w:val="00B132BD"/>
    <w:rsid w:val="00B13507"/>
    <w:rsid w:val="00B146B2"/>
    <w:rsid w:val="00B14C4A"/>
    <w:rsid w:val="00B15EFF"/>
    <w:rsid w:val="00B16A17"/>
    <w:rsid w:val="00B16FD5"/>
    <w:rsid w:val="00B204DF"/>
    <w:rsid w:val="00B209D2"/>
    <w:rsid w:val="00B20FA2"/>
    <w:rsid w:val="00B2255E"/>
    <w:rsid w:val="00B22A65"/>
    <w:rsid w:val="00B22C77"/>
    <w:rsid w:val="00B23CDB"/>
    <w:rsid w:val="00B23FAB"/>
    <w:rsid w:val="00B24D6B"/>
    <w:rsid w:val="00B25056"/>
    <w:rsid w:val="00B25313"/>
    <w:rsid w:val="00B256D2"/>
    <w:rsid w:val="00B26901"/>
    <w:rsid w:val="00B26FDD"/>
    <w:rsid w:val="00B27912"/>
    <w:rsid w:val="00B3020A"/>
    <w:rsid w:val="00B304B1"/>
    <w:rsid w:val="00B307DC"/>
    <w:rsid w:val="00B30B14"/>
    <w:rsid w:val="00B30E68"/>
    <w:rsid w:val="00B31F52"/>
    <w:rsid w:val="00B33606"/>
    <w:rsid w:val="00B34553"/>
    <w:rsid w:val="00B352C7"/>
    <w:rsid w:val="00B3566D"/>
    <w:rsid w:val="00B36758"/>
    <w:rsid w:val="00B36BB8"/>
    <w:rsid w:val="00B4030B"/>
    <w:rsid w:val="00B41C32"/>
    <w:rsid w:val="00B42256"/>
    <w:rsid w:val="00B42A51"/>
    <w:rsid w:val="00B44158"/>
    <w:rsid w:val="00B44856"/>
    <w:rsid w:val="00B46327"/>
    <w:rsid w:val="00B46669"/>
    <w:rsid w:val="00B46E40"/>
    <w:rsid w:val="00B4732E"/>
    <w:rsid w:val="00B50366"/>
    <w:rsid w:val="00B516BD"/>
    <w:rsid w:val="00B51EED"/>
    <w:rsid w:val="00B5246C"/>
    <w:rsid w:val="00B52FCF"/>
    <w:rsid w:val="00B533EB"/>
    <w:rsid w:val="00B53C7A"/>
    <w:rsid w:val="00B53EF4"/>
    <w:rsid w:val="00B53F7A"/>
    <w:rsid w:val="00B541F0"/>
    <w:rsid w:val="00B5448B"/>
    <w:rsid w:val="00B5493A"/>
    <w:rsid w:val="00B57B8F"/>
    <w:rsid w:val="00B60490"/>
    <w:rsid w:val="00B607F8"/>
    <w:rsid w:val="00B61AA2"/>
    <w:rsid w:val="00B61D06"/>
    <w:rsid w:val="00B61E1E"/>
    <w:rsid w:val="00B61FCA"/>
    <w:rsid w:val="00B621AA"/>
    <w:rsid w:val="00B62EDD"/>
    <w:rsid w:val="00B63878"/>
    <w:rsid w:val="00B63952"/>
    <w:rsid w:val="00B63BFD"/>
    <w:rsid w:val="00B63F4F"/>
    <w:rsid w:val="00B646C3"/>
    <w:rsid w:val="00B65264"/>
    <w:rsid w:val="00B6565B"/>
    <w:rsid w:val="00B677D0"/>
    <w:rsid w:val="00B71075"/>
    <w:rsid w:val="00B71413"/>
    <w:rsid w:val="00B71937"/>
    <w:rsid w:val="00B71D51"/>
    <w:rsid w:val="00B71E88"/>
    <w:rsid w:val="00B72051"/>
    <w:rsid w:val="00B72B52"/>
    <w:rsid w:val="00B73329"/>
    <w:rsid w:val="00B73B5C"/>
    <w:rsid w:val="00B744A7"/>
    <w:rsid w:val="00B761BD"/>
    <w:rsid w:val="00B76673"/>
    <w:rsid w:val="00B767FC"/>
    <w:rsid w:val="00B805B1"/>
    <w:rsid w:val="00B8123B"/>
    <w:rsid w:val="00B81512"/>
    <w:rsid w:val="00B81A8A"/>
    <w:rsid w:val="00B81CC3"/>
    <w:rsid w:val="00B8200A"/>
    <w:rsid w:val="00B8203C"/>
    <w:rsid w:val="00B821B6"/>
    <w:rsid w:val="00B82AD5"/>
    <w:rsid w:val="00B838CF"/>
    <w:rsid w:val="00B83DF4"/>
    <w:rsid w:val="00B85114"/>
    <w:rsid w:val="00B87098"/>
    <w:rsid w:val="00B878AB"/>
    <w:rsid w:val="00B9120A"/>
    <w:rsid w:val="00B923AD"/>
    <w:rsid w:val="00B951E6"/>
    <w:rsid w:val="00B9592A"/>
    <w:rsid w:val="00B96A2C"/>
    <w:rsid w:val="00B96AB2"/>
    <w:rsid w:val="00B96E88"/>
    <w:rsid w:val="00B976AB"/>
    <w:rsid w:val="00B97D84"/>
    <w:rsid w:val="00BA12A5"/>
    <w:rsid w:val="00BA2637"/>
    <w:rsid w:val="00BA298D"/>
    <w:rsid w:val="00BA2ABC"/>
    <w:rsid w:val="00BA36AE"/>
    <w:rsid w:val="00BA39F3"/>
    <w:rsid w:val="00BA64CC"/>
    <w:rsid w:val="00BA7B2A"/>
    <w:rsid w:val="00BB0D4C"/>
    <w:rsid w:val="00BB2C8D"/>
    <w:rsid w:val="00BB2C9E"/>
    <w:rsid w:val="00BB3B07"/>
    <w:rsid w:val="00BB556C"/>
    <w:rsid w:val="00BB6317"/>
    <w:rsid w:val="00BB64AE"/>
    <w:rsid w:val="00BB735E"/>
    <w:rsid w:val="00BB7DE4"/>
    <w:rsid w:val="00BC1901"/>
    <w:rsid w:val="00BC2F0A"/>
    <w:rsid w:val="00BC334B"/>
    <w:rsid w:val="00BC3B7D"/>
    <w:rsid w:val="00BC3DC7"/>
    <w:rsid w:val="00BC3E73"/>
    <w:rsid w:val="00BC4AD7"/>
    <w:rsid w:val="00BC4C37"/>
    <w:rsid w:val="00BC4D97"/>
    <w:rsid w:val="00BC6097"/>
    <w:rsid w:val="00BC6180"/>
    <w:rsid w:val="00BC665B"/>
    <w:rsid w:val="00BC6BF2"/>
    <w:rsid w:val="00BC6C15"/>
    <w:rsid w:val="00BC7F49"/>
    <w:rsid w:val="00BD1579"/>
    <w:rsid w:val="00BD20AF"/>
    <w:rsid w:val="00BD23E8"/>
    <w:rsid w:val="00BD3359"/>
    <w:rsid w:val="00BD51B1"/>
    <w:rsid w:val="00BD7EC3"/>
    <w:rsid w:val="00BE0F5E"/>
    <w:rsid w:val="00BE14CD"/>
    <w:rsid w:val="00BE2097"/>
    <w:rsid w:val="00BE2875"/>
    <w:rsid w:val="00BE2D39"/>
    <w:rsid w:val="00BE3D6E"/>
    <w:rsid w:val="00BE3F47"/>
    <w:rsid w:val="00BE49B0"/>
    <w:rsid w:val="00BF06DF"/>
    <w:rsid w:val="00BF18E6"/>
    <w:rsid w:val="00BF3ACE"/>
    <w:rsid w:val="00BF563A"/>
    <w:rsid w:val="00BF57F5"/>
    <w:rsid w:val="00BF7499"/>
    <w:rsid w:val="00C01687"/>
    <w:rsid w:val="00C0198C"/>
    <w:rsid w:val="00C0216B"/>
    <w:rsid w:val="00C02D10"/>
    <w:rsid w:val="00C04256"/>
    <w:rsid w:val="00C051C6"/>
    <w:rsid w:val="00C05712"/>
    <w:rsid w:val="00C06798"/>
    <w:rsid w:val="00C07346"/>
    <w:rsid w:val="00C101D8"/>
    <w:rsid w:val="00C109B7"/>
    <w:rsid w:val="00C11546"/>
    <w:rsid w:val="00C11890"/>
    <w:rsid w:val="00C12080"/>
    <w:rsid w:val="00C14497"/>
    <w:rsid w:val="00C1455A"/>
    <w:rsid w:val="00C14A5A"/>
    <w:rsid w:val="00C14C1F"/>
    <w:rsid w:val="00C15494"/>
    <w:rsid w:val="00C154AE"/>
    <w:rsid w:val="00C15963"/>
    <w:rsid w:val="00C16F18"/>
    <w:rsid w:val="00C17129"/>
    <w:rsid w:val="00C209A9"/>
    <w:rsid w:val="00C21488"/>
    <w:rsid w:val="00C22D8E"/>
    <w:rsid w:val="00C23306"/>
    <w:rsid w:val="00C23796"/>
    <w:rsid w:val="00C24A63"/>
    <w:rsid w:val="00C24C68"/>
    <w:rsid w:val="00C254D2"/>
    <w:rsid w:val="00C256D5"/>
    <w:rsid w:val="00C25AF0"/>
    <w:rsid w:val="00C25C4E"/>
    <w:rsid w:val="00C26D72"/>
    <w:rsid w:val="00C315C7"/>
    <w:rsid w:val="00C328EC"/>
    <w:rsid w:val="00C33C8E"/>
    <w:rsid w:val="00C34DAB"/>
    <w:rsid w:val="00C35FC3"/>
    <w:rsid w:val="00C363B5"/>
    <w:rsid w:val="00C36587"/>
    <w:rsid w:val="00C4031F"/>
    <w:rsid w:val="00C404DF"/>
    <w:rsid w:val="00C41859"/>
    <w:rsid w:val="00C42FE6"/>
    <w:rsid w:val="00C43038"/>
    <w:rsid w:val="00C43D3C"/>
    <w:rsid w:val="00C44320"/>
    <w:rsid w:val="00C46906"/>
    <w:rsid w:val="00C46C13"/>
    <w:rsid w:val="00C46CE2"/>
    <w:rsid w:val="00C47235"/>
    <w:rsid w:val="00C500D3"/>
    <w:rsid w:val="00C51814"/>
    <w:rsid w:val="00C52272"/>
    <w:rsid w:val="00C52309"/>
    <w:rsid w:val="00C52465"/>
    <w:rsid w:val="00C52C38"/>
    <w:rsid w:val="00C52D96"/>
    <w:rsid w:val="00C53A4E"/>
    <w:rsid w:val="00C53E98"/>
    <w:rsid w:val="00C53FBF"/>
    <w:rsid w:val="00C541DB"/>
    <w:rsid w:val="00C54E18"/>
    <w:rsid w:val="00C54F7F"/>
    <w:rsid w:val="00C55B29"/>
    <w:rsid w:val="00C55E17"/>
    <w:rsid w:val="00C55EA2"/>
    <w:rsid w:val="00C5661D"/>
    <w:rsid w:val="00C57E97"/>
    <w:rsid w:val="00C57F4B"/>
    <w:rsid w:val="00C57FFA"/>
    <w:rsid w:val="00C61DC5"/>
    <w:rsid w:val="00C62C6C"/>
    <w:rsid w:val="00C62D31"/>
    <w:rsid w:val="00C6399E"/>
    <w:rsid w:val="00C64337"/>
    <w:rsid w:val="00C64799"/>
    <w:rsid w:val="00C65019"/>
    <w:rsid w:val="00C6512F"/>
    <w:rsid w:val="00C65314"/>
    <w:rsid w:val="00C65C97"/>
    <w:rsid w:val="00C6600D"/>
    <w:rsid w:val="00C66CE6"/>
    <w:rsid w:val="00C6760F"/>
    <w:rsid w:val="00C702F8"/>
    <w:rsid w:val="00C7205A"/>
    <w:rsid w:val="00C723B4"/>
    <w:rsid w:val="00C72B8B"/>
    <w:rsid w:val="00C7349E"/>
    <w:rsid w:val="00C7439D"/>
    <w:rsid w:val="00C74B29"/>
    <w:rsid w:val="00C74DE0"/>
    <w:rsid w:val="00C74EA8"/>
    <w:rsid w:val="00C75014"/>
    <w:rsid w:val="00C75200"/>
    <w:rsid w:val="00C764B2"/>
    <w:rsid w:val="00C77057"/>
    <w:rsid w:val="00C8113D"/>
    <w:rsid w:val="00C81A1D"/>
    <w:rsid w:val="00C81BCA"/>
    <w:rsid w:val="00C8292E"/>
    <w:rsid w:val="00C833C6"/>
    <w:rsid w:val="00C839E5"/>
    <w:rsid w:val="00C83A20"/>
    <w:rsid w:val="00C840BA"/>
    <w:rsid w:val="00C84B1B"/>
    <w:rsid w:val="00C84D71"/>
    <w:rsid w:val="00C84F9C"/>
    <w:rsid w:val="00C8508E"/>
    <w:rsid w:val="00C85744"/>
    <w:rsid w:val="00C85C9A"/>
    <w:rsid w:val="00C877AB"/>
    <w:rsid w:val="00C878D9"/>
    <w:rsid w:val="00C8795C"/>
    <w:rsid w:val="00C87970"/>
    <w:rsid w:val="00C9027A"/>
    <w:rsid w:val="00C9132A"/>
    <w:rsid w:val="00C9299A"/>
    <w:rsid w:val="00C92D4A"/>
    <w:rsid w:val="00C92EEF"/>
    <w:rsid w:val="00C92FE8"/>
    <w:rsid w:val="00C933BB"/>
    <w:rsid w:val="00C93CF3"/>
    <w:rsid w:val="00C94A80"/>
    <w:rsid w:val="00C94FD2"/>
    <w:rsid w:val="00C96683"/>
    <w:rsid w:val="00CA03DB"/>
    <w:rsid w:val="00CA0AF6"/>
    <w:rsid w:val="00CA1272"/>
    <w:rsid w:val="00CA28BA"/>
    <w:rsid w:val="00CA4142"/>
    <w:rsid w:val="00CA4377"/>
    <w:rsid w:val="00CA458F"/>
    <w:rsid w:val="00CA5263"/>
    <w:rsid w:val="00CA526D"/>
    <w:rsid w:val="00CA55A0"/>
    <w:rsid w:val="00CA571F"/>
    <w:rsid w:val="00CA69BC"/>
    <w:rsid w:val="00CA6C35"/>
    <w:rsid w:val="00CB1435"/>
    <w:rsid w:val="00CB1CFE"/>
    <w:rsid w:val="00CB20BB"/>
    <w:rsid w:val="00CB2C10"/>
    <w:rsid w:val="00CB2F28"/>
    <w:rsid w:val="00CB389C"/>
    <w:rsid w:val="00CB58EE"/>
    <w:rsid w:val="00CB6BE2"/>
    <w:rsid w:val="00CB7C0E"/>
    <w:rsid w:val="00CC1029"/>
    <w:rsid w:val="00CC10A8"/>
    <w:rsid w:val="00CC222B"/>
    <w:rsid w:val="00CC257D"/>
    <w:rsid w:val="00CC2BD1"/>
    <w:rsid w:val="00CC348E"/>
    <w:rsid w:val="00CC46B0"/>
    <w:rsid w:val="00CC5EDD"/>
    <w:rsid w:val="00CC6234"/>
    <w:rsid w:val="00CC6E40"/>
    <w:rsid w:val="00CD019C"/>
    <w:rsid w:val="00CD0C80"/>
    <w:rsid w:val="00CD13EF"/>
    <w:rsid w:val="00CD2299"/>
    <w:rsid w:val="00CD31EB"/>
    <w:rsid w:val="00CD4896"/>
    <w:rsid w:val="00CD56F1"/>
    <w:rsid w:val="00CD571E"/>
    <w:rsid w:val="00CD57AE"/>
    <w:rsid w:val="00CD621C"/>
    <w:rsid w:val="00CD6CF1"/>
    <w:rsid w:val="00CD7E81"/>
    <w:rsid w:val="00CE12AA"/>
    <w:rsid w:val="00CE17E9"/>
    <w:rsid w:val="00CE1CB7"/>
    <w:rsid w:val="00CE2015"/>
    <w:rsid w:val="00CE2BD0"/>
    <w:rsid w:val="00CE49D1"/>
    <w:rsid w:val="00CE5414"/>
    <w:rsid w:val="00CE5882"/>
    <w:rsid w:val="00CE791C"/>
    <w:rsid w:val="00CE7EEC"/>
    <w:rsid w:val="00CF0C7D"/>
    <w:rsid w:val="00CF2246"/>
    <w:rsid w:val="00CF39EB"/>
    <w:rsid w:val="00CF3B39"/>
    <w:rsid w:val="00CF44A1"/>
    <w:rsid w:val="00CF4BCB"/>
    <w:rsid w:val="00CF555A"/>
    <w:rsid w:val="00CF580D"/>
    <w:rsid w:val="00CF61EA"/>
    <w:rsid w:val="00CF711D"/>
    <w:rsid w:val="00D00960"/>
    <w:rsid w:val="00D01A9A"/>
    <w:rsid w:val="00D020A6"/>
    <w:rsid w:val="00D03AB8"/>
    <w:rsid w:val="00D03C52"/>
    <w:rsid w:val="00D045A6"/>
    <w:rsid w:val="00D04B80"/>
    <w:rsid w:val="00D04BBB"/>
    <w:rsid w:val="00D04D79"/>
    <w:rsid w:val="00D05048"/>
    <w:rsid w:val="00D056A6"/>
    <w:rsid w:val="00D0635A"/>
    <w:rsid w:val="00D068A4"/>
    <w:rsid w:val="00D06F82"/>
    <w:rsid w:val="00D07385"/>
    <w:rsid w:val="00D078DD"/>
    <w:rsid w:val="00D07B00"/>
    <w:rsid w:val="00D10298"/>
    <w:rsid w:val="00D11864"/>
    <w:rsid w:val="00D12468"/>
    <w:rsid w:val="00D1282E"/>
    <w:rsid w:val="00D12973"/>
    <w:rsid w:val="00D12F6C"/>
    <w:rsid w:val="00D13917"/>
    <w:rsid w:val="00D13EA2"/>
    <w:rsid w:val="00D14A57"/>
    <w:rsid w:val="00D1509D"/>
    <w:rsid w:val="00D15BD0"/>
    <w:rsid w:val="00D161EF"/>
    <w:rsid w:val="00D16972"/>
    <w:rsid w:val="00D16A31"/>
    <w:rsid w:val="00D179A6"/>
    <w:rsid w:val="00D2037E"/>
    <w:rsid w:val="00D205C5"/>
    <w:rsid w:val="00D215CF"/>
    <w:rsid w:val="00D23300"/>
    <w:rsid w:val="00D250F0"/>
    <w:rsid w:val="00D264A9"/>
    <w:rsid w:val="00D2668F"/>
    <w:rsid w:val="00D27AAA"/>
    <w:rsid w:val="00D30486"/>
    <w:rsid w:val="00D30618"/>
    <w:rsid w:val="00D307E4"/>
    <w:rsid w:val="00D30DC3"/>
    <w:rsid w:val="00D30F6D"/>
    <w:rsid w:val="00D31248"/>
    <w:rsid w:val="00D3130A"/>
    <w:rsid w:val="00D31975"/>
    <w:rsid w:val="00D31CE3"/>
    <w:rsid w:val="00D3219A"/>
    <w:rsid w:val="00D33557"/>
    <w:rsid w:val="00D33604"/>
    <w:rsid w:val="00D339EE"/>
    <w:rsid w:val="00D34447"/>
    <w:rsid w:val="00D3447F"/>
    <w:rsid w:val="00D35202"/>
    <w:rsid w:val="00D35597"/>
    <w:rsid w:val="00D36F7F"/>
    <w:rsid w:val="00D37374"/>
    <w:rsid w:val="00D40002"/>
    <w:rsid w:val="00D430D2"/>
    <w:rsid w:val="00D439AD"/>
    <w:rsid w:val="00D4473C"/>
    <w:rsid w:val="00D4564A"/>
    <w:rsid w:val="00D465AF"/>
    <w:rsid w:val="00D517E6"/>
    <w:rsid w:val="00D51A96"/>
    <w:rsid w:val="00D52187"/>
    <w:rsid w:val="00D55CF4"/>
    <w:rsid w:val="00D56329"/>
    <w:rsid w:val="00D56F9D"/>
    <w:rsid w:val="00D56FCA"/>
    <w:rsid w:val="00D57A2E"/>
    <w:rsid w:val="00D60144"/>
    <w:rsid w:val="00D61143"/>
    <w:rsid w:val="00D617DF"/>
    <w:rsid w:val="00D62CEA"/>
    <w:rsid w:val="00D635CA"/>
    <w:rsid w:val="00D63F1A"/>
    <w:rsid w:val="00D641C0"/>
    <w:rsid w:val="00D64535"/>
    <w:rsid w:val="00D64543"/>
    <w:rsid w:val="00D6463B"/>
    <w:rsid w:val="00D646BF"/>
    <w:rsid w:val="00D65CDC"/>
    <w:rsid w:val="00D672DC"/>
    <w:rsid w:val="00D67842"/>
    <w:rsid w:val="00D67E63"/>
    <w:rsid w:val="00D72023"/>
    <w:rsid w:val="00D72CF1"/>
    <w:rsid w:val="00D7365F"/>
    <w:rsid w:val="00D73C50"/>
    <w:rsid w:val="00D7515B"/>
    <w:rsid w:val="00D751B0"/>
    <w:rsid w:val="00D755D7"/>
    <w:rsid w:val="00D75E28"/>
    <w:rsid w:val="00D7668D"/>
    <w:rsid w:val="00D770B0"/>
    <w:rsid w:val="00D770F0"/>
    <w:rsid w:val="00D77BEE"/>
    <w:rsid w:val="00D806FA"/>
    <w:rsid w:val="00D80E99"/>
    <w:rsid w:val="00D814FB"/>
    <w:rsid w:val="00D82D2C"/>
    <w:rsid w:val="00D835C0"/>
    <w:rsid w:val="00D842A5"/>
    <w:rsid w:val="00D86F16"/>
    <w:rsid w:val="00D87B59"/>
    <w:rsid w:val="00D9012E"/>
    <w:rsid w:val="00D908B9"/>
    <w:rsid w:val="00D90E3D"/>
    <w:rsid w:val="00D913A2"/>
    <w:rsid w:val="00D91A91"/>
    <w:rsid w:val="00D92587"/>
    <w:rsid w:val="00D92A45"/>
    <w:rsid w:val="00D92FF7"/>
    <w:rsid w:val="00D93E37"/>
    <w:rsid w:val="00D95B1C"/>
    <w:rsid w:val="00D95E13"/>
    <w:rsid w:val="00D974CD"/>
    <w:rsid w:val="00DA0AFB"/>
    <w:rsid w:val="00DA1BD8"/>
    <w:rsid w:val="00DA35D3"/>
    <w:rsid w:val="00DA5E55"/>
    <w:rsid w:val="00DA5E5C"/>
    <w:rsid w:val="00DA638C"/>
    <w:rsid w:val="00DA6B79"/>
    <w:rsid w:val="00DA6EE0"/>
    <w:rsid w:val="00DA71DD"/>
    <w:rsid w:val="00DA7ADA"/>
    <w:rsid w:val="00DB17FC"/>
    <w:rsid w:val="00DB18F7"/>
    <w:rsid w:val="00DB1DDF"/>
    <w:rsid w:val="00DB2674"/>
    <w:rsid w:val="00DB2A62"/>
    <w:rsid w:val="00DB306D"/>
    <w:rsid w:val="00DB47D3"/>
    <w:rsid w:val="00DC0A50"/>
    <w:rsid w:val="00DC1305"/>
    <w:rsid w:val="00DC1AB2"/>
    <w:rsid w:val="00DC2270"/>
    <w:rsid w:val="00DC3575"/>
    <w:rsid w:val="00DC4295"/>
    <w:rsid w:val="00DC4B6A"/>
    <w:rsid w:val="00DC5F75"/>
    <w:rsid w:val="00DC64B9"/>
    <w:rsid w:val="00DC7B5C"/>
    <w:rsid w:val="00DC7F1C"/>
    <w:rsid w:val="00DD0C42"/>
    <w:rsid w:val="00DD0C6D"/>
    <w:rsid w:val="00DD2403"/>
    <w:rsid w:val="00DD2BBF"/>
    <w:rsid w:val="00DD2C29"/>
    <w:rsid w:val="00DD2DE5"/>
    <w:rsid w:val="00DD3135"/>
    <w:rsid w:val="00DD4330"/>
    <w:rsid w:val="00DD4411"/>
    <w:rsid w:val="00DD517E"/>
    <w:rsid w:val="00DD529E"/>
    <w:rsid w:val="00DD5EE9"/>
    <w:rsid w:val="00DD5F92"/>
    <w:rsid w:val="00DD6709"/>
    <w:rsid w:val="00DD721B"/>
    <w:rsid w:val="00DD7688"/>
    <w:rsid w:val="00DD76D6"/>
    <w:rsid w:val="00DE0036"/>
    <w:rsid w:val="00DE01F9"/>
    <w:rsid w:val="00DE0297"/>
    <w:rsid w:val="00DE03E4"/>
    <w:rsid w:val="00DE2A05"/>
    <w:rsid w:val="00DE32F3"/>
    <w:rsid w:val="00DE3443"/>
    <w:rsid w:val="00DE4C20"/>
    <w:rsid w:val="00DE5C01"/>
    <w:rsid w:val="00DE6EAC"/>
    <w:rsid w:val="00DE78E8"/>
    <w:rsid w:val="00DE7D8A"/>
    <w:rsid w:val="00DF037F"/>
    <w:rsid w:val="00DF06C4"/>
    <w:rsid w:val="00DF0D5C"/>
    <w:rsid w:val="00DF1438"/>
    <w:rsid w:val="00DF19C4"/>
    <w:rsid w:val="00DF4371"/>
    <w:rsid w:val="00DF4944"/>
    <w:rsid w:val="00DF53DD"/>
    <w:rsid w:val="00DF5A32"/>
    <w:rsid w:val="00DF5F8F"/>
    <w:rsid w:val="00DF69A4"/>
    <w:rsid w:val="00DF70F0"/>
    <w:rsid w:val="00DF753A"/>
    <w:rsid w:val="00E00296"/>
    <w:rsid w:val="00E00B53"/>
    <w:rsid w:val="00E0135D"/>
    <w:rsid w:val="00E01B7C"/>
    <w:rsid w:val="00E01BC0"/>
    <w:rsid w:val="00E01C21"/>
    <w:rsid w:val="00E03720"/>
    <w:rsid w:val="00E04331"/>
    <w:rsid w:val="00E066EE"/>
    <w:rsid w:val="00E06A51"/>
    <w:rsid w:val="00E06D07"/>
    <w:rsid w:val="00E06E76"/>
    <w:rsid w:val="00E105DF"/>
    <w:rsid w:val="00E10F96"/>
    <w:rsid w:val="00E13523"/>
    <w:rsid w:val="00E14388"/>
    <w:rsid w:val="00E1493A"/>
    <w:rsid w:val="00E14A44"/>
    <w:rsid w:val="00E14A90"/>
    <w:rsid w:val="00E14F96"/>
    <w:rsid w:val="00E152D7"/>
    <w:rsid w:val="00E1746F"/>
    <w:rsid w:val="00E17508"/>
    <w:rsid w:val="00E2043A"/>
    <w:rsid w:val="00E2227B"/>
    <w:rsid w:val="00E22346"/>
    <w:rsid w:val="00E2261D"/>
    <w:rsid w:val="00E23362"/>
    <w:rsid w:val="00E23632"/>
    <w:rsid w:val="00E2378A"/>
    <w:rsid w:val="00E23DAB"/>
    <w:rsid w:val="00E240FA"/>
    <w:rsid w:val="00E2575A"/>
    <w:rsid w:val="00E25BD3"/>
    <w:rsid w:val="00E27E24"/>
    <w:rsid w:val="00E30D2C"/>
    <w:rsid w:val="00E31A5B"/>
    <w:rsid w:val="00E32B6F"/>
    <w:rsid w:val="00E33CAF"/>
    <w:rsid w:val="00E349FE"/>
    <w:rsid w:val="00E34F9C"/>
    <w:rsid w:val="00E355D8"/>
    <w:rsid w:val="00E357F2"/>
    <w:rsid w:val="00E35D6F"/>
    <w:rsid w:val="00E36875"/>
    <w:rsid w:val="00E37403"/>
    <w:rsid w:val="00E37EE6"/>
    <w:rsid w:val="00E40255"/>
    <w:rsid w:val="00E409DA"/>
    <w:rsid w:val="00E41C40"/>
    <w:rsid w:val="00E4322F"/>
    <w:rsid w:val="00E45D1D"/>
    <w:rsid w:val="00E45FBA"/>
    <w:rsid w:val="00E4638F"/>
    <w:rsid w:val="00E471A3"/>
    <w:rsid w:val="00E47952"/>
    <w:rsid w:val="00E52A1C"/>
    <w:rsid w:val="00E53AF9"/>
    <w:rsid w:val="00E53D70"/>
    <w:rsid w:val="00E54058"/>
    <w:rsid w:val="00E5567A"/>
    <w:rsid w:val="00E55953"/>
    <w:rsid w:val="00E55F3F"/>
    <w:rsid w:val="00E6026E"/>
    <w:rsid w:val="00E604CD"/>
    <w:rsid w:val="00E61961"/>
    <w:rsid w:val="00E6291F"/>
    <w:rsid w:val="00E63094"/>
    <w:rsid w:val="00E630AE"/>
    <w:rsid w:val="00E63DFB"/>
    <w:rsid w:val="00E6413C"/>
    <w:rsid w:val="00E65999"/>
    <w:rsid w:val="00E65AF6"/>
    <w:rsid w:val="00E65FBD"/>
    <w:rsid w:val="00E66735"/>
    <w:rsid w:val="00E6707B"/>
    <w:rsid w:val="00E67095"/>
    <w:rsid w:val="00E67501"/>
    <w:rsid w:val="00E678C9"/>
    <w:rsid w:val="00E70390"/>
    <w:rsid w:val="00E7074D"/>
    <w:rsid w:val="00E70ED7"/>
    <w:rsid w:val="00E71AD6"/>
    <w:rsid w:val="00E7275A"/>
    <w:rsid w:val="00E72BC9"/>
    <w:rsid w:val="00E72CEA"/>
    <w:rsid w:val="00E73212"/>
    <w:rsid w:val="00E734C3"/>
    <w:rsid w:val="00E74413"/>
    <w:rsid w:val="00E755C4"/>
    <w:rsid w:val="00E75AC0"/>
    <w:rsid w:val="00E7635E"/>
    <w:rsid w:val="00E80F78"/>
    <w:rsid w:val="00E816B8"/>
    <w:rsid w:val="00E81C76"/>
    <w:rsid w:val="00E81E5E"/>
    <w:rsid w:val="00E842A7"/>
    <w:rsid w:val="00E857AF"/>
    <w:rsid w:val="00E85FCD"/>
    <w:rsid w:val="00E85FFA"/>
    <w:rsid w:val="00E867B7"/>
    <w:rsid w:val="00E8748A"/>
    <w:rsid w:val="00E87849"/>
    <w:rsid w:val="00E87DE4"/>
    <w:rsid w:val="00E906CA"/>
    <w:rsid w:val="00E9102A"/>
    <w:rsid w:val="00E911CE"/>
    <w:rsid w:val="00E92272"/>
    <w:rsid w:val="00E944C7"/>
    <w:rsid w:val="00E94718"/>
    <w:rsid w:val="00E955E2"/>
    <w:rsid w:val="00E95757"/>
    <w:rsid w:val="00E95FB2"/>
    <w:rsid w:val="00E96889"/>
    <w:rsid w:val="00E96AB7"/>
    <w:rsid w:val="00E96B25"/>
    <w:rsid w:val="00E97A07"/>
    <w:rsid w:val="00E97B04"/>
    <w:rsid w:val="00E97B27"/>
    <w:rsid w:val="00EA0ACB"/>
    <w:rsid w:val="00EA125C"/>
    <w:rsid w:val="00EA2039"/>
    <w:rsid w:val="00EA20A6"/>
    <w:rsid w:val="00EA3C6B"/>
    <w:rsid w:val="00EA49E6"/>
    <w:rsid w:val="00EA53C4"/>
    <w:rsid w:val="00EA59E2"/>
    <w:rsid w:val="00EA6BD6"/>
    <w:rsid w:val="00EA7988"/>
    <w:rsid w:val="00EB0729"/>
    <w:rsid w:val="00EB08A0"/>
    <w:rsid w:val="00EB1F3D"/>
    <w:rsid w:val="00EB23D5"/>
    <w:rsid w:val="00EB480D"/>
    <w:rsid w:val="00EB5286"/>
    <w:rsid w:val="00EB5522"/>
    <w:rsid w:val="00EB55BF"/>
    <w:rsid w:val="00EB5989"/>
    <w:rsid w:val="00EB7064"/>
    <w:rsid w:val="00EB72A6"/>
    <w:rsid w:val="00EB7ED1"/>
    <w:rsid w:val="00EC0D70"/>
    <w:rsid w:val="00EC10D5"/>
    <w:rsid w:val="00EC164A"/>
    <w:rsid w:val="00EC1668"/>
    <w:rsid w:val="00EC266D"/>
    <w:rsid w:val="00EC2845"/>
    <w:rsid w:val="00EC29B2"/>
    <w:rsid w:val="00EC3318"/>
    <w:rsid w:val="00EC52D7"/>
    <w:rsid w:val="00EC5545"/>
    <w:rsid w:val="00EC58C4"/>
    <w:rsid w:val="00EC5F00"/>
    <w:rsid w:val="00EC68A2"/>
    <w:rsid w:val="00EC75E3"/>
    <w:rsid w:val="00ED008D"/>
    <w:rsid w:val="00ED1695"/>
    <w:rsid w:val="00ED25E6"/>
    <w:rsid w:val="00ED2CF2"/>
    <w:rsid w:val="00ED34D8"/>
    <w:rsid w:val="00ED34F2"/>
    <w:rsid w:val="00ED4AFB"/>
    <w:rsid w:val="00ED4F47"/>
    <w:rsid w:val="00ED5075"/>
    <w:rsid w:val="00ED5793"/>
    <w:rsid w:val="00ED5875"/>
    <w:rsid w:val="00ED7773"/>
    <w:rsid w:val="00ED7C13"/>
    <w:rsid w:val="00EE034C"/>
    <w:rsid w:val="00EE089E"/>
    <w:rsid w:val="00EE0E52"/>
    <w:rsid w:val="00EE1386"/>
    <w:rsid w:val="00EE13E6"/>
    <w:rsid w:val="00EE219A"/>
    <w:rsid w:val="00EE27E0"/>
    <w:rsid w:val="00EE2946"/>
    <w:rsid w:val="00EE2A93"/>
    <w:rsid w:val="00EE2C54"/>
    <w:rsid w:val="00EE3C7D"/>
    <w:rsid w:val="00EE5D7D"/>
    <w:rsid w:val="00EE5EC2"/>
    <w:rsid w:val="00EE653E"/>
    <w:rsid w:val="00EE6EBA"/>
    <w:rsid w:val="00EE73CE"/>
    <w:rsid w:val="00EF016D"/>
    <w:rsid w:val="00EF01CB"/>
    <w:rsid w:val="00EF0225"/>
    <w:rsid w:val="00EF0235"/>
    <w:rsid w:val="00EF16EE"/>
    <w:rsid w:val="00EF1EDA"/>
    <w:rsid w:val="00EF2265"/>
    <w:rsid w:val="00EF2457"/>
    <w:rsid w:val="00EF2900"/>
    <w:rsid w:val="00EF336B"/>
    <w:rsid w:val="00EF35FF"/>
    <w:rsid w:val="00EF4F03"/>
    <w:rsid w:val="00EF5BB0"/>
    <w:rsid w:val="00EF63BE"/>
    <w:rsid w:val="00EF75EE"/>
    <w:rsid w:val="00F0002F"/>
    <w:rsid w:val="00F00D85"/>
    <w:rsid w:val="00F01068"/>
    <w:rsid w:val="00F01DDB"/>
    <w:rsid w:val="00F02BB9"/>
    <w:rsid w:val="00F03210"/>
    <w:rsid w:val="00F035A4"/>
    <w:rsid w:val="00F037A6"/>
    <w:rsid w:val="00F04730"/>
    <w:rsid w:val="00F04C33"/>
    <w:rsid w:val="00F04E05"/>
    <w:rsid w:val="00F052BF"/>
    <w:rsid w:val="00F05474"/>
    <w:rsid w:val="00F055DE"/>
    <w:rsid w:val="00F0616A"/>
    <w:rsid w:val="00F06F55"/>
    <w:rsid w:val="00F1081E"/>
    <w:rsid w:val="00F12E6C"/>
    <w:rsid w:val="00F14EC4"/>
    <w:rsid w:val="00F165DC"/>
    <w:rsid w:val="00F17AC6"/>
    <w:rsid w:val="00F202B1"/>
    <w:rsid w:val="00F20878"/>
    <w:rsid w:val="00F20E11"/>
    <w:rsid w:val="00F20FCF"/>
    <w:rsid w:val="00F213CD"/>
    <w:rsid w:val="00F2351D"/>
    <w:rsid w:val="00F24A2E"/>
    <w:rsid w:val="00F24E96"/>
    <w:rsid w:val="00F260EC"/>
    <w:rsid w:val="00F26458"/>
    <w:rsid w:val="00F274BB"/>
    <w:rsid w:val="00F27ED0"/>
    <w:rsid w:val="00F3199D"/>
    <w:rsid w:val="00F31BB9"/>
    <w:rsid w:val="00F31EB7"/>
    <w:rsid w:val="00F32251"/>
    <w:rsid w:val="00F32393"/>
    <w:rsid w:val="00F33096"/>
    <w:rsid w:val="00F339E5"/>
    <w:rsid w:val="00F33D0F"/>
    <w:rsid w:val="00F34379"/>
    <w:rsid w:val="00F35E93"/>
    <w:rsid w:val="00F36151"/>
    <w:rsid w:val="00F37112"/>
    <w:rsid w:val="00F3733A"/>
    <w:rsid w:val="00F37888"/>
    <w:rsid w:val="00F40844"/>
    <w:rsid w:val="00F40920"/>
    <w:rsid w:val="00F409D3"/>
    <w:rsid w:val="00F42145"/>
    <w:rsid w:val="00F426B4"/>
    <w:rsid w:val="00F42751"/>
    <w:rsid w:val="00F43A6C"/>
    <w:rsid w:val="00F44D43"/>
    <w:rsid w:val="00F45C21"/>
    <w:rsid w:val="00F47583"/>
    <w:rsid w:val="00F477CF"/>
    <w:rsid w:val="00F47938"/>
    <w:rsid w:val="00F51D21"/>
    <w:rsid w:val="00F52300"/>
    <w:rsid w:val="00F531E6"/>
    <w:rsid w:val="00F5356F"/>
    <w:rsid w:val="00F536E9"/>
    <w:rsid w:val="00F53F34"/>
    <w:rsid w:val="00F54C02"/>
    <w:rsid w:val="00F54DF1"/>
    <w:rsid w:val="00F55C47"/>
    <w:rsid w:val="00F56B50"/>
    <w:rsid w:val="00F56B65"/>
    <w:rsid w:val="00F60721"/>
    <w:rsid w:val="00F6079B"/>
    <w:rsid w:val="00F60E8A"/>
    <w:rsid w:val="00F623A4"/>
    <w:rsid w:val="00F63B9C"/>
    <w:rsid w:val="00F63D45"/>
    <w:rsid w:val="00F63D65"/>
    <w:rsid w:val="00F64C11"/>
    <w:rsid w:val="00F64F48"/>
    <w:rsid w:val="00F653E4"/>
    <w:rsid w:val="00F66593"/>
    <w:rsid w:val="00F66D84"/>
    <w:rsid w:val="00F675B2"/>
    <w:rsid w:val="00F67A30"/>
    <w:rsid w:val="00F70FEE"/>
    <w:rsid w:val="00F71E03"/>
    <w:rsid w:val="00F72115"/>
    <w:rsid w:val="00F725A1"/>
    <w:rsid w:val="00F72FA4"/>
    <w:rsid w:val="00F73133"/>
    <w:rsid w:val="00F73FB9"/>
    <w:rsid w:val="00F74502"/>
    <w:rsid w:val="00F752EB"/>
    <w:rsid w:val="00F761E9"/>
    <w:rsid w:val="00F76A35"/>
    <w:rsid w:val="00F774C1"/>
    <w:rsid w:val="00F8020E"/>
    <w:rsid w:val="00F8159A"/>
    <w:rsid w:val="00F81753"/>
    <w:rsid w:val="00F81949"/>
    <w:rsid w:val="00F83587"/>
    <w:rsid w:val="00F83DFF"/>
    <w:rsid w:val="00F83EA2"/>
    <w:rsid w:val="00F8445F"/>
    <w:rsid w:val="00F84F61"/>
    <w:rsid w:val="00F86468"/>
    <w:rsid w:val="00F86950"/>
    <w:rsid w:val="00F9187E"/>
    <w:rsid w:val="00F91FAB"/>
    <w:rsid w:val="00F92A4C"/>
    <w:rsid w:val="00F9327E"/>
    <w:rsid w:val="00F9381F"/>
    <w:rsid w:val="00F93A08"/>
    <w:rsid w:val="00F93F12"/>
    <w:rsid w:val="00F94DC1"/>
    <w:rsid w:val="00F94DFB"/>
    <w:rsid w:val="00F96335"/>
    <w:rsid w:val="00F965B7"/>
    <w:rsid w:val="00F971E7"/>
    <w:rsid w:val="00F9765C"/>
    <w:rsid w:val="00FA0051"/>
    <w:rsid w:val="00FA0909"/>
    <w:rsid w:val="00FA098F"/>
    <w:rsid w:val="00FA1197"/>
    <w:rsid w:val="00FA18CF"/>
    <w:rsid w:val="00FA21AD"/>
    <w:rsid w:val="00FA31DC"/>
    <w:rsid w:val="00FA4647"/>
    <w:rsid w:val="00FA6142"/>
    <w:rsid w:val="00FA61A0"/>
    <w:rsid w:val="00FA71AC"/>
    <w:rsid w:val="00FA71F6"/>
    <w:rsid w:val="00FA735C"/>
    <w:rsid w:val="00FB043E"/>
    <w:rsid w:val="00FB1853"/>
    <w:rsid w:val="00FB25EA"/>
    <w:rsid w:val="00FB273F"/>
    <w:rsid w:val="00FB27B9"/>
    <w:rsid w:val="00FB27C3"/>
    <w:rsid w:val="00FB298A"/>
    <w:rsid w:val="00FB2F7D"/>
    <w:rsid w:val="00FB383D"/>
    <w:rsid w:val="00FB3CC7"/>
    <w:rsid w:val="00FB3D0C"/>
    <w:rsid w:val="00FB5F68"/>
    <w:rsid w:val="00FB76E5"/>
    <w:rsid w:val="00FC0280"/>
    <w:rsid w:val="00FC065B"/>
    <w:rsid w:val="00FC11F4"/>
    <w:rsid w:val="00FC1ED9"/>
    <w:rsid w:val="00FC22C3"/>
    <w:rsid w:val="00FC2B52"/>
    <w:rsid w:val="00FC32A0"/>
    <w:rsid w:val="00FC35A3"/>
    <w:rsid w:val="00FC380C"/>
    <w:rsid w:val="00FC4182"/>
    <w:rsid w:val="00FC4224"/>
    <w:rsid w:val="00FC4C3E"/>
    <w:rsid w:val="00FC53E8"/>
    <w:rsid w:val="00FC5642"/>
    <w:rsid w:val="00FC5709"/>
    <w:rsid w:val="00FC623C"/>
    <w:rsid w:val="00FC68D2"/>
    <w:rsid w:val="00FC6FB5"/>
    <w:rsid w:val="00FD049C"/>
    <w:rsid w:val="00FD17A2"/>
    <w:rsid w:val="00FD1892"/>
    <w:rsid w:val="00FD1D58"/>
    <w:rsid w:val="00FD24F9"/>
    <w:rsid w:val="00FD2E5E"/>
    <w:rsid w:val="00FD4EE8"/>
    <w:rsid w:val="00FD5016"/>
    <w:rsid w:val="00FD56C1"/>
    <w:rsid w:val="00FD5DA0"/>
    <w:rsid w:val="00FD65CB"/>
    <w:rsid w:val="00FD67CD"/>
    <w:rsid w:val="00FE0C87"/>
    <w:rsid w:val="00FE0FC6"/>
    <w:rsid w:val="00FE139A"/>
    <w:rsid w:val="00FE1C26"/>
    <w:rsid w:val="00FE1DAF"/>
    <w:rsid w:val="00FE298C"/>
    <w:rsid w:val="00FE32C9"/>
    <w:rsid w:val="00FE448D"/>
    <w:rsid w:val="00FE457B"/>
    <w:rsid w:val="00FE4889"/>
    <w:rsid w:val="00FE4E4C"/>
    <w:rsid w:val="00FE53D1"/>
    <w:rsid w:val="00FE58F6"/>
    <w:rsid w:val="00FE6381"/>
    <w:rsid w:val="00FE646A"/>
    <w:rsid w:val="00FE6C23"/>
    <w:rsid w:val="00FE7B53"/>
    <w:rsid w:val="00FF086E"/>
    <w:rsid w:val="00FF28A9"/>
    <w:rsid w:val="00FF3298"/>
    <w:rsid w:val="00FF453A"/>
    <w:rsid w:val="00FF5280"/>
    <w:rsid w:val="00FF5AC2"/>
    <w:rsid w:val="00FF5E90"/>
    <w:rsid w:val="00FF62AB"/>
    <w:rsid w:val="00FF6D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541037"/>
  <w15:docId w15:val="{02EDEB2B-AF4F-4220-9D89-970EB0CF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52"/>
    <w:rPr>
      <w:sz w:val="24"/>
      <w:szCs w:val="24"/>
    </w:rPr>
  </w:style>
  <w:style w:type="paragraph" w:styleId="Heading1">
    <w:name w:val="heading 1"/>
    <w:basedOn w:val="Normal"/>
    <w:next w:val="Normal"/>
    <w:link w:val="Heading1Char"/>
    <w:qFormat/>
    <w:rsid w:val="00F9381F"/>
    <w:pPr>
      <w:spacing w:before="240" w:after="120"/>
      <w:outlineLvl w:val="0"/>
    </w:pPr>
    <w:rPr>
      <w:rFonts w:ascii="Chicago" w:eastAsia="Times New Roman" w:hAnsi="Chicago"/>
      <w:b/>
      <w:szCs w:val="20"/>
    </w:rPr>
  </w:style>
  <w:style w:type="paragraph" w:styleId="Heading2">
    <w:name w:val="heading 2"/>
    <w:basedOn w:val="Normal"/>
    <w:next w:val="Normal"/>
    <w:link w:val="Heading2Char"/>
    <w:qFormat/>
    <w:rsid w:val="00F9381F"/>
    <w:pPr>
      <w:spacing w:before="120" w:after="120"/>
      <w:outlineLvl w:val="1"/>
    </w:pPr>
    <w:rPr>
      <w:rFonts w:ascii="Chicago" w:eastAsia="Times New Roman" w:hAnsi="Chicago"/>
      <w:szCs w:val="20"/>
    </w:rPr>
  </w:style>
  <w:style w:type="paragraph" w:styleId="Heading3">
    <w:name w:val="heading 3"/>
    <w:basedOn w:val="Normal"/>
    <w:next w:val="Normal"/>
    <w:link w:val="Heading3Char"/>
    <w:qFormat/>
    <w:rsid w:val="00F9381F"/>
    <w:pPr>
      <w:ind w:left="360"/>
      <w:outlineLvl w:val="2"/>
    </w:pPr>
    <w:rPr>
      <w:rFonts w:ascii="Chicago" w:eastAsia="Times New Roman" w:hAnsi="Chicago"/>
      <w:szCs w:val="20"/>
    </w:rPr>
  </w:style>
  <w:style w:type="paragraph" w:styleId="Heading4">
    <w:name w:val="heading 4"/>
    <w:basedOn w:val="Normal"/>
    <w:next w:val="Normal"/>
    <w:link w:val="Heading4Char"/>
    <w:qFormat/>
    <w:rsid w:val="00F9381F"/>
    <w:pPr>
      <w:spacing w:before="120"/>
      <w:outlineLvl w:val="3"/>
    </w:pPr>
    <w:rPr>
      <w:rFonts w:ascii="Chicago" w:eastAsia="Times New Roman" w:hAnsi="Chicago"/>
      <w:szCs w:val="20"/>
    </w:rPr>
  </w:style>
  <w:style w:type="paragraph" w:styleId="Heading5">
    <w:name w:val="heading 5"/>
    <w:basedOn w:val="Normal"/>
    <w:next w:val="Normal"/>
    <w:link w:val="Heading5Char"/>
    <w:qFormat/>
    <w:rsid w:val="00F9381F"/>
    <w:pPr>
      <w:spacing w:before="120"/>
      <w:outlineLvl w:val="4"/>
    </w:pPr>
    <w:rPr>
      <w:rFonts w:ascii="Chicago" w:eastAsia="Times New Roman" w:hAnsi="Chicago"/>
      <w:szCs w:val="20"/>
    </w:rPr>
  </w:style>
  <w:style w:type="paragraph" w:styleId="Heading6">
    <w:name w:val="heading 6"/>
    <w:basedOn w:val="Normal"/>
    <w:next w:val="Normal"/>
    <w:link w:val="Heading6Char"/>
    <w:qFormat/>
    <w:rsid w:val="00F9381F"/>
    <w:pPr>
      <w:spacing w:before="120"/>
      <w:outlineLvl w:val="5"/>
    </w:pPr>
    <w:rPr>
      <w:rFonts w:ascii="Chicago" w:eastAsia="Times New Roman" w:hAnsi="Chicago"/>
      <w:szCs w:val="20"/>
    </w:rPr>
  </w:style>
  <w:style w:type="paragraph" w:styleId="Heading7">
    <w:name w:val="heading 7"/>
    <w:basedOn w:val="Normal"/>
    <w:next w:val="Normal"/>
    <w:link w:val="Heading7Char"/>
    <w:qFormat/>
    <w:rsid w:val="00F9381F"/>
    <w:pPr>
      <w:spacing w:before="120"/>
      <w:outlineLvl w:val="6"/>
    </w:pPr>
    <w:rPr>
      <w:rFonts w:ascii="Chicago" w:eastAsia="Times New Roman" w:hAnsi="Chicago"/>
      <w:szCs w:val="20"/>
    </w:rPr>
  </w:style>
  <w:style w:type="paragraph" w:styleId="Heading8">
    <w:name w:val="heading 8"/>
    <w:basedOn w:val="Normal"/>
    <w:next w:val="Normal"/>
    <w:link w:val="Heading8Char"/>
    <w:qFormat/>
    <w:rsid w:val="00F9381F"/>
    <w:pPr>
      <w:keepNext/>
      <w:ind w:right="36"/>
      <w:jc w:val="center"/>
      <w:outlineLvl w:val="7"/>
    </w:pPr>
    <w:rPr>
      <w:rFonts w:eastAsia="Times New Roman"/>
      <w:b/>
      <w:sz w:val="22"/>
      <w:szCs w:val="20"/>
    </w:rPr>
  </w:style>
  <w:style w:type="paragraph" w:styleId="Heading9">
    <w:name w:val="heading 9"/>
    <w:basedOn w:val="Normal"/>
    <w:next w:val="Normal"/>
    <w:link w:val="Heading9Char"/>
    <w:qFormat/>
    <w:rsid w:val="00F9381F"/>
    <w:pPr>
      <w:keepNext/>
      <w:ind w:right="36"/>
      <w:jc w:val="both"/>
      <w:outlineLvl w:val="8"/>
    </w:pPr>
    <w:rPr>
      <w:rFonts w:eastAsia="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eastAsia="Times New Roman"/>
      <w:sz w:val="20"/>
      <w:szCs w:val="20"/>
    </w:rPr>
  </w:style>
  <w:style w:type="character" w:customStyle="1" w:styleId="FootnoteTextChar">
    <w:name w:val="Footnote Text Char"/>
    <w:semiHidden/>
    <w:rPr>
      <w:rFonts w:eastAsia="Times New Roman"/>
    </w:rPr>
  </w:style>
  <w:style w:type="character" w:styleId="FootnoteReference">
    <w:name w:val="footnote reference"/>
    <w:semiHidden/>
    <w:rPr>
      <w:vertAlign w:val="superscript"/>
    </w:r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szCs w:val="24"/>
    </w:rPr>
  </w:style>
  <w:style w:type="paragraph" w:styleId="BalloonText">
    <w:name w:val="Balloon Text"/>
    <w:basedOn w:val="Normal"/>
    <w:unhideWhenUsed/>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paragraph" w:customStyle="1" w:styleId="MediumList2-Accent41">
    <w:name w:val="Medium List 2 - Accent 41"/>
    <w:basedOn w:val="Normal"/>
    <w:qFormat/>
    <w:rsid w:val="00F9381F"/>
    <w:pPr>
      <w:ind w:left="720"/>
    </w:pPr>
  </w:style>
  <w:style w:type="paragraph" w:styleId="BodyText2">
    <w:name w:val="Body Text 2"/>
    <w:basedOn w:val="Normal"/>
    <w:semiHidden/>
    <w:pPr>
      <w:jc w:val="both"/>
    </w:pPr>
    <w:rPr>
      <w:rFonts w:eastAsia="Times New Roman"/>
      <w:szCs w:val="20"/>
    </w:rPr>
  </w:style>
  <w:style w:type="character" w:customStyle="1" w:styleId="BodyText2Char">
    <w:name w:val="Body Text 2 Char"/>
    <w:rPr>
      <w:rFonts w:eastAsia="Times New Roman"/>
      <w:sz w:val="24"/>
    </w:rPr>
  </w:style>
  <w:style w:type="character" w:styleId="CommentReference">
    <w:name w:val="annotation reference"/>
    <w:semiHidden/>
    <w:rPr>
      <w:sz w:val="16"/>
      <w:szCs w:val="16"/>
    </w:rPr>
  </w:style>
  <w:style w:type="paragraph" w:styleId="CommentText">
    <w:name w:val="annotation text"/>
    <w:basedOn w:val="Normal"/>
    <w:semiHidden/>
    <w:rPr>
      <w:rFonts w:eastAsia="Times New Roman"/>
      <w:sz w:val="20"/>
      <w:szCs w:val="20"/>
    </w:rPr>
  </w:style>
  <w:style w:type="character" w:customStyle="1" w:styleId="CommentTextChar">
    <w:name w:val="Comment Text Char"/>
    <w:semiHidden/>
    <w:rPr>
      <w:rFonts w:eastAsia="Times New Roman"/>
    </w:rPr>
  </w:style>
  <w:style w:type="paragraph" w:customStyle="1" w:styleId="LightGrid-Accent31">
    <w:name w:val="Light Grid - Accent 31"/>
    <w:basedOn w:val="Normal"/>
    <w:qFormat/>
    <w:rsid w:val="00F9381F"/>
    <w:pPr>
      <w:ind w:left="720"/>
    </w:pPr>
  </w:style>
  <w:style w:type="paragraph" w:styleId="BodyTextIndent">
    <w:name w:val="Body Text Indent"/>
    <w:basedOn w:val="Normal"/>
    <w:link w:val="BodyTextIndentChar1"/>
    <w:semiHidden/>
    <w:unhideWhenUsed/>
    <w:pPr>
      <w:spacing w:after="120"/>
      <w:ind w:left="360"/>
    </w:pPr>
  </w:style>
  <w:style w:type="character" w:customStyle="1" w:styleId="BodyTextIndentChar">
    <w:name w:val="Body Text Indent Char"/>
    <w:rPr>
      <w:sz w:val="24"/>
      <w:szCs w:val="24"/>
    </w:rPr>
  </w:style>
  <w:style w:type="paragraph" w:customStyle="1" w:styleId="CB">
    <w:name w:val="C&amp;B"/>
    <w:basedOn w:val="Normal"/>
    <w:qFormat/>
    <w:rsid w:val="00F9381F"/>
    <w:pPr>
      <w:jc w:val="both"/>
    </w:pPr>
    <w:rPr>
      <w:rFonts w:eastAsia="Times New Roman"/>
      <w:sz w:val="23"/>
      <w:szCs w:val="23"/>
    </w:rPr>
  </w:style>
  <w:style w:type="paragraph" w:customStyle="1" w:styleId="MediumShading1-Accent11">
    <w:name w:val="Medium Shading 1 - Accent 11"/>
    <w:qFormat/>
    <w:rsid w:val="00F9381F"/>
    <w:pPr>
      <w:overflowPunct w:val="0"/>
      <w:autoSpaceDE w:val="0"/>
      <w:autoSpaceDN w:val="0"/>
      <w:adjustRightInd w:val="0"/>
      <w:textAlignment w:val="baseline"/>
    </w:pPr>
    <w:rPr>
      <w:rFonts w:eastAsia="Times New Roman"/>
    </w:rPr>
  </w:style>
  <w:style w:type="paragraph" w:customStyle="1" w:styleId="ColorfulList-Accent12">
    <w:name w:val="Colorful List - Accent 12"/>
    <w:basedOn w:val="Normal"/>
    <w:qFormat/>
    <w:rsid w:val="00F9381F"/>
    <w:pPr>
      <w:ind w:left="720"/>
    </w:pPr>
  </w:style>
  <w:style w:type="paragraph" w:styleId="NormalWeb">
    <w:name w:val="Normal (Web)"/>
    <w:basedOn w:val="Normal"/>
    <w:semiHidden/>
    <w:pPr>
      <w:spacing w:before="100" w:beforeAutospacing="1" w:after="100" w:afterAutospacing="1"/>
    </w:pPr>
    <w:rPr>
      <w:rFonts w:eastAsia="Times New Roman"/>
    </w:rPr>
  </w:style>
  <w:style w:type="paragraph" w:styleId="ListParagraph">
    <w:name w:val="List Paragraph"/>
    <w:basedOn w:val="Normal"/>
    <w:qFormat/>
    <w:rsid w:val="00F9381F"/>
    <w:pPr>
      <w:ind w:left="720"/>
    </w:pPr>
    <w:rPr>
      <w:rFonts w:eastAsia="Times New Roman"/>
      <w:sz w:val="20"/>
      <w:szCs w:val="20"/>
    </w:rPr>
  </w:style>
  <w:style w:type="paragraph" w:styleId="BodyText">
    <w:name w:val="Body Text"/>
    <w:basedOn w:val="Normal"/>
    <w:link w:val="BodyTextChar1"/>
    <w:semiHidden/>
    <w:pPr>
      <w:overflowPunct w:val="0"/>
      <w:autoSpaceDE w:val="0"/>
      <w:autoSpaceDN w:val="0"/>
      <w:adjustRightInd w:val="0"/>
      <w:spacing w:after="120"/>
      <w:textAlignment w:val="baseline"/>
    </w:pPr>
    <w:rPr>
      <w:rFonts w:eastAsia="Times New Roman"/>
      <w:sz w:val="20"/>
      <w:szCs w:val="20"/>
    </w:rPr>
  </w:style>
  <w:style w:type="character" w:customStyle="1" w:styleId="BodyTextChar">
    <w:name w:val="Body Text Char"/>
    <w:rPr>
      <w:rFonts w:eastAsia="Times New Roman"/>
    </w:rPr>
  </w:style>
  <w:style w:type="paragraph" w:styleId="BodyTextIndent2">
    <w:name w:val="Body Text Indent 2"/>
    <w:basedOn w:val="Normal"/>
    <w:semiHidden/>
    <w:unhideWhenUsed/>
    <w:pPr>
      <w:spacing w:after="120" w:line="480" w:lineRule="auto"/>
      <w:ind w:left="360"/>
    </w:pPr>
  </w:style>
  <w:style w:type="character" w:customStyle="1" w:styleId="BodyTextIndent2Char">
    <w:name w:val="Body Text Indent 2 Char"/>
    <w:semiHidden/>
    <w:rPr>
      <w:sz w:val="24"/>
      <w:szCs w:val="24"/>
    </w:rPr>
  </w:style>
  <w:style w:type="paragraph" w:customStyle="1" w:styleId="Default">
    <w:name w:val="Default"/>
    <w:pPr>
      <w:autoSpaceDE w:val="0"/>
      <w:autoSpaceDN w:val="0"/>
      <w:adjustRightInd w:val="0"/>
    </w:pPr>
    <w:rPr>
      <w:rFonts w:eastAsia="Times New Roman"/>
      <w:color w:val="000000"/>
      <w:sz w:val="24"/>
      <w:szCs w:val="24"/>
    </w:rPr>
  </w:style>
  <w:style w:type="paragraph" w:styleId="BlockText">
    <w:name w:val="Block Text"/>
    <w:basedOn w:val="Normal"/>
    <w:semiHidden/>
    <w:pPr>
      <w:pBdr>
        <w:top w:val="single" w:sz="4" w:space="1" w:color="auto"/>
        <w:left w:val="single" w:sz="4" w:space="4" w:color="auto"/>
        <w:bottom w:val="single" w:sz="4" w:space="1" w:color="auto"/>
        <w:right w:val="single" w:sz="4" w:space="4" w:color="auto"/>
      </w:pBdr>
      <w:ind w:left="540" w:right="216"/>
      <w:jc w:val="both"/>
    </w:pPr>
    <w:rPr>
      <w:rFonts w:ascii="Arial" w:eastAsia="Times New Roman" w:hAnsi="Arial" w:cs="Arial"/>
      <w:sz w:val="21"/>
      <w:szCs w:val="21"/>
    </w:rPr>
  </w:style>
  <w:style w:type="character" w:customStyle="1" w:styleId="Heading8Char">
    <w:name w:val="Heading 8 Char"/>
    <w:link w:val="Heading8"/>
    <w:rsid w:val="00F9381F"/>
    <w:rPr>
      <w:rFonts w:eastAsia="Times New Roman"/>
      <w:b/>
      <w:sz w:val="22"/>
    </w:rPr>
  </w:style>
  <w:style w:type="character" w:styleId="Hyperlink">
    <w:name w:val="Hyperlink"/>
    <w:aliases w:val="BYLAW_header"/>
    <w:unhideWhenUsed/>
    <w:qFormat/>
    <w:rsid w:val="00F9381F"/>
    <w:rPr>
      <w:rFonts w:ascii="Times New Roman" w:hAnsi="Times New Roman"/>
      <w:b w:val="0"/>
      <w:color w:val="1408FC"/>
      <w:sz w:val="23"/>
      <w:u w:val="single"/>
    </w:rPr>
  </w:style>
  <w:style w:type="character" w:customStyle="1" w:styleId="Heading1Char">
    <w:name w:val="Heading 1 Char"/>
    <w:basedOn w:val="DefaultParagraphFont"/>
    <w:link w:val="Heading1"/>
    <w:rsid w:val="00F9381F"/>
    <w:rPr>
      <w:rFonts w:ascii="Chicago" w:eastAsia="Times New Roman" w:hAnsi="Chicago"/>
      <w:b/>
      <w:sz w:val="24"/>
    </w:rPr>
  </w:style>
  <w:style w:type="character" w:customStyle="1" w:styleId="Heading2Char">
    <w:name w:val="Heading 2 Char"/>
    <w:basedOn w:val="DefaultParagraphFont"/>
    <w:link w:val="Heading2"/>
    <w:rsid w:val="00F9381F"/>
    <w:rPr>
      <w:rFonts w:ascii="Chicago" w:eastAsia="Times New Roman" w:hAnsi="Chicago"/>
      <w:sz w:val="24"/>
    </w:rPr>
  </w:style>
  <w:style w:type="character" w:customStyle="1" w:styleId="Heading3Char">
    <w:name w:val="Heading 3 Char"/>
    <w:basedOn w:val="DefaultParagraphFont"/>
    <w:link w:val="Heading3"/>
    <w:rsid w:val="00F9381F"/>
    <w:rPr>
      <w:rFonts w:ascii="Chicago" w:eastAsia="Times New Roman" w:hAnsi="Chicago"/>
      <w:sz w:val="24"/>
    </w:rPr>
  </w:style>
  <w:style w:type="character" w:customStyle="1" w:styleId="Heading4Char">
    <w:name w:val="Heading 4 Char"/>
    <w:basedOn w:val="DefaultParagraphFont"/>
    <w:link w:val="Heading4"/>
    <w:rsid w:val="00F9381F"/>
    <w:rPr>
      <w:rFonts w:ascii="Chicago" w:eastAsia="Times New Roman" w:hAnsi="Chicago"/>
      <w:sz w:val="24"/>
    </w:rPr>
  </w:style>
  <w:style w:type="character" w:customStyle="1" w:styleId="Heading5Char">
    <w:name w:val="Heading 5 Char"/>
    <w:basedOn w:val="DefaultParagraphFont"/>
    <w:link w:val="Heading5"/>
    <w:rsid w:val="00F9381F"/>
    <w:rPr>
      <w:rFonts w:ascii="Chicago" w:eastAsia="Times New Roman" w:hAnsi="Chicago"/>
      <w:sz w:val="24"/>
    </w:rPr>
  </w:style>
  <w:style w:type="character" w:customStyle="1" w:styleId="Heading6Char">
    <w:name w:val="Heading 6 Char"/>
    <w:basedOn w:val="DefaultParagraphFont"/>
    <w:link w:val="Heading6"/>
    <w:rsid w:val="00F9381F"/>
    <w:rPr>
      <w:rFonts w:ascii="Chicago" w:eastAsia="Times New Roman" w:hAnsi="Chicago"/>
      <w:sz w:val="24"/>
    </w:rPr>
  </w:style>
  <w:style w:type="character" w:customStyle="1" w:styleId="Heading7Char">
    <w:name w:val="Heading 7 Char"/>
    <w:basedOn w:val="DefaultParagraphFont"/>
    <w:link w:val="Heading7"/>
    <w:rsid w:val="00F9381F"/>
    <w:rPr>
      <w:rFonts w:ascii="Chicago" w:eastAsia="Times New Roman" w:hAnsi="Chicago"/>
      <w:sz w:val="24"/>
    </w:rPr>
  </w:style>
  <w:style w:type="character" w:customStyle="1" w:styleId="Heading9Char">
    <w:name w:val="Heading 9 Char"/>
    <w:basedOn w:val="DefaultParagraphFont"/>
    <w:link w:val="Heading9"/>
    <w:rsid w:val="00F9381F"/>
    <w:rPr>
      <w:rFonts w:eastAsia="Times New Roman"/>
      <w:b/>
      <w:sz w:val="22"/>
      <w:u w:val="single"/>
    </w:rPr>
  </w:style>
  <w:style w:type="character" w:styleId="EndnoteReference">
    <w:name w:val="endnote reference"/>
    <w:semiHidden/>
    <w:rPr>
      <w:vertAlign w:val="superscript"/>
    </w:rPr>
  </w:style>
  <w:style w:type="paragraph" w:customStyle="1" w:styleId="listauto">
    <w:name w:val="list auto"/>
    <w:basedOn w:val="Normal"/>
    <w:rPr>
      <w:rFonts w:ascii="New York" w:eastAsia="Times New Roman" w:hAnsi="New York"/>
      <w:szCs w:val="20"/>
    </w:rPr>
  </w:style>
  <w:style w:type="paragraph" w:customStyle="1" w:styleId="ListBullet1">
    <w:name w:val="List Bullet1"/>
    <w:basedOn w:val="Normal"/>
    <w:rPr>
      <w:rFonts w:ascii="New York" w:eastAsia="Times New Roman" w:hAnsi="New York"/>
      <w:szCs w:val="20"/>
    </w:rPr>
  </w:style>
  <w:style w:type="paragraph" w:customStyle="1" w:styleId="listdash">
    <w:name w:val="list dash"/>
    <w:basedOn w:val="Normal"/>
    <w:rPr>
      <w:rFonts w:ascii="New York" w:eastAsia="Times New Roman" w:hAnsi="New York"/>
      <w:szCs w:val="20"/>
    </w:rPr>
  </w:style>
  <w:style w:type="paragraph" w:customStyle="1" w:styleId="listmark">
    <w:name w:val="list mark"/>
    <w:basedOn w:val="Normal"/>
    <w:rPr>
      <w:rFonts w:ascii="New York" w:eastAsia="Times New Roman" w:hAnsi="New York"/>
      <w:szCs w:val="20"/>
    </w:rPr>
  </w:style>
  <w:style w:type="paragraph" w:customStyle="1" w:styleId="listreference">
    <w:name w:val="list reference"/>
    <w:basedOn w:val="Normal"/>
    <w:rPr>
      <w:rFonts w:ascii="New York" w:eastAsia="Times New Roman" w:hAnsi="New York"/>
      <w:szCs w:val="20"/>
    </w:rPr>
  </w:style>
  <w:style w:type="paragraph" w:customStyle="1" w:styleId="listvariable">
    <w:name w:val="list variable"/>
    <w:basedOn w:val="Normal"/>
    <w:rPr>
      <w:rFonts w:ascii="New York" w:eastAsia="Times New Roman" w:hAnsi="New York"/>
      <w:szCs w:val="20"/>
    </w:rPr>
  </w:style>
  <w:style w:type="character" w:styleId="PageNumber">
    <w:name w:val="page number"/>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ind w:right="216"/>
      <w:jc w:val="both"/>
    </w:pPr>
    <w:rPr>
      <w:rFonts w:ascii="Arial" w:eastAsia="Times New Roman" w:hAnsi="Arial" w:cs="Arial"/>
      <w:sz w:val="21"/>
      <w:szCs w:val="21"/>
    </w:rPr>
  </w:style>
  <w:style w:type="character" w:customStyle="1" w:styleId="BodyText3Char">
    <w:name w:val="Body Text 3 Char"/>
    <w:rPr>
      <w:rFonts w:ascii="Arial" w:eastAsia="Times New Roman" w:hAnsi="Arial" w:cs="Arial"/>
      <w:sz w:val="21"/>
      <w:szCs w:val="21"/>
    </w:rPr>
  </w:style>
  <w:style w:type="character" w:styleId="FollowedHyperlink">
    <w:name w:val="FollowedHyperlink"/>
    <w:semiHidden/>
    <w:qFormat/>
    <w:rsid w:val="00F9381F"/>
    <w:rPr>
      <w:rFonts w:ascii="Times New Roman" w:hAnsi="Times New Roman"/>
      <w:b/>
      <w:color w:val="0070C0"/>
      <w:sz w:val="23"/>
      <w:u w:val="none"/>
    </w:rPr>
  </w:style>
  <w:style w:type="paragraph" w:styleId="CommentSubject">
    <w:name w:val="annotation subject"/>
    <w:basedOn w:val="CommentText"/>
    <w:next w:val="CommentText"/>
    <w:semiHidden/>
    <w:rPr>
      <w:rFonts w:ascii="Times" w:hAnsi="Times"/>
      <w:b/>
      <w:bCs/>
    </w:rPr>
  </w:style>
  <w:style w:type="character" w:customStyle="1" w:styleId="CommentSubjectChar">
    <w:name w:val="Comment Subject Char"/>
    <w:semiHidden/>
    <w:rPr>
      <w:rFonts w:ascii="Times" w:eastAsia="Times New Roman" w:hAnsi="Times"/>
      <w:b/>
      <w:bCs/>
    </w:rPr>
  </w:style>
  <w:style w:type="paragraph" w:customStyle="1" w:styleId="footer-bylaws">
    <w:name w:val="footer-bylaws"/>
    <w:basedOn w:val="Footer"/>
    <w:qFormat/>
    <w:rsid w:val="00F9381F"/>
    <w:pPr>
      <w:tabs>
        <w:tab w:val="clear" w:pos="4680"/>
        <w:tab w:val="clear" w:pos="9360"/>
      </w:tabs>
      <w:jc w:val="center"/>
    </w:pPr>
    <w:rPr>
      <w:rFonts w:eastAsia="Times New Roman"/>
      <w:sz w:val="3276"/>
      <w:szCs w:val="3276"/>
    </w:rPr>
  </w:style>
  <w:style w:type="character" w:customStyle="1" w:styleId="footer-bylawsChar">
    <w:name w:val="footer-bylaws Char"/>
    <w:rPr>
      <w:rFonts w:eastAsia="Times New Roman"/>
      <w:sz w:val="3276"/>
      <w:szCs w:val="3276"/>
    </w:rPr>
  </w:style>
  <w:style w:type="paragraph" w:customStyle="1" w:styleId="ColorfulList-Accent11">
    <w:name w:val="Colorful List - Accent 11"/>
    <w:basedOn w:val="Normal"/>
    <w:qFormat/>
    <w:rsid w:val="00F9381F"/>
    <w:pPr>
      <w:ind w:left="720"/>
    </w:pPr>
  </w:style>
  <w:style w:type="paragraph" w:styleId="PlainText">
    <w:name w:val="Plain Text"/>
    <w:basedOn w:val="Normal"/>
    <w:unhideWhenUsed/>
    <w:rPr>
      <w:rFonts w:ascii="Calibri" w:hAnsi="Calibri"/>
      <w:sz w:val="22"/>
      <w:szCs w:val="22"/>
    </w:rPr>
  </w:style>
  <w:style w:type="character" w:customStyle="1" w:styleId="PlainTextChar">
    <w:name w:val="Plain Text Char"/>
    <w:rPr>
      <w:rFonts w:ascii="Calibri" w:hAnsi="Calibri"/>
      <w:sz w:val="22"/>
      <w:szCs w:val="22"/>
    </w:rPr>
  </w:style>
  <w:style w:type="character" w:styleId="Strong">
    <w:name w:val="Strong"/>
    <w:qFormat/>
    <w:rsid w:val="00F9381F"/>
    <w:rPr>
      <w:b/>
      <w:bCs/>
    </w:rPr>
  </w:style>
  <w:style w:type="character" w:styleId="Emphasis">
    <w:name w:val="Emphasis"/>
    <w:qFormat/>
    <w:rsid w:val="00F9381F"/>
    <w:rPr>
      <w:i/>
      <w:iCs/>
    </w:rPr>
  </w:style>
  <w:style w:type="paragraph" w:styleId="Revision">
    <w:name w:val="Revision"/>
    <w:hidden/>
    <w:semiHidden/>
    <w:rPr>
      <w:sz w:val="24"/>
      <w:szCs w:val="24"/>
    </w:rPr>
  </w:style>
  <w:style w:type="paragraph" w:customStyle="1" w:styleId="BYLAWHEADER">
    <w:name w:val="BYLAW_HEADER"/>
    <w:basedOn w:val="Normal"/>
    <w:autoRedefine/>
    <w:qFormat/>
    <w:rsid w:val="00F9381F"/>
    <w:pPr>
      <w:ind w:right="36"/>
      <w:jc w:val="center"/>
    </w:pPr>
    <w:rPr>
      <w:b/>
      <w:sz w:val="23"/>
      <w:szCs w:val="23"/>
    </w:rPr>
  </w:style>
  <w:style w:type="paragraph" w:customStyle="1" w:styleId="Hyperlink-bp">
    <w:name w:val="Hyperlink-bp"/>
    <w:basedOn w:val="PlainText"/>
    <w:link w:val="Hyperlink-bpChar"/>
    <w:qFormat/>
    <w:rsid w:val="00F9381F"/>
    <w:pPr>
      <w:jc w:val="center"/>
    </w:pPr>
  </w:style>
  <w:style w:type="character" w:customStyle="1" w:styleId="Hyperlink-bpChar">
    <w:name w:val="Hyperlink-bp Char"/>
    <w:basedOn w:val="PlainTextChar"/>
    <w:link w:val="Hyperlink-bp"/>
    <w:rsid w:val="00F9381F"/>
    <w:rPr>
      <w:rFonts w:ascii="Calibri" w:hAnsi="Calibri"/>
      <w:sz w:val="22"/>
      <w:szCs w:val="22"/>
    </w:rPr>
  </w:style>
  <w:style w:type="paragraph" w:customStyle="1" w:styleId="BLUEoptionalbylaw">
    <w:name w:val="BLUE_optional_bylaw"/>
    <w:basedOn w:val="Normal"/>
    <w:link w:val="BLUEoptionalbylawChar"/>
    <w:autoRedefine/>
    <w:qFormat/>
    <w:rsid w:val="00AD5078"/>
    <w:pPr>
      <w:jc w:val="both"/>
    </w:pPr>
    <w:rPr>
      <w:sz w:val="20"/>
      <w:szCs w:val="20"/>
    </w:rPr>
  </w:style>
  <w:style w:type="character" w:customStyle="1" w:styleId="BodyTextChar1">
    <w:name w:val="Body Text Char1"/>
    <w:basedOn w:val="DefaultParagraphFont"/>
    <w:link w:val="BodyText"/>
    <w:semiHidden/>
    <w:rsid w:val="00415952"/>
    <w:rPr>
      <w:rFonts w:eastAsia="Times New Roman"/>
    </w:rPr>
  </w:style>
  <w:style w:type="character" w:customStyle="1" w:styleId="BodyTextIndentChar1">
    <w:name w:val="Body Text Indent Char1"/>
    <w:basedOn w:val="DefaultParagraphFont"/>
    <w:link w:val="BodyTextIndent"/>
    <w:semiHidden/>
    <w:rsid w:val="00415952"/>
    <w:rPr>
      <w:sz w:val="24"/>
      <w:szCs w:val="24"/>
    </w:rPr>
  </w:style>
  <w:style w:type="character" w:customStyle="1" w:styleId="BLUEoptionalbylawChar">
    <w:name w:val="BLUE_optional_bylaw Char"/>
    <w:basedOn w:val="DefaultParagraphFont"/>
    <w:link w:val="BLUEoptionalbylaw"/>
    <w:rsid w:val="00AD5078"/>
  </w:style>
  <w:style w:type="paragraph" w:styleId="Title">
    <w:name w:val="Title"/>
    <w:basedOn w:val="Normal"/>
    <w:next w:val="Normal"/>
    <w:link w:val="TitleChar"/>
    <w:uiPriority w:val="10"/>
    <w:qFormat/>
    <w:rsid w:val="002E245B"/>
    <w:pPr>
      <w:jc w:val="center"/>
    </w:pPr>
    <w:rPr>
      <w:b/>
      <w:color w:val="365F91" w:themeColor="accent1" w:themeShade="BF"/>
      <w:sz w:val="23"/>
      <w:szCs w:val="23"/>
    </w:rPr>
  </w:style>
  <w:style w:type="character" w:customStyle="1" w:styleId="TitleChar">
    <w:name w:val="Title Char"/>
    <w:basedOn w:val="DefaultParagraphFont"/>
    <w:link w:val="Title"/>
    <w:uiPriority w:val="10"/>
    <w:rsid w:val="002E245B"/>
    <w:rPr>
      <w:b/>
      <w:color w:val="365F91" w:themeColor="accent1" w:themeShade="BF"/>
      <w:sz w:val="23"/>
      <w:szCs w:val="23"/>
    </w:rPr>
  </w:style>
  <w:style w:type="paragraph" w:styleId="NoSpacing">
    <w:name w:val="No Spacing"/>
    <w:uiPriority w:val="1"/>
    <w:qFormat/>
    <w:rsid w:val="009E5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2767">
      <w:bodyDiv w:val="1"/>
      <w:marLeft w:val="0"/>
      <w:marRight w:val="0"/>
      <w:marTop w:val="0"/>
      <w:marBottom w:val="0"/>
      <w:divBdr>
        <w:top w:val="none" w:sz="0" w:space="0" w:color="auto"/>
        <w:left w:val="none" w:sz="0" w:space="0" w:color="auto"/>
        <w:bottom w:val="none" w:sz="0" w:space="0" w:color="auto"/>
        <w:right w:val="none" w:sz="0" w:space="0" w:color="auto"/>
      </w:divBdr>
    </w:div>
    <w:div w:id="434987066">
      <w:bodyDiv w:val="1"/>
      <w:marLeft w:val="0"/>
      <w:marRight w:val="0"/>
      <w:marTop w:val="0"/>
      <w:marBottom w:val="0"/>
      <w:divBdr>
        <w:top w:val="none" w:sz="0" w:space="0" w:color="auto"/>
        <w:left w:val="none" w:sz="0" w:space="0" w:color="auto"/>
        <w:bottom w:val="none" w:sz="0" w:space="0" w:color="auto"/>
        <w:right w:val="none" w:sz="0" w:space="0" w:color="auto"/>
      </w:divBdr>
    </w:div>
    <w:div w:id="700016924">
      <w:bodyDiv w:val="1"/>
      <w:marLeft w:val="0"/>
      <w:marRight w:val="0"/>
      <w:marTop w:val="0"/>
      <w:marBottom w:val="0"/>
      <w:divBdr>
        <w:top w:val="none" w:sz="0" w:space="0" w:color="auto"/>
        <w:left w:val="none" w:sz="0" w:space="0" w:color="auto"/>
        <w:bottom w:val="none" w:sz="0" w:space="0" w:color="auto"/>
        <w:right w:val="none" w:sz="0" w:space="0" w:color="auto"/>
      </w:divBdr>
    </w:div>
    <w:div w:id="725490991">
      <w:bodyDiv w:val="1"/>
      <w:marLeft w:val="0"/>
      <w:marRight w:val="0"/>
      <w:marTop w:val="0"/>
      <w:marBottom w:val="0"/>
      <w:divBdr>
        <w:top w:val="none" w:sz="0" w:space="0" w:color="auto"/>
        <w:left w:val="none" w:sz="0" w:space="0" w:color="auto"/>
        <w:bottom w:val="none" w:sz="0" w:space="0" w:color="auto"/>
        <w:right w:val="none" w:sz="0" w:space="0" w:color="auto"/>
      </w:divBdr>
    </w:div>
    <w:div w:id="7350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laws@a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ylaw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8C24-848F-441B-9D69-507050E7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3516</Words>
  <Characters>18356</Characters>
  <Application>Microsoft Office Word</Application>
  <DocSecurity>0</DocSecurity>
  <Lines>359</Lines>
  <Paragraphs>98</Paragraphs>
  <ScaleCrop>false</ScaleCrop>
  <HeadingPairs>
    <vt:vector size="2" baseType="variant">
      <vt:variant>
        <vt:lpstr>Title</vt:lpstr>
      </vt:variant>
      <vt:variant>
        <vt:i4>1</vt:i4>
      </vt:variant>
    </vt:vector>
  </HeadingPairs>
  <TitlesOfParts>
    <vt:vector size="1" baseType="lpstr">
      <vt:lpstr>model-bylaws-local-sections</vt:lpstr>
    </vt:vector>
  </TitlesOfParts>
  <Company>American Chemical Society</Company>
  <LinksUpToDate>false</LinksUpToDate>
  <CharactersWithSpaces>21774</CharactersWithSpaces>
  <SharedDoc>false</SharedDoc>
  <HLinks>
    <vt:vector size="18" baseType="variant">
      <vt:variant>
        <vt:i4>6553692</vt:i4>
      </vt:variant>
      <vt:variant>
        <vt:i4>6</vt:i4>
      </vt:variant>
      <vt:variant>
        <vt:i4>0</vt:i4>
      </vt:variant>
      <vt:variant>
        <vt:i4>5</vt:i4>
      </vt:variant>
      <vt:variant>
        <vt:lpwstr>mailto:bylaws@acs.org</vt:lpwstr>
      </vt:variant>
      <vt:variant>
        <vt:lpwstr/>
      </vt: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model-bylaws-local-sections</dc:title>
  <dc:creator>Barbara Polansky</dc:creator>
  <cp:lastModifiedBy>Yam, Amy</cp:lastModifiedBy>
  <cp:revision>2</cp:revision>
  <cp:lastPrinted>2014-12-16T16:01:00Z</cp:lastPrinted>
  <dcterms:created xsi:type="dcterms:W3CDTF">2022-10-14T13:07:00Z</dcterms:created>
  <dcterms:modified xsi:type="dcterms:W3CDTF">2022-10-14T13:07:00Z</dcterms:modified>
</cp:coreProperties>
</file>