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4E97" w14:textId="77777777" w:rsidR="00EE6CC9" w:rsidRPr="00453844" w:rsidRDefault="007B50DF" w:rsidP="00453844">
      <w:pPr>
        <w:spacing w:before="110"/>
        <w:ind w:left="100"/>
        <w:rPr>
          <w:rFonts w:asciiTheme="minorHAnsi" w:hAnsiTheme="minorHAnsi" w:cstheme="minorHAnsi"/>
          <w:b/>
          <w:bCs/>
          <w:sz w:val="32"/>
          <w:szCs w:val="32"/>
        </w:rPr>
      </w:pPr>
      <w:r w:rsidRPr="00453844">
        <w:rPr>
          <w:rFonts w:asciiTheme="minorHAnsi" w:hAnsiTheme="minorHAnsi" w:cstheme="minorHAnsi"/>
          <w:b/>
          <w:bCs/>
          <w:color w:val="231F20"/>
          <w:sz w:val="32"/>
          <w:szCs w:val="32"/>
        </w:rPr>
        <w:t>Chapter 6, Lesson 9: Neutralizing Acids and Bases</w:t>
      </w:r>
    </w:p>
    <w:p w14:paraId="79E6D26A" w14:textId="77777777" w:rsidR="00EE6CC9" w:rsidRPr="00453844" w:rsidRDefault="007B50DF" w:rsidP="00453844">
      <w:pPr>
        <w:spacing w:before="309"/>
        <w:ind w:left="100"/>
        <w:rPr>
          <w:rFonts w:asciiTheme="minorHAnsi" w:hAnsiTheme="minorHAnsi" w:cstheme="minorHAnsi"/>
          <w:b/>
          <w:bCs/>
          <w:i/>
          <w:sz w:val="28"/>
          <w:szCs w:val="28"/>
        </w:rPr>
      </w:pPr>
      <w:r w:rsidRPr="00453844">
        <w:rPr>
          <w:rFonts w:asciiTheme="minorHAnsi" w:hAnsiTheme="minorHAnsi" w:cstheme="minorHAnsi"/>
          <w:b/>
          <w:bCs/>
          <w:i/>
          <w:color w:val="231F20"/>
          <w:sz w:val="28"/>
          <w:szCs w:val="28"/>
        </w:rPr>
        <w:t>Key Concepts</w:t>
      </w:r>
    </w:p>
    <w:p w14:paraId="27232B5D" w14:textId="77777777" w:rsidR="00EE6CC9" w:rsidRPr="00453844" w:rsidRDefault="007B50DF" w:rsidP="00453844">
      <w:pPr>
        <w:pStyle w:val="ListParagraph"/>
        <w:numPr>
          <w:ilvl w:val="0"/>
          <w:numId w:val="20"/>
        </w:numPr>
        <w:tabs>
          <w:tab w:val="left" w:pos="640"/>
        </w:tabs>
        <w:spacing w:before="0"/>
        <w:rPr>
          <w:rFonts w:asciiTheme="minorHAnsi" w:hAnsiTheme="minorHAnsi" w:cstheme="minorHAnsi"/>
          <w:sz w:val="28"/>
          <w:szCs w:val="28"/>
        </w:rPr>
      </w:pPr>
      <w:r w:rsidRPr="00453844">
        <w:rPr>
          <w:rFonts w:asciiTheme="minorHAnsi" w:hAnsiTheme="minorHAnsi" w:cstheme="minorHAnsi"/>
          <w:color w:val="231F20"/>
          <w:sz w:val="28"/>
          <w:szCs w:val="28"/>
        </w:rPr>
        <w:t>pH is a measure of the concentration of H</w:t>
      </w:r>
      <w:r w:rsidRPr="00453844">
        <w:rPr>
          <w:rFonts w:asciiTheme="minorHAnsi" w:hAnsiTheme="minorHAnsi" w:cstheme="minorHAnsi"/>
          <w:color w:val="231F20"/>
          <w:sz w:val="28"/>
          <w:szCs w:val="28"/>
          <w:vertAlign w:val="subscript"/>
        </w:rPr>
        <w:t>3</w:t>
      </w:r>
      <w:r w:rsidRPr="00453844">
        <w:rPr>
          <w:rFonts w:asciiTheme="minorHAnsi" w:hAnsiTheme="minorHAnsi" w:cstheme="minorHAnsi"/>
          <w:color w:val="231F20"/>
          <w:sz w:val="28"/>
          <w:szCs w:val="28"/>
        </w:rPr>
        <w:t>O</w:t>
      </w:r>
      <w:r w:rsidRPr="00453844">
        <w:rPr>
          <w:rFonts w:asciiTheme="minorHAnsi" w:hAnsiTheme="minorHAnsi" w:cstheme="minorHAnsi"/>
          <w:color w:val="231F20"/>
          <w:sz w:val="28"/>
          <w:szCs w:val="28"/>
          <w:vertAlign w:val="superscript"/>
        </w:rPr>
        <w:t>+</w:t>
      </w:r>
      <w:r w:rsidRPr="00453844">
        <w:rPr>
          <w:rFonts w:asciiTheme="minorHAnsi" w:hAnsiTheme="minorHAnsi" w:cstheme="minorHAnsi"/>
          <w:color w:val="231F20"/>
          <w:sz w:val="28"/>
          <w:szCs w:val="28"/>
        </w:rPr>
        <w:t xml:space="preserve"> ions in a solution.</w:t>
      </w:r>
    </w:p>
    <w:p w14:paraId="0B435632"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Adding an acid increases the concentration of H</w:t>
      </w:r>
      <w:r w:rsidRPr="00453844">
        <w:rPr>
          <w:rFonts w:asciiTheme="minorHAnsi" w:hAnsiTheme="minorHAnsi" w:cstheme="minorHAnsi"/>
          <w:color w:val="231F20"/>
          <w:sz w:val="28"/>
          <w:szCs w:val="28"/>
          <w:vertAlign w:val="subscript"/>
        </w:rPr>
        <w:t>3</w:t>
      </w:r>
      <w:r w:rsidRPr="00453844">
        <w:rPr>
          <w:rFonts w:asciiTheme="minorHAnsi" w:hAnsiTheme="minorHAnsi" w:cstheme="minorHAnsi"/>
          <w:color w:val="231F20"/>
          <w:sz w:val="28"/>
          <w:szCs w:val="28"/>
        </w:rPr>
        <w:t>O</w:t>
      </w:r>
      <w:r w:rsidRPr="00453844">
        <w:rPr>
          <w:rFonts w:asciiTheme="minorHAnsi" w:hAnsiTheme="minorHAnsi" w:cstheme="minorHAnsi"/>
          <w:color w:val="231F20"/>
          <w:sz w:val="28"/>
          <w:szCs w:val="28"/>
          <w:vertAlign w:val="superscript"/>
        </w:rPr>
        <w:t>+</w:t>
      </w:r>
      <w:r w:rsidRPr="00453844">
        <w:rPr>
          <w:rFonts w:asciiTheme="minorHAnsi" w:hAnsiTheme="minorHAnsi" w:cstheme="minorHAnsi"/>
          <w:color w:val="231F20"/>
          <w:sz w:val="28"/>
          <w:szCs w:val="28"/>
        </w:rPr>
        <w:t xml:space="preserve"> ions in the solution.</w:t>
      </w:r>
    </w:p>
    <w:p w14:paraId="314E739D"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Adding a base decreases the concentration of H</w:t>
      </w:r>
      <w:r w:rsidRPr="00453844">
        <w:rPr>
          <w:rFonts w:asciiTheme="minorHAnsi" w:hAnsiTheme="minorHAnsi" w:cstheme="minorHAnsi"/>
          <w:color w:val="231F20"/>
          <w:sz w:val="28"/>
          <w:szCs w:val="28"/>
          <w:vertAlign w:val="subscript"/>
        </w:rPr>
        <w:t>3</w:t>
      </w:r>
      <w:r w:rsidRPr="00453844">
        <w:rPr>
          <w:rFonts w:asciiTheme="minorHAnsi" w:hAnsiTheme="minorHAnsi" w:cstheme="minorHAnsi"/>
          <w:color w:val="231F20"/>
          <w:sz w:val="28"/>
          <w:szCs w:val="28"/>
        </w:rPr>
        <w:t>O</w:t>
      </w:r>
      <w:r w:rsidRPr="00453844">
        <w:rPr>
          <w:rFonts w:asciiTheme="minorHAnsi" w:hAnsiTheme="minorHAnsi" w:cstheme="minorHAnsi"/>
          <w:color w:val="231F20"/>
          <w:sz w:val="28"/>
          <w:szCs w:val="28"/>
          <w:vertAlign w:val="superscript"/>
        </w:rPr>
        <w:t>+</w:t>
      </w:r>
      <w:r w:rsidRPr="00453844">
        <w:rPr>
          <w:rFonts w:asciiTheme="minorHAnsi" w:hAnsiTheme="minorHAnsi" w:cstheme="minorHAnsi"/>
          <w:color w:val="231F20"/>
          <w:sz w:val="28"/>
          <w:szCs w:val="28"/>
        </w:rPr>
        <w:t xml:space="preserve"> ions in the solution.</w:t>
      </w:r>
    </w:p>
    <w:p w14:paraId="29B61166"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An acid and a base are like chemical opposites.</w:t>
      </w:r>
    </w:p>
    <w:p w14:paraId="48C634D8" w14:textId="77777777" w:rsidR="00EE6CC9" w:rsidRPr="00453844" w:rsidRDefault="007B50DF" w:rsidP="00453844">
      <w:pPr>
        <w:pStyle w:val="ListParagraph"/>
        <w:numPr>
          <w:ilvl w:val="0"/>
          <w:numId w:val="20"/>
        </w:numPr>
        <w:tabs>
          <w:tab w:val="left" w:pos="640"/>
        </w:tabs>
        <w:ind w:right="551"/>
        <w:rPr>
          <w:rFonts w:asciiTheme="minorHAnsi" w:hAnsiTheme="minorHAnsi" w:cstheme="minorHAnsi"/>
          <w:sz w:val="28"/>
          <w:szCs w:val="28"/>
        </w:rPr>
      </w:pPr>
      <w:r w:rsidRPr="00453844">
        <w:rPr>
          <w:rFonts w:asciiTheme="minorHAnsi" w:hAnsiTheme="minorHAnsi" w:cstheme="minorHAnsi"/>
          <w:color w:val="231F20"/>
          <w:sz w:val="28"/>
          <w:szCs w:val="28"/>
        </w:rPr>
        <w:t xml:space="preserve">If a base is added to an acidic solution, the solution becomes less acidic and moves toward the middle of the pH scale. This is called </w:t>
      </w:r>
      <w:r w:rsidRPr="00453844">
        <w:rPr>
          <w:rFonts w:asciiTheme="minorHAnsi" w:hAnsiTheme="minorHAnsi" w:cstheme="minorHAnsi"/>
          <w:i/>
          <w:color w:val="231F20"/>
          <w:sz w:val="28"/>
          <w:szCs w:val="28"/>
        </w:rPr>
        <w:t xml:space="preserve">neutralizing </w:t>
      </w:r>
      <w:r w:rsidRPr="00453844">
        <w:rPr>
          <w:rFonts w:asciiTheme="minorHAnsi" w:hAnsiTheme="minorHAnsi" w:cstheme="minorHAnsi"/>
          <w:color w:val="231F20"/>
          <w:sz w:val="28"/>
          <w:szCs w:val="28"/>
        </w:rPr>
        <w:t>the acid.</w:t>
      </w:r>
    </w:p>
    <w:p w14:paraId="76E6248C" w14:textId="77777777" w:rsidR="00EE6CC9" w:rsidRPr="00453844" w:rsidRDefault="007B50DF" w:rsidP="00453844">
      <w:pPr>
        <w:pStyle w:val="ListParagraph"/>
        <w:numPr>
          <w:ilvl w:val="0"/>
          <w:numId w:val="20"/>
        </w:numPr>
        <w:tabs>
          <w:tab w:val="left" w:pos="640"/>
        </w:tabs>
        <w:spacing w:before="2"/>
        <w:ind w:right="365"/>
        <w:rPr>
          <w:rFonts w:asciiTheme="minorHAnsi" w:hAnsiTheme="minorHAnsi" w:cstheme="minorHAnsi"/>
          <w:sz w:val="28"/>
          <w:szCs w:val="28"/>
        </w:rPr>
      </w:pPr>
      <w:r w:rsidRPr="00453844">
        <w:rPr>
          <w:rFonts w:asciiTheme="minorHAnsi" w:hAnsiTheme="minorHAnsi" w:cstheme="minorHAnsi"/>
          <w:color w:val="231F20"/>
          <w:sz w:val="28"/>
          <w:szCs w:val="28"/>
        </w:rPr>
        <w:t xml:space="preserve">If an acid is added to a basic solution, the solution becomes less basic and moves toward the middle of the pH scale. This is called </w:t>
      </w:r>
      <w:r w:rsidRPr="00453844">
        <w:rPr>
          <w:rFonts w:asciiTheme="minorHAnsi" w:hAnsiTheme="minorHAnsi" w:cstheme="minorHAnsi"/>
          <w:i/>
          <w:color w:val="231F20"/>
          <w:sz w:val="28"/>
          <w:szCs w:val="28"/>
        </w:rPr>
        <w:t xml:space="preserve">neutralizing </w:t>
      </w:r>
      <w:r w:rsidRPr="00453844">
        <w:rPr>
          <w:rFonts w:asciiTheme="minorHAnsi" w:hAnsiTheme="minorHAnsi" w:cstheme="minorHAnsi"/>
          <w:color w:val="231F20"/>
          <w:sz w:val="28"/>
          <w:szCs w:val="28"/>
        </w:rPr>
        <w:t>the base.</w:t>
      </w:r>
    </w:p>
    <w:p w14:paraId="76150624" w14:textId="77777777" w:rsidR="00EE6CC9" w:rsidRPr="002F5281" w:rsidRDefault="00EE6CC9" w:rsidP="00453844">
      <w:pPr>
        <w:pStyle w:val="BodyText"/>
        <w:spacing w:before="11"/>
        <w:ind w:left="0"/>
        <w:rPr>
          <w:rFonts w:asciiTheme="minorHAnsi" w:hAnsiTheme="minorHAnsi" w:cstheme="minorHAnsi"/>
          <w:sz w:val="16"/>
          <w:szCs w:val="16"/>
        </w:rPr>
      </w:pPr>
    </w:p>
    <w:p w14:paraId="1F9999E0" w14:textId="77777777" w:rsidR="00EE6CC9" w:rsidRPr="00453844" w:rsidRDefault="007B50DF" w:rsidP="00453844">
      <w:pPr>
        <w:ind w:left="100"/>
        <w:rPr>
          <w:rFonts w:asciiTheme="minorHAnsi" w:hAnsiTheme="minorHAnsi" w:cstheme="minorHAnsi"/>
          <w:b/>
          <w:bCs/>
          <w:i/>
          <w:sz w:val="28"/>
          <w:szCs w:val="28"/>
        </w:rPr>
      </w:pPr>
      <w:r w:rsidRPr="00453844">
        <w:rPr>
          <w:rFonts w:asciiTheme="minorHAnsi" w:hAnsiTheme="minorHAnsi" w:cstheme="minorHAnsi"/>
          <w:b/>
          <w:bCs/>
          <w:i/>
          <w:color w:val="231F20"/>
          <w:sz w:val="28"/>
          <w:szCs w:val="28"/>
        </w:rPr>
        <w:t>Summary</w:t>
      </w:r>
    </w:p>
    <w:p w14:paraId="62B0F785" w14:textId="77777777" w:rsidR="00EE6CC9" w:rsidRPr="00453844" w:rsidRDefault="007B50DF" w:rsidP="00453844">
      <w:pPr>
        <w:pStyle w:val="BodyText"/>
        <w:ind w:left="100" w:right="358"/>
        <w:jc w:val="both"/>
        <w:rPr>
          <w:rFonts w:asciiTheme="minorHAnsi" w:hAnsiTheme="minorHAnsi" w:cstheme="minorHAnsi"/>
        </w:rPr>
      </w:pPr>
      <w:r w:rsidRPr="00453844">
        <w:rPr>
          <w:rFonts w:asciiTheme="minorHAnsi" w:hAnsiTheme="minorHAnsi" w:cstheme="minorHAnsi"/>
          <w:color w:val="231F20"/>
        </w:rPr>
        <w:t>Students will use citric acid and sodium carbonate solutions to see that adding a base to an acidic solution makes the solution less acidic. Students will then use a base to help them identify which of two acidic solutions is more concentrated.</w:t>
      </w:r>
    </w:p>
    <w:p w14:paraId="3A149EA8" w14:textId="77777777" w:rsidR="00EE6CC9" w:rsidRPr="002F5281" w:rsidRDefault="00EE6CC9" w:rsidP="00453844">
      <w:pPr>
        <w:pStyle w:val="BodyText"/>
        <w:ind w:left="0"/>
        <w:rPr>
          <w:rFonts w:asciiTheme="minorHAnsi" w:hAnsiTheme="minorHAnsi" w:cstheme="minorHAnsi"/>
          <w:sz w:val="16"/>
          <w:szCs w:val="16"/>
        </w:rPr>
      </w:pPr>
    </w:p>
    <w:p w14:paraId="441757BE" w14:textId="77777777" w:rsidR="00EE6CC9" w:rsidRPr="00453844" w:rsidRDefault="007B50DF" w:rsidP="00453844">
      <w:pPr>
        <w:spacing w:before="1"/>
        <w:ind w:left="100"/>
        <w:rPr>
          <w:rFonts w:asciiTheme="minorHAnsi" w:hAnsiTheme="minorHAnsi" w:cstheme="minorHAnsi"/>
          <w:b/>
          <w:bCs/>
          <w:i/>
          <w:sz w:val="28"/>
          <w:szCs w:val="28"/>
        </w:rPr>
      </w:pPr>
      <w:r w:rsidRPr="00453844">
        <w:rPr>
          <w:rFonts w:asciiTheme="minorHAnsi" w:hAnsiTheme="minorHAnsi" w:cstheme="minorHAnsi"/>
          <w:b/>
          <w:bCs/>
          <w:i/>
          <w:color w:val="231F20"/>
          <w:sz w:val="28"/>
          <w:szCs w:val="28"/>
        </w:rPr>
        <w:t>Objective</w:t>
      </w:r>
    </w:p>
    <w:p w14:paraId="4E8DDD27" w14:textId="77777777" w:rsidR="00EE6CC9" w:rsidRPr="00453844" w:rsidRDefault="007B50DF" w:rsidP="00453844">
      <w:pPr>
        <w:pStyle w:val="BodyText"/>
        <w:ind w:left="100" w:right="458"/>
        <w:rPr>
          <w:rFonts w:asciiTheme="minorHAnsi" w:hAnsiTheme="minorHAnsi" w:cstheme="minorHAnsi"/>
        </w:rPr>
      </w:pPr>
      <w:r w:rsidRPr="00453844">
        <w:rPr>
          <w:rFonts w:asciiTheme="minorHAnsi" w:hAnsiTheme="minorHAnsi" w:cstheme="minorHAnsi"/>
          <w:color w:val="231F20"/>
        </w:rPr>
        <w:t>Students will be able to explain, on the molecular level, that pH is affected by the concentration of the H</w:t>
      </w:r>
      <w:r w:rsidRPr="00453844">
        <w:rPr>
          <w:rFonts w:asciiTheme="minorHAnsi" w:hAnsiTheme="minorHAnsi" w:cstheme="minorHAnsi"/>
          <w:color w:val="231F20"/>
          <w:vertAlign w:val="subscript"/>
        </w:rPr>
        <w:t>3</w:t>
      </w:r>
      <w:r w:rsidRPr="00453844">
        <w:rPr>
          <w:rFonts w:asciiTheme="minorHAnsi" w:hAnsiTheme="minorHAnsi" w:cstheme="minorHAnsi"/>
          <w:color w:val="231F20"/>
        </w:rPr>
        <w:t>O</w:t>
      </w:r>
      <w:r w:rsidRPr="00133711">
        <w:rPr>
          <w:rFonts w:asciiTheme="minorHAnsi" w:hAnsiTheme="minorHAnsi" w:cstheme="minorHAnsi"/>
          <w:color w:val="231F20"/>
          <w:vertAlign w:val="superscript"/>
        </w:rPr>
        <w:t>+</w:t>
      </w:r>
      <w:r w:rsidRPr="00453844">
        <w:rPr>
          <w:rFonts w:asciiTheme="minorHAnsi" w:hAnsiTheme="minorHAnsi" w:cstheme="minorHAnsi"/>
          <w:color w:val="231F20"/>
        </w:rPr>
        <w:t xml:space="preserve"> ions in water. They will also be able to explain why adding a base to an acid or an acid to a base can make the pH of the solution closer to 7.</w:t>
      </w:r>
    </w:p>
    <w:p w14:paraId="336A05CC" w14:textId="77777777" w:rsidR="00EE6CC9" w:rsidRPr="002F5281" w:rsidRDefault="00EE6CC9" w:rsidP="00453844">
      <w:pPr>
        <w:pStyle w:val="BodyText"/>
        <w:ind w:left="0"/>
        <w:rPr>
          <w:rFonts w:asciiTheme="minorHAnsi" w:hAnsiTheme="minorHAnsi" w:cstheme="minorHAnsi"/>
          <w:sz w:val="16"/>
          <w:szCs w:val="16"/>
        </w:rPr>
      </w:pPr>
    </w:p>
    <w:p w14:paraId="056D3AC8" w14:textId="77777777" w:rsidR="00EE6CC9" w:rsidRPr="00453844" w:rsidRDefault="007B50DF" w:rsidP="00453844">
      <w:pPr>
        <w:ind w:left="100"/>
        <w:rPr>
          <w:rFonts w:asciiTheme="minorHAnsi" w:hAnsiTheme="minorHAnsi" w:cstheme="minorHAnsi"/>
          <w:b/>
          <w:bCs/>
          <w:i/>
          <w:sz w:val="28"/>
          <w:szCs w:val="28"/>
        </w:rPr>
      </w:pPr>
      <w:r w:rsidRPr="00453844">
        <w:rPr>
          <w:rFonts w:asciiTheme="minorHAnsi" w:hAnsiTheme="minorHAnsi" w:cstheme="minorHAnsi"/>
          <w:b/>
          <w:bCs/>
          <w:i/>
          <w:color w:val="231F20"/>
          <w:sz w:val="28"/>
          <w:szCs w:val="28"/>
        </w:rPr>
        <w:t>Evaluation</w:t>
      </w:r>
    </w:p>
    <w:p w14:paraId="4A74ABB3" w14:textId="433D4959" w:rsidR="00EE6CC9" w:rsidRPr="00453844" w:rsidRDefault="007B50DF" w:rsidP="00453844">
      <w:pPr>
        <w:pStyle w:val="BodyText"/>
        <w:ind w:left="100" w:right="458"/>
        <w:rPr>
          <w:rFonts w:asciiTheme="minorHAnsi" w:hAnsiTheme="minorHAnsi" w:cstheme="minorHAnsi"/>
        </w:rPr>
      </w:pPr>
      <w:r w:rsidRPr="00453844">
        <w:rPr>
          <w:rFonts w:asciiTheme="minorHAnsi" w:hAnsiTheme="minorHAnsi" w:cstheme="minorHAnsi"/>
          <w:color w:val="231F20"/>
        </w:rPr>
        <w:t xml:space="preserve">Download the student activity </w:t>
      </w:r>
      <w:r w:rsidR="002F5281" w:rsidRPr="00453844">
        <w:rPr>
          <w:rFonts w:asciiTheme="minorHAnsi" w:hAnsiTheme="minorHAnsi" w:cstheme="minorHAnsi"/>
          <w:color w:val="231F20"/>
        </w:rPr>
        <w:t>sheet and</w:t>
      </w:r>
      <w:r w:rsidRPr="00453844">
        <w:rPr>
          <w:rFonts w:asciiTheme="minorHAnsi" w:hAnsiTheme="minorHAnsi" w:cstheme="minorHAnsi"/>
          <w:color w:val="231F20"/>
        </w:rPr>
        <w:t xml:space="preserve"> distribute one per student when specified in the activity. The activity sheet will serve as the “Evaluate” component of each 5-E lesson plan.</w:t>
      </w:r>
    </w:p>
    <w:p w14:paraId="78EBCFD6" w14:textId="77777777" w:rsidR="00EE6CC9" w:rsidRPr="002F5281" w:rsidRDefault="00EE6CC9" w:rsidP="00453844">
      <w:pPr>
        <w:pStyle w:val="BodyText"/>
        <w:spacing w:before="11"/>
        <w:ind w:left="0"/>
        <w:rPr>
          <w:rFonts w:asciiTheme="minorHAnsi" w:hAnsiTheme="minorHAnsi" w:cstheme="minorHAnsi"/>
          <w:sz w:val="16"/>
          <w:szCs w:val="16"/>
        </w:rPr>
      </w:pPr>
    </w:p>
    <w:p w14:paraId="09912E78" w14:textId="77777777" w:rsidR="00EE6CC9" w:rsidRPr="00453844" w:rsidRDefault="007B50DF" w:rsidP="00453844">
      <w:pPr>
        <w:ind w:left="100"/>
        <w:rPr>
          <w:rFonts w:asciiTheme="minorHAnsi" w:hAnsiTheme="minorHAnsi" w:cstheme="minorHAnsi"/>
          <w:b/>
          <w:bCs/>
          <w:i/>
          <w:sz w:val="28"/>
          <w:szCs w:val="28"/>
        </w:rPr>
      </w:pPr>
      <w:r w:rsidRPr="00453844">
        <w:rPr>
          <w:rFonts w:asciiTheme="minorHAnsi" w:hAnsiTheme="minorHAnsi" w:cstheme="minorHAnsi"/>
          <w:b/>
          <w:bCs/>
          <w:i/>
          <w:color w:val="231F20"/>
          <w:sz w:val="28"/>
          <w:szCs w:val="28"/>
        </w:rPr>
        <w:t>Safety</w:t>
      </w:r>
    </w:p>
    <w:p w14:paraId="21B07076" w14:textId="77777777" w:rsidR="00EE6CC9" w:rsidRPr="00453844" w:rsidRDefault="007B50DF" w:rsidP="00453844">
      <w:pPr>
        <w:pStyle w:val="BodyText"/>
        <w:ind w:left="100" w:right="458"/>
        <w:rPr>
          <w:rFonts w:asciiTheme="minorHAnsi" w:hAnsiTheme="minorHAnsi" w:cstheme="minorHAnsi"/>
        </w:rPr>
      </w:pPr>
      <w:r w:rsidRPr="00453844">
        <w:rPr>
          <w:rFonts w:asciiTheme="minorHAnsi" w:hAnsiTheme="minorHAnsi" w:cstheme="minorHAnsi"/>
          <w:color w:val="231F20"/>
        </w:rPr>
        <w:t>Be sure you and the students wear properly fitting goggles during the activity and wash hands afterwards. Sodium carbonate may irritate skin. Citric acid is an eye irritant. Universal indicator is alcohol-based and flammable. Read and follow all safety warnings on the label. At the end of the lesson, have students pour their used solutions in a waste container. Dispose of this waste down the drain or according to local regulations. The leftover citric acid and sodium carbonate powders can be disposed of with the classroom trash.</w:t>
      </w:r>
    </w:p>
    <w:p w14:paraId="08D7218F" w14:textId="77777777" w:rsidR="00EE6CC9" w:rsidRDefault="00EE6CC9" w:rsidP="00453844">
      <w:pPr>
        <w:pStyle w:val="BodyText"/>
        <w:spacing w:before="4"/>
        <w:ind w:left="0"/>
        <w:rPr>
          <w:rFonts w:asciiTheme="minorHAnsi" w:hAnsiTheme="minorHAnsi" w:cstheme="minorHAnsi"/>
        </w:rPr>
      </w:pPr>
    </w:p>
    <w:p w14:paraId="4BD7CB56" w14:textId="77777777" w:rsidR="00A73A7B" w:rsidRDefault="00A73A7B" w:rsidP="00453844">
      <w:pPr>
        <w:pStyle w:val="BodyText"/>
        <w:spacing w:before="4"/>
        <w:ind w:left="0"/>
        <w:rPr>
          <w:rFonts w:asciiTheme="minorHAnsi" w:hAnsiTheme="minorHAnsi" w:cstheme="minorHAnsi"/>
        </w:rPr>
      </w:pPr>
    </w:p>
    <w:p w14:paraId="18AAF8F5" w14:textId="77777777" w:rsidR="00A73A7B" w:rsidRDefault="00A73A7B" w:rsidP="00453844">
      <w:pPr>
        <w:pStyle w:val="BodyText"/>
        <w:spacing w:before="4"/>
        <w:ind w:left="0"/>
        <w:rPr>
          <w:rFonts w:asciiTheme="minorHAnsi" w:hAnsiTheme="minorHAnsi" w:cstheme="minorHAnsi"/>
        </w:rPr>
      </w:pPr>
    </w:p>
    <w:p w14:paraId="7368203B" w14:textId="77777777" w:rsidR="00A73A7B" w:rsidRDefault="00A73A7B" w:rsidP="00453844">
      <w:pPr>
        <w:pStyle w:val="BodyText"/>
        <w:spacing w:before="4"/>
        <w:ind w:left="0"/>
        <w:rPr>
          <w:rFonts w:asciiTheme="minorHAnsi" w:hAnsiTheme="minorHAnsi" w:cstheme="minorHAnsi"/>
        </w:rPr>
      </w:pPr>
    </w:p>
    <w:p w14:paraId="0849290A" w14:textId="77777777" w:rsidR="00A73A7B" w:rsidRDefault="00A73A7B" w:rsidP="00453844">
      <w:pPr>
        <w:pStyle w:val="BodyText"/>
        <w:spacing w:before="4"/>
        <w:ind w:left="0"/>
        <w:rPr>
          <w:rFonts w:asciiTheme="minorHAnsi" w:hAnsiTheme="minorHAnsi" w:cstheme="minorHAnsi"/>
        </w:rPr>
      </w:pPr>
    </w:p>
    <w:p w14:paraId="281429BD" w14:textId="77777777" w:rsidR="00A73A7B" w:rsidRDefault="00A73A7B" w:rsidP="00453844">
      <w:pPr>
        <w:pStyle w:val="BodyText"/>
        <w:spacing w:before="4"/>
        <w:ind w:left="0"/>
        <w:rPr>
          <w:rFonts w:asciiTheme="minorHAnsi" w:hAnsiTheme="minorHAnsi" w:cstheme="minorHAnsi"/>
        </w:rPr>
      </w:pPr>
    </w:p>
    <w:p w14:paraId="06713048" w14:textId="77777777" w:rsidR="00A73A7B" w:rsidRPr="00453844" w:rsidRDefault="00A73A7B" w:rsidP="00453844">
      <w:pPr>
        <w:pStyle w:val="BodyText"/>
        <w:spacing w:before="4"/>
        <w:ind w:left="0"/>
        <w:rPr>
          <w:rFonts w:asciiTheme="minorHAnsi" w:hAnsiTheme="minorHAnsi" w:cstheme="minorHAnsi"/>
        </w:rPr>
      </w:pPr>
    </w:p>
    <w:p w14:paraId="5E5A321C" w14:textId="14CE181A" w:rsidR="007B18FC" w:rsidRDefault="007B18FC" w:rsidP="00453844">
      <w:pPr>
        <w:spacing w:before="94"/>
        <w:ind w:left="100"/>
        <w:rPr>
          <w:rFonts w:asciiTheme="minorHAnsi" w:hAnsiTheme="minorHAnsi" w:cstheme="minorHAnsi"/>
          <w:b/>
          <w:bCs/>
          <w:i/>
          <w:color w:val="231F20"/>
          <w:sz w:val="28"/>
          <w:szCs w:val="28"/>
        </w:rPr>
      </w:pPr>
      <w:r>
        <w:rPr>
          <w:rFonts w:asciiTheme="minorHAnsi" w:hAnsiTheme="minorHAnsi" w:cstheme="minorHAnsi"/>
          <w:b/>
          <w:bCs/>
          <w:i/>
          <w:color w:val="231F20"/>
          <w:sz w:val="28"/>
          <w:szCs w:val="28"/>
        </w:rPr>
        <w:lastRenderedPageBreak/>
        <w:t>Materials for the Demonstration</w:t>
      </w:r>
    </w:p>
    <w:p w14:paraId="72F574EC" w14:textId="505061FE" w:rsidR="007B18FC" w:rsidRP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4 clear plastic cups</w:t>
      </w:r>
    </w:p>
    <w:p w14:paraId="36CC3593" w14:textId="76551B34" w:rsidR="007B18FC" w:rsidRP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Graduated cylinder</w:t>
      </w:r>
    </w:p>
    <w:p w14:paraId="3A019DFD" w14:textId="4463043D" w:rsidR="007B18FC" w:rsidRP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Universal indicator solution</w:t>
      </w:r>
    </w:p>
    <w:p w14:paraId="25A680FD" w14:textId="697D033A" w:rsidR="007B18FC" w:rsidRP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Water</w:t>
      </w:r>
    </w:p>
    <w:p w14:paraId="7BF1C7AB" w14:textId="2FB7BDD7" w:rsidR="007B18FC" w:rsidRP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Sodium carbonate</w:t>
      </w:r>
    </w:p>
    <w:p w14:paraId="36FAC0CA" w14:textId="3B8BD2A0" w:rsidR="007B18FC" w:rsidRP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 xml:space="preserve">Citric acid </w:t>
      </w:r>
    </w:p>
    <w:p w14:paraId="7E1C24A1" w14:textId="5AB90289" w:rsidR="007B18FC" w:rsidRP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Flat toothpicks</w:t>
      </w:r>
    </w:p>
    <w:p w14:paraId="06A32A73" w14:textId="0C3709B8" w:rsidR="007B18FC" w:rsidRP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2 droppers</w:t>
      </w:r>
    </w:p>
    <w:p w14:paraId="367C9D74" w14:textId="773263B8" w:rsidR="007B18FC" w:rsidRDefault="007B18FC" w:rsidP="007B18FC">
      <w:pPr>
        <w:pStyle w:val="ListParagraph"/>
        <w:numPr>
          <w:ilvl w:val="0"/>
          <w:numId w:val="21"/>
        </w:numPr>
        <w:rPr>
          <w:rFonts w:asciiTheme="minorHAnsi" w:hAnsiTheme="minorHAnsi" w:cstheme="minorHAnsi"/>
          <w:iCs/>
          <w:color w:val="231F20"/>
          <w:sz w:val="28"/>
          <w:szCs w:val="28"/>
        </w:rPr>
      </w:pPr>
      <w:r w:rsidRPr="007B18FC">
        <w:rPr>
          <w:rFonts w:asciiTheme="minorHAnsi" w:hAnsiTheme="minorHAnsi" w:cstheme="minorHAnsi"/>
          <w:iCs/>
          <w:color w:val="231F20"/>
          <w:sz w:val="28"/>
          <w:szCs w:val="28"/>
        </w:rPr>
        <w:t>Masking tape and pen or permanent marker</w:t>
      </w:r>
    </w:p>
    <w:p w14:paraId="63288061" w14:textId="77777777" w:rsidR="007B18FC" w:rsidRPr="007B18FC" w:rsidRDefault="007B18FC" w:rsidP="007B18FC">
      <w:pPr>
        <w:pStyle w:val="ListParagraph"/>
        <w:ind w:left="810" w:firstLine="0"/>
        <w:rPr>
          <w:rFonts w:asciiTheme="minorHAnsi" w:hAnsiTheme="minorHAnsi" w:cstheme="minorHAnsi"/>
          <w:iCs/>
          <w:color w:val="231F20"/>
          <w:sz w:val="28"/>
          <w:szCs w:val="28"/>
        </w:rPr>
      </w:pPr>
    </w:p>
    <w:p w14:paraId="2C0D5715" w14:textId="547F50AE" w:rsidR="00EE6CC9" w:rsidRPr="002F5281" w:rsidRDefault="007B50DF" w:rsidP="00453844">
      <w:pPr>
        <w:spacing w:before="94"/>
        <w:ind w:left="100"/>
        <w:rPr>
          <w:rFonts w:asciiTheme="minorHAnsi" w:hAnsiTheme="minorHAnsi" w:cstheme="minorHAnsi"/>
          <w:b/>
          <w:bCs/>
          <w:i/>
          <w:sz w:val="28"/>
          <w:szCs w:val="28"/>
        </w:rPr>
      </w:pPr>
      <w:r w:rsidRPr="002F5281">
        <w:rPr>
          <w:rFonts w:asciiTheme="minorHAnsi" w:hAnsiTheme="minorHAnsi" w:cstheme="minorHAnsi"/>
          <w:b/>
          <w:bCs/>
          <w:i/>
          <w:color w:val="231F20"/>
          <w:sz w:val="28"/>
          <w:szCs w:val="28"/>
        </w:rPr>
        <w:t>Materials for Each Group</w:t>
      </w:r>
    </w:p>
    <w:p w14:paraId="16D28C89" w14:textId="77777777" w:rsidR="00EE6CC9" w:rsidRPr="00453844" w:rsidRDefault="007B50DF" w:rsidP="00453844">
      <w:pPr>
        <w:pStyle w:val="ListParagraph"/>
        <w:numPr>
          <w:ilvl w:val="0"/>
          <w:numId w:val="20"/>
        </w:numPr>
        <w:tabs>
          <w:tab w:val="left" w:pos="640"/>
        </w:tabs>
        <w:spacing w:before="0"/>
        <w:rPr>
          <w:rFonts w:asciiTheme="minorHAnsi" w:hAnsiTheme="minorHAnsi" w:cstheme="minorHAnsi"/>
          <w:sz w:val="28"/>
          <w:szCs w:val="28"/>
        </w:rPr>
      </w:pPr>
      <w:r w:rsidRPr="00453844">
        <w:rPr>
          <w:rFonts w:asciiTheme="minorHAnsi" w:hAnsiTheme="minorHAnsi" w:cstheme="minorHAnsi"/>
          <w:color w:val="231F20"/>
          <w:sz w:val="28"/>
          <w:szCs w:val="28"/>
        </w:rPr>
        <w:t>Universal indicator solution in cup</w:t>
      </w:r>
    </w:p>
    <w:p w14:paraId="26661752"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Citric acid in cup</w:t>
      </w:r>
    </w:p>
    <w:p w14:paraId="35997D6E"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Sodium carbonate in cup</w:t>
      </w:r>
    </w:p>
    <w:p w14:paraId="5C6DBA3A"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Water</w:t>
      </w:r>
    </w:p>
    <w:p w14:paraId="788E3808"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Solution A, sodium carbonate solution</w:t>
      </w:r>
    </w:p>
    <w:p w14:paraId="03087981"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Solution B, more concentrated sodium carbonate solution</w:t>
      </w:r>
    </w:p>
    <w:p w14:paraId="772A013B"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At least 8 flat toothpicks</w:t>
      </w:r>
    </w:p>
    <w:p w14:paraId="217E3D8F"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Graduated cylinder</w:t>
      </w:r>
    </w:p>
    <w:p w14:paraId="030C4A94"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Spot plate</w:t>
      </w:r>
    </w:p>
    <w:p w14:paraId="0995C904"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4 droppers</w:t>
      </w:r>
    </w:p>
    <w:p w14:paraId="524D493D"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3 clear plastic cups</w:t>
      </w:r>
    </w:p>
    <w:p w14:paraId="79FF8F20" w14:textId="77777777" w:rsidR="00EE6CC9" w:rsidRPr="00453844" w:rsidRDefault="007B50DF" w:rsidP="00453844">
      <w:pPr>
        <w:pStyle w:val="ListParagraph"/>
        <w:numPr>
          <w:ilvl w:val="0"/>
          <w:numId w:val="20"/>
        </w:numPr>
        <w:tabs>
          <w:tab w:val="left" w:pos="640"/>
        </w:tabs>
        <w:rPr>
          <w:rFonts w:asciiTheme="minorHAnsi" w:hAnsiTheme="minorHAnsi" w:cstheme="minorHAnsi"/>
          <w:sz w:val="28"/>
          <w:szCs w:val="28"/>
        </w:rPr>
      </w:pPr>
      <w:r w:rsidRPr="00453844">
        <w:rPr>
          <w:rFonts w:asciiTheme="minorHAnsi" w:hAnsiTheme="minorHAnsi" w:cstheme="minorHAnsi"/>
          <w:color w:val="231F20"/>
          <w:sz w:val="28"/>
          <w:szCs w:val="28"/>
        </w:rPr>
        <w:t>Masking tape and pen or permanent marker</w:t>
      </w:r>
    </w:p>
    <w:p w14:paraId="5C22B7B5" w14:textId="77777777" w:rsidR="00EE6CC9" w:rsidRPr="00453844" w:rsidRDefault="00EE6CC9" w:rsidP="00453844">
      <w:pPr>
        <w:pStyle w:val="BodyText"/>
        <w:ind w:left="0"/>
        <w:rPr>
          <w:rFonts w:asciiTheme="minorHAnsi" w:hAnsiTheme="minorHAnsi" w:cstheme="minorHAnsi"/>
        </w:rPr>
      </w:pPr>
    </w:p>
    <w:p w14:paraId="3AEE88F9" w14:textId="77777777" w:rsidR="00EE6CC9" w:rsidRPr="002F5281" w:rsidRDefault="007B50DF" w:rsidP="00453844">
      <w:pPr>
        <w:ind w:left="100"/>
        <w:rPr>
          <w:rFonts w:asciiTheme="minorHAnsi" w:hAnsiTheme="minorHAnsi" w:cstheme="minorHAnsi"/>
          <w:b/>
          <w:bCs/>
          <w:i/>
          <w:sz w:val="28"/>
          <w:szCs w:val="28"/>
        </w:rPr>
      </w:pPr>
      <w:r w:rsidRPr="002F5281">
        <w:rPr>
          <w:rFonts w:asciiTheme="minorHAnsi" w:hAnsiTheme="minorHAnsi" w:cstheme="minorHAnsi"/>
          <w:b/>
          <w:bCs/>
          <w:i/>
          <w:color w:val="231F20"/>
          <w:sz w:val="28"/>
          <w:szCs w:val="28"/>
        </w:rPr>
        <w:t>About the Materials</w:t>
      </w:r>
    </w:p>
    <w:p w14:paraId="6C0999B6" w14:textId="0345FBEF" w:rsidR="00EE6CC9" w:rsidRDefault="007B50DF" w:rsidP="00453844">
      <w:pPr>
        <w:pStyle w:val="BodyText"/>
        <w:ind w:left="100" w:right="452"/>
        <w:rPr>
          <w:rFonts w:asciiTheme="minorHAnsi" w:hAnsiTheme="minorHAnsi" w:cstheme="minorHAnsi"/>
          <w:color w:val="231F20"/>
        </w:rPr>
      </w:pPr>
      <w:r w:rsidRPr="00BC1881">
        <w:rPr>
          <w:rFonts w:asciiTheme="minorHAnsi" w:hAnsiTheme="minorHAnsi" w:cstheme="minorHAnsi"/>
          <w:color w:val="231F20"/>
        </w:rPr>
        <w:t>Each group will need Universal Indicator Solution</w:t>
      </w:r>
      <w:r w:rsidR="00BC1881">
        <w:rPr>
          <w:rFonts w:asciiTheme="minorHAnsi" w:hAnsiTheme="minorHAnsi" w:cstheme="minorHAnsi"/>
          <w:color w:val="231F20"/>
        </w:rPr>
        <w:t xml:space="preserve">, </w:t>
      </w:r>
      <w:r w:rsidRPr="00BC1881">
        <w:rPr>
          <w:rFonts w:asciiTheme="minorHAnsi" w:hAnsiTheme="minorHAnsi" w:cstheme="minorHAnsi"/>
          <w:color w:val="231F20"/>
        </w:rPr>
        <w:t xml:space="preserve">citric acid (anhydrous), and sodium carbonate (anhydrous—Laboratory grade). Each group will also need </w:t>
      </w:r>
      <w:r w:rsidR="00BC1881">
        <w:rPr>
          <w:rFonts w:asciiTheme="minorHAnsi" w:hAnsiTheme="minorHAnsi" w:cstheme="minorHAnsi"/>
          <w:color w:val="231F20"/>
        </w:rPr>
        <w:t>a</w:t>
      </w:r>
      <w:r w:rsidRPr="00BC1881">
        <w:rPr>
          <w:rFonts w:asciiTheme="minorHAnsi" w:hAnsiTheme="minorHAnsi" w:cstheme="minorHAnsi"/>
          <w:color w:val="231F20"/>
        </w:rPr>
        <w:t xml:space="preserve"> 6-well spot plate </w:t>
      </w:r>
      <w:r w:rsidR="00BC1881">
        <w:rPr>
          <w:rFonts w:asciiTheme="minorHAnsi" w:hAnsiTheme="minorHAnsi" w:cstheme="minorHAnsi"/>
          <w:color w:val="231F20"/>
        </w:rPr>
        <w:t>or a</w:t>
      </w:r>
      <w:r w:rsidRPr="00BC1881">
        <w:rPr>
          <w:rFonts w:asciiTheme="minorHAnsi" w:hAnsiTheme="minorHAnsi" w:cstheme="minorHAnsi"/>
          <w:color w:val="231F20"/>
        </w:rPr>
        <w:t xml:space="preserve"> 12-well spot plate.</w:t>
      </w:r>
    </w:p>
    <w:p w14:paraId="5C0C0E3B" w14:textId="77777777" w:rsidR="00A73A7B" w:rsidRDefault="00A73A7B" w:rsidP="00453844">
      <w:pPr>
        <w:pStyle w:val="BodyText"/>
        <w:ind w:left="100" w:right="452"/>
        <w:rPr>
          <w:rFonts w:asciiTheme="minorHAnsi" w:hAnsiTheme="minorHAnsi" w:cstheme="minorHAnsi"/>
          <w:color w:val="231F20"/>
        </w:rPr>
      </w:pPr>
    </w:p>
    <w:p w14:paraId="4CD9E2C0" w14:textId="77777777" w:rsidR="00A73A7B" w:rsidRDefault="00A73A7B" w:rsidP="00453844">
      <w:pPr>
        <w:pStyle w:val="BodyText"/>
        <w:ind w:left="100" w:right="452"/>
        <w:rPr>
          <w:rFonts w:asciiTheme="minorHAnsi" w:hAnsiTheme="minorHAnsi" w:cstheme="minorHAnsi"/>
          <w:color w:val="231F20"/>
        </w:rPr>
      </w:pPr>
    </w:p>
    <w:p w14:paraId="77D9E6C0" w14:textId="77777777" w:rsidR="00A73A7B" w:rsidRDefault="00A73A7B" w:rsidP="00453844">
      <w:pPr>
        <w:pStyle w:val="BodyText"/>
        <w:ind w:left="100" w:right="452"/>
        <w:rPr>
          <w:rFonts w:asciiTheme="minorHAnsi" w:hAnsiTheme="minorHAnsi" w:cstheme="minorHAnsi"/>
          <w:color w:val="231F20"/>
        </w:rPr>
      </w:pPr>
    </w:p>
    <w:p w14:paraId="3BB9B4D7" w14:textId="77777777" w:rsidR="00A73A7B" w:rsidRDefault="00A73A7B" w:rsidP="00453844">
      <w:pPr>
        <w:pStyle w:val="BodyText"/>
        <w:ind w:left="100" w:right="452"/>
        <w:rPr>
          <w:rFonts w:asciiTheme="minorHAnsi" w:hAnsiTheme="minorHAnsi" w:cstheme="minorHAnsi"/>
          <w:color w:val="231F20"/>
        </w:rPr>
      </w:pPr>
    </w:p>
    <w:p w14:paraId="774F84FF" w14:textId="77777777" w:rsidR="00A73A7B" w:rsidRDefault="00A73A7B" w:rsidP="00453844">
      <w:pPr>
        <w:pStyle w:val="BodyText"/>
        <w:ind w:left="100" w:right="452"/>
        <w:rPr>
          <w:rFonts w:asciiTheme="minorHAnsi" w:hAnsiTheme="minorHAnsi" w:cstheme="minorHAnsi"/>
          <w:color w:val="231F20"/>
        </w:rPr>
      </w:pPr>
    </w:p>
    <w:p w14:paraId="711C34FA" w14:textId="77777777" w:rsidR="00A73A7B" w:rsidRDefault="00A73A7B" w:rsidP="00453844">
      <w:pPr>
        <w:pStyle w:val="BodyText"/>
        <w:ind w:left="100" w:right="452"/>
        <w:rPr>
          <w:rFonts w:asciiTheme="minorHAnsi" w:hAnsiTheme="minorHAnsi" w:cstheme="minorHAnsi"/>
          <w:color w:val="231F20"/>
        </w:rPr>
      </w:pPr>
    </w:p>
    <w:p w14:paraId="63BBD335" w14:textId="77777777" w:rsidR="00A73A7B" w:rsidRDefault="00A73A7B" w:rsidP="00453844">
      <w:pPr>
        <w:pStyle w:val="BodyText"/>
        <w:ind w:left="100" w:right="452"/>
        <w:rPr>
          <w:rFonts w:asciiTheme="minorHAnsi" w:hAnsiTheme="minorHAnsi" w:cstheme="minorHAnsi"/>
          <w:color w:val="231F20"/>
        </w:rPr>
      </w:pPr>
    </w:p>
    <w:p w14:paraId="72CB3D2A" w14:textId="77777777" w:rsidR="00A73A7B" w:rsidRDefault="00A73A7B" w:rsidP="00453844">
      <w:pPr>
        <w:pStyle w:val="BodyText"/>
        <w:ind w:left="100" w:right="452"/>
        <w:rPr>
          <w:rFonts w:asciiTheme="minorHAnsi" w:hAnsiTheme="minorHAnsi" w:cstheme="minorHAnsi"/>
          <w:color w:val="231F20"/>
        </w:rPr>
      </w:pPr>
    </w:p>
    <w:p w14:paraId="7F8DFCA6" w14:textId="77777777" w:rsidR="00A73A7B" w:rsidRDefault="00A73A7B" w:rsidP="00453844">
      <w:pPr>
        <w:pStyle w:val="BodyText"/>
        <w:ind w:left="100" w:right="452"/>
        <w:rPr>
          <w:rFonts w:asciiTheme="minorHAnsi" w:hAnsiTheme="minorHAnsi" w:cstheme="minorHAnsi"/>
          <w:color w:val="231F20"/>
        </w:rPr>
      </w:pPr>
    </w:p>
    <w:p w14:paraId="116DAE39" w14:textId="77777777" w:rsidR="00A73A7B" w:rsidRPr="00453844" w:rsidRDefault="00A73A7B" w:rsidP="00453844">
      <w:pPr>
        <w:pStyle w:val="BodyText"/>
        <w:ind w:left="100" w:right="452"/>
        <w:rPr>
          <w:rFonts w:asciiTheme="minorHAnsi" w:hAnsiTheme="minorHAnsi" w:cstheme="minorHAnsi"/>
        </w:rPr>
      </w:pPr>
    </w:p>
    <w:p w14:paraId="024979CD" w14:textId="77777777" w:rsidR="00EE6CC9" w:rsidRPr="002F5281" w:rsidRDefault="007B50DF" w:rsidP="00453844">
      <w:pPr>
        <w:pStyle w:val="Heading1"/>
        <w:spacing w:before="301"/>
        <w:rPr>
          <w:rFonts w:asciiTheme="minorHAnsi" w:hAnsiTheme="minorHAnsi" w:cstheme="minorHAnsi"/>
        </w:rPr>
      </w:pPr>
      <w:r w:rsidRPr="002F5281">
        <w:rPr>
          <w:rFonts w:asciiTheme="minorHAnsi" w:hAnsiTheme="minorHAnsi" w:cstheme="minorHAnsi"/>
        </w:rPr>
        <w:lastRenderedPageBreak/>
        <w:t>ENGAGE</w:t>
      </w:r>
    </w:p>
    <w:p w14:paraId="57D25B07" w14:textId="3ABDA459" w:rsidR="00EE6CC9" w:rsidRPr="00133711" w:rsidRDefault="007B50DF" w:rsidP="00453844">
      <w:pPr>
        <w:pStyle w:val="Heading2"/>
        <w:numPr>
          <w:ilvl w:val="0"/>
          <w:numId w:val="19"/>
        </w:numPr>
        <w:tabs>
          <w:tab w:val="left" w:pos="820"/>
        </w:tabs>
        <w:spacing w:before="122"/>
        <w:ind w:right="697"/>
        <w:rPr>
          <w:rFonts w:asciiTheme="minorHAnsi" w:hAnsiTheme="minorHAnsi" w:cstheme="minorHAnsi"/>
        </w:rPr>
      </w:pPr>
      <w:r w:rsidRPr="00133711">
        <w:rPr>
          <w:rFonts w:asciiTheme="minorHAnsi" w:hAnsiTheme="minorHAnsi" w:cstheme="minorHAnsi"/>
        </w:rPr>
        <w:t>Do a demonstration to show students that an acidic solution becomes less acidic when drops of a base are added.</w:t>
      </w:r>
    </w:p>
    <w:p w14:paraId="3BFB062B" w14:textId="77777777" w:rsidR="00EE6CC9" w:rsidRPr="00453844" w:rsidRDefault="007B50DF" w:rsidP="00453844">
      <w:pPr>
        <w:spacing w:before="202"/>
        <w:ind w:left="820"/>
        <w:rPr>
          <w:rFonts w:asciiTheme="minorHAnsi" w:hAnsiTheme="minorHAnsi" w:cstheme="minorHAnsi"/>
          <w:b/>
          <w:sz w:val="28"/>
          <w:szCs w:val="28"/>
        </w:rPr>
      </w:pPr>
      <w:r w:rsidRPr="00453844">
        <w:rPr>
          <w:rFonts w:asciiTheme="minorHAnsi" w:hAnsiTheme="minorHAnsi" w:cstheme="minorHAnsi"/>
          <w:b/>
          <w:color w:val="231F20"/>
          <w:sz w:val="28"/>
          <w:szCs w:val="28"/>
        </w:rPr>
        <w:t>Materials for the Demonstration</w:t>
      </w:r>
    </w:p>
    <w:p w14:paraId="28287C4F" w14:textId="77777777" w:rsidR="00EE6CC9" w:rsidRPr="00453844" w:rsidRDefault="007B50DF" w:rsidP="00453844">
      <w:pPr>
        <w:pStyle w:val="ListParagraph"/>
        <w:numPr>
          <w:ilvl w:val="1"/>
          <w:numId w:val="19"/>
        </w:numPr>
        <w:tabs>
          <w:tab w:val="left" w:pos="1450"/>
        </w:tabs>
        <w:spacing w:before="1"/>
        <w:rPr>
          <w:rFonts w:asciiTheme="minorHAnsi" w:hAnsiTheme="minorHAnsi" w:cstheme="minorHAnsi"/>
          <w:sz w:val="28"/>
          <w:szCs w:val="28"/>
        </w:rPr>
      </w:pPr>
      <w:r w:rsidRPr="00453844">
        <w:rPr>
          <w:rFonts w:asciiTheme="minorHAnsi" w:hAnsiTheme="minorHAnsi" w:cstheme="minorHAnsi"/>
          <w:color w:val="231F20"/>
          <w:sz w:val="28"/>
          <w:szCs w:val="28"/>
        </w:rPr>
        <w:t>4 clear plastic cups</w:t>
      </w:r>
    </w:p>
    <w:p w14:paraId="3435B0A0" w14:textId="77777777" w:rsidR="00EE6CC9" w:rsidRPr="00453844" w:rsidRDefault="007B50DF" w:rsidP="00453844">
      <w:pPr>
        <w:pStyle w:val="ListParagraph"/>
        <w:numPr>
          <w:ilvl w:val="1"/>
          <w:numId w:val="19"/>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Graduated cylinder</w:t>
      </w:r>
    </w:p>
    <w:p w14:paraId="0AC5C05F" w14:textId="77777777" w:rsidR="00EE6CC9" w:rsidRPr="00453844" w:rsidRDefault="007B50DF" w:rsidP="00453844">
      <w:pPr>
        <w:pStyle w:val="ListParagraph"/>
        <w:numPr>
          <w:ilvl w:val="1"/>
          <w:numId w:val="19"/>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Universal indicator</w:t>
      </w:r>
    </w:p>
    <w:p w14:paraId="5F71B29C" w14:textId="77777777" w:rsidR="00EE6CC9" w:rsidRPr="00453844" w:rsidRDefault="007B50DF" w:rsidP="00453844">
      <w:pPr>
        <w:pStyle w:val="ListParagraph"/>
        <w:numPr>
          <w:ilvl w:val="1"/>
          <w:numId w:val="19"/>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Water</w:t>
      </w:r>
    </w:p>
    <w:p w14:paraId="27DDEA0F" w14:textId="77777777" w:rsidR="00EE6CC9" w:rsidRPr="00453844" w:rsidRDefault="007B50DF" w:rsidP="00453844">
      <w:pPr>
        <w:pStyle w:val="ListParagraph"/>
        <w:numPr>
          <w:ilvl w:val="1"/>
          <w:numId w:val="19"/>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Sodium carbonate</w:t>
      </w:r>
    </w:p>
    <w:p w14:paraId="0768FDB2" w14:textId="77777777" w:rsidR="00EE6CC9" w:rsidRPr="00453844" w:rsidRDefault="007B50DF" w:rsidP="00453844">
      <w:pPr>
        <w:pStyle w:val="ListParagraph"/>
        <w:numPr>
          <w:ilvl w:val="1"/>
          <w:numId w:val="19"/>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Citric acid</w:t>
      </w:r>
    </w:p>
    <w:p w14:paraId="61D94AA3" w14:textId="77777777" w:rsidR="00EE6CC9" w:rsidRPr="00453844" w:rsidRDefault="007B50DF" w:rsidP="00453844">
      <w:pPr>
        <w:pStyle w:val="ListParagraph"/>
        <w:numPr>
          <w:ilvl w:val="1"/>
          <w:numId w:val="19"/>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Flat toothpicks</w:t>
      </w:r>
    </w:p>
    <w:p w14:paraId="68113929" w14:textId="77777777" w:rsidR="00EE6CC9" w:rsidRPr="00453844" w:rsidRDefault="007B50DF" w:rsidP="00453844">
      <w:pPr>
        <w:pStyle w:val="ListParagraph"/>
        <w:numPr>
          <w:ilvl w:val="1"/>
          <w:numId w:val="19"/>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2 droppers</w:t>
      </w:r>
    </w:p>
    <w:p w14:paraId="3B320D5C" w14:textId="45E65003" w:rsidR="00EE6CC9" w:rsidRPr="002C61EE" w:rsidRDefault="007B50DF" w:rsidP="002C61EE">
      <w:pPr>
        <w:pStyle w:val="ListParagraph"/>
        <w:numPr>
          <w:ilvl w:val="1"/>
          <w:numId w:val="19"/>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Masking tape and pen or permanent marker</w:t>
      </w:r>
    </w:p>
    <w:p w14:paraId="48123024" w14:textId="77777777" w:rsidR="007B18FC" w:rsidRPr="00453844" w:rsidRDefault="007B18FC" w:rsidP="00453844">
      <w:pPr>
        <w:pStyle w:val="BodyText"/>
        <w:ind w:left="0"/>
        <w:rPr>
          <w:rFonts w:asciiTheme="minorHAnsi" w:hAnsiTheme="minorHAnsi" w:cstheme="minorHAnsi"/>
        </w:rPr>
      </w:pPr>
    </w:p>
    <w:p w14:paraId="13627819" w14:textId="77777777" w:rsidR="00EE6CC9" w:rsidRPr="00453844" w:rsidRDefault="007B50DF" w:rsidP="00453844">
      <w:pPr>
        <w:pStyle w:val="Heading2"/>
        <w:spacing w:before="88"/>
        <w:rPr>
          <w:rFonts w:asciiTheme="minorHAnsi" w:hAnsiTheme="minorHAnsi" w:cstheme="minorHAnsi"/>
        </w:rPr>
      </w:pPr>
      <w:r w:rsidRPr="00453844">
        <w:rPr>
          <w:rFonts w:asciiTheme="minorHAnsi" w:hAnsiTheme="minorHAnsi" w:cstheme="minorHAnsi"/>
          <w:color w:val="231F20"/>
        </w:rPr>
        <w:t>Teacher Preparation</w:t>
      </w:r>
    </w:p>
    <w:p w14:paraId="43A61533" w14:textId="77777777" w:rsidR="00EE6CC9" w:rsidRPr="00453844" w:rsidRDefault="007B50DF" w:rsidP="00453844">
      <w:pPr>
        <w:pStyle w:val="Heading3"/>
        <w:spacing w:line="240" w:lineRule="auto"/>
        <w:rPr>
          <w:rFonts w:asciiTheme="minorHAnsi" w:hAnsiTheme="minorHAnsi" w:cstheme="minorHAnsi"/>
        </w:rPr>
      </w:pPr>
      <w:r w:rsidRPr="00453844">
        <w:rPr>
          <w:rFonts w:asciiTheme="minorHAnsi" w:hAnsiTheme="minorHAnsi" w:cstheme="minorHAnsi"/>
          <w:color w:val="231F20"/>
        </w:rPr>
        <w:t xml:space="preserve">Make indicator solution for student </w:t>
      </w:r>
      <w:proofErr w:type="gramStart"/>
      <w:r w:rsidRPr="00453844">
        <w:rPr>
          <w:rFonts w:asciiTheme="minorHAnsi" w:hAnsiTheme="minorHAnsi" w:cstheme="minorHAnsi"/>
          <w:color w:val="231F20"/>
        </w:rPr>
        <w:t>groups</w:t>
      </w:r>
      <w:proofErr w:type="gramEnd"/>
    </w:p>
    <w:p w14:paraId="55880F41" w14:textId="7F38D967" w:rsidR="00EE6CC9" w:rsidRPr="00453844" w:rsidRDefault="007B50DF" w:rsidP="002F5281">
      <w:pPr>
        <w:pStyle w:val="ListParagraph"/>
        <w:numPr>
          <w:ilvl w:val="0"/>
          <w:numId w:val="1"/>
        </w:numPr>
        <w:tabs>
          <w:tab w:val="left" w:pos="1450"/>
        </w:tabs>
        <w:spacing w:before="0" w:after="240"/>
        <w:ind w:right="552"/>
        <w:rPr>
          <w:rFonts w:asciiTheme="minorHAnsi" w:hAnsiTheme="minorHAnsi" w:cstheme="minorHAnsi"/>
          <w:sz w:val="28"/>
          <w:szCs w:val="28"/>
        </w:rPr>
      </w:pPr>
      <w:r w:rsidRPr="00453844">
        <w:rPr>
          <w:rFonts w:asciiTheme="minorHAnsi" w:hAnsiTheme="minorHAnsi" w:cstheme="minorHAnsi"/>
          <w:color w:val="231F20"/>
          <w:sz w:val="28"/>
          <w:szCs w:val="28"/>
        </w:rPr>
        <w:t>Make a dilute universal indicator solution for this demonstration and for each student group by combining 125 mL water with 5 mL universal indicator solution.</w:t>
      </w:r>
    </w:p>
    <w:p w14:paraId="5FBE26A0" w14:textId="77777777" w:rsidR="00EE6CC9" w:rsidRPr="00453844" w:rsidRDefault="007B50DF" w:rsidP="00453844">
      <w:pPr>
        <w:pStyle w:val="ListParagraph"/>
        <w:numPr>
          <w:ilvl w:val="0"/>
          <w:numId w:val="1"/>
        </w:numPr>
        <w:tabs>
          <w:tab w:val="left" w:pos="1450"/>
        </w:tabs>
        <w:spacing w:before="0"/>
        <w:ind w:right="839"/>
        <w:rPr>
          <w:rFonts w:asciiTheme="minorHAnsi" w:hAnsiTheme="minorHAnsi" w:cstheme="minorHAnsi"/>
          <w:sz w:val="28"/>
          <w:szCs w:val="28"/>
        </w:rPr>
      </w:pPr>
      <w:r w:rsidRPr="00453844">
        <w:rPr>
          <w:rFonts w:asciiTheme="minorHAnsi" w:hAnsiTheme="minorHAnsi" w:cstheme="minorHAnsi"/>
          <w:color w:val="231F20"/>
          <w:sz w:val="28"/>
          <w:szCs w:val="28"/>
        </w:rPr>
        <w:t>Pour about 15 mL of this dilute universal indicator solution into a clean cup for each student group.</w:t>
      </w:r>
    </w:p>
    <w:p w14:paraId="1CDCA530" w14:textId="77777777" w:rsidR="00EE6CC9" w:rsidRPr="00453844" w:rsidRDefault="007B50DF" w:rsidP="00453844">
      <w:pPr>
        <w:spacing w:before="146"/>
        <w:ind w:left="820" w:right="458"/>
        <w:rPr>
          <w:rFonts w:asciiTheme="minorHAnsi" w:hAnsiTheme="minorHAnsi" w:cstheme="minorHAnsi"/>
          <w:i/>
          <w:sz w:val="28"/>
          <w:szCs w:val="28"/>
        </w:rPr>
      </w:pPr>
      <w:r w:rsidRPr="00453844">
        <w:rPr>
          <w:rFonts w:asciiTheme="minorHAnsi" w:hAnsiTheme="minorHAnsi" w:cstheme="minorHAnsi"/>
          <w:b/>
          <w:i/>
          <w:color w:val="231F20"/>
          <w:sz w:val="28"/>
          <w:szCs w:val="28"/>
        </w:rPr>
        <w:t>Note</w:t>
      </w:r>
      <w:r w:rsidRPr="00453844">
        <w:rPr>
          <w:rFonts w:asciiTheme="minorHAnsi" w:hAnsiTheme="minorHAnsi" w:cstheme="minorHAnsi"/>
          <w:i/>
          <w:color w:val="231F20"/>
          <w:sz w:val="28"/>
          <w:szCs w:val="28"/>
        </w:rPr>
        <w:t>: Your local tap water is likely fine for the demonstration and activities in this lesson. If the indicator solution you make is not green, this means that your water is either acidic or basic. If this happens, use distilled water, which is available in supermarkets and pharmacies.</w:t>
      </w:r>
    </w:p>
    <w:p w14:paraId="57B9ECD7" w14:textId="77777777" w:rsidR="00EE6CC9" w:rsidRPr="00453844" w:rsidRDefault="007B50DF" w:rsidP="00453844">
      <w:pPr>
        <w:spacing w:before="221"/>
        <w:ind w:left="820" w:right="331"/>
        <w:rPr>
          <w:rFonts w:asciiTheme="minorHAnsi" w:hAnsiTheme="minorHAnsi" w:cstheme="minorHAnsi"/>
          <w:i/>
          <w:sz w:val="28"/>
          <w:szCs w:val="28"/>
        </w:rPr>
      </w:pPr>
      <w:r w:rsidRPr="00453844">
        <w:rPr>
          <w:rFonts w:asciiTheme="minorHAnsi" w:hAnsiTheme="minorHAnsi" w:cstheme="minorHAnsi"/>
          <w:b/>
          <w:i/>
          <w:color w:val="231F20"/>
          <w:sz w:val="28"/>
          <w:szCs w:val="28"/>
        </w:rPr>
        <w:t>Note</w:t>
      </w:r>
      <w:r w:rsidRPr="00453844">
        <w:rPr>
          <w:rFonts w:asciiTheme="minorHAnsi" w:hAnsiTheme="minorHAnsi" w:cstheme="minorHAnsi"/>
          <w:i/>
          <w:color w:val="231F20"/>
          <w:sz w:val="28"/>
          <w:szCs w:val="28"/>
        </w:rPr>
        <w:t>: In the engage and extend activities, students will fill 6 wells with universal indicator solution. Check to make sure that 15 mL of solution is enough. You will need about 25 mL of indicator solution for your demonstration. If 125 mL of solution is not enough, make more using the same proportions.</w:t>
      </w:r>
    </w:p>
    <w:p w14:paraId="12BFDC1C" w14:textId="77777777" w:rsidR="00EE6CC9" w:rsidRPr="00453844" w:rsidRDefault="007B50DF" w:rsidP="00453844">
      <w:pPr>
        <w:pStyle w:val="Heading2"/>
        <w:spacing w:before="235"/>
        <w:rPr>
          <w:rFonts w:asciiTheme="minorHAnsi" w:hAnsiTheme="minorHAnsi" w:cstheme="minorHAnsi"/>
        </w:rPr>
      </w:pPr>
      <w:bookmarkStart w:id="0" w:name="_Hlk99007429"/>
      <w:r w:rsidRPr="00453844">
        <w:rPr>
          <w:rFonts w:asciiTheme="minorHAnsi" w:hAnsiTheme="minorHAnsi" w:cstheme="minorHAnsi"/>
          <w:color w:val="231F20"/>
        </w:rPr>
        <w:t>Prepare for the Demonstration</w:t>
      </w:r>
    </w:p>
    <w:p w14:paraId="4B4F6105" w14:textId="3CA50C93" w:rsidR="00FD17CE" w:rsidRPr="00FD17CE" w:rsidRDefault="007B50DF" w:rsidP="00FD17CE">
      <w:pPr>
        <w:pStyle w:val="ListParagraph"/>
        <w:numPr>
          <w:ilvl w:val="0"/>
          <w:numId w:val="1"/>
        </w:numPr>
        <w:tabs>
          <w:tab w:val="left" w:pos="1450"/>
        </w:tabs>
        <w:spacing w:before="2"/>
        <w:ind w:right="642"/>
        <w:rPr>
          <w:rFonts w:asciiTheme="minorHAnsi" w:hAnsiTheme="minorHAnsi" w:cstheme="minorHAnsi"/>
          <w:sz w:val="28"/>
          <w:szCs w:val="28"/>
        </w:rPr>
      </w:pPr>
      <w:r w:rsidRPr="00FD17CE">
        <w:rPr>
          <w:rFonts w:asciiTheme="minorHAnsi" w:hAnsiTheme="minorHAnsi" w:cstheme="minorHAnsi"/>
          <w:color w:val="231F20"/>
          <w:sz w:val="28"/>
          <w:szCs w:val="28"/>
        </w:rPr>
        <w:t>Divide the remaining indicator solution into two clear plastic cups for you to use in the demonstration.</w:t>
      </w:r>
    </w:p>
    <w:p w14:paraId="22E031B4" w14:textId="77777777" w:rsidR="00FD17CE" w:rsidRPr="00FD17CE" w:rsidRDefault="00FD17CE" w:rsidP="00FD17CE">
      <w:pPr>
        <w:pStyle w:val="ListParagraph"/>
        <w:tabs>
          <w:tab w:val="left" w:pos="1450"/>
        </w:tabs>
        <w:spacing w:before="2"/>
        <w:ind w:right="642" w:firstLine="0"/>
        <w:rPr>
          <w:rFonts w:asciiTheme="minorHAnsi" w:hAnsiTheme="minorHAnsi" w:cstheme="minorHAnsi"/>
          <w:sz w:val="8"/>
          <w:szCs w:val="8"/>
        </w:rPr>
      </w:pPr>
    </w:p>
    <w:p w14:paraId="75031737" w14:textId="0DDF991D" w:rsidR="00EE6CC9" w:rsidRPr="00FD17CE" w:rsidRDefault="007B50DF" w:rsidP="00FD17CE">
      <w:pPr>
        <w:pStyle w:val="ListParagraph"/>
        <w:numPr>
          <w:ilvl w:val="0"/>
          <w:numId w:val="1"/>
        </w:numPr>
        <w:tabs>
          <w:tab w:val="left" w:pos="1450"/>
        </w:tabs>
        <w:spacing w:before="2"/>
        <w:ind w:right="642"/>
        <w:rPr>
          <w:rFonts w:asciiTheme="minorHAnsi" w:hAnsiTheme="minorHAnsi" w:cstheme="minorHAnsi"/>
          <w:sz w:val="28"/>
          <w:szCs w:val="28"/>
        </w:rPr>
      </w:pPr>
      <w:r w:rsidRPr="00FD17CE">
        <w:rPr>
          <w:rFonts w:asciiTheme="minorHAnsi" w:hAnsiTheme="minorHAnsi" w:cstheme="minorHAnsi"/>
          <w:color w:val="231F20"/>
          <w:sz w:val="28"/>
          <w:szCs w:val="28"/>
        </w:rPr>
        <w:t xml:space="preserve">Use masking tape and a pen to label two empty cups </w:t>
      </w:r>
      <w:r w:rsidRPr="00FD17CE">
        <w:rPr>
          <w:rFonts w:asciiTheme="minorHAnsi" w:hAnsiTheme="minorHAnsi" w:cstheme="minorHAnsi"/>
          <w:b/>
          <w:color w:val="231F20"/>
          <w:sz w:val="28"/>
          <w:szCs w:val="28"/>
        </w:rPr>
        <w:t xml:space="preserve">citric acid </w:t>
      </w:r>
      <w:r w:rsidRPr="00FD17CE">
        <w:rPr>
          <w:rFonts w:asciiTheme="minorHAnsi" w:hAnsiTheme="minorHAnsi" w:cstheme="minorHAnsi"/>
          <w:color w:val="231F20"/>
          <w:sz w:val="28"/>
          <w:szCs w:val="28"/>
        </w:rPr>
        <w:t xml:space="preserve">and </w:t>
      </w:r>
      <w:r w:rsidRPr="00FD17CE">
        <w:rPr>
          <w:rFonts w:asciiTheme="minorHAnsi" w:hAnsiTheme="minorHAnsi" w:cstheme="minorHAnsi"/>
          <w:b/>
          <w:color w:val="231F20"/>
          <w:sz w:val="28"/>
          <w:szCs w:val="28"/>
        </w:rPr>
        <w:t xml:space="preserve">sodium </w:t>
      </w:r>
      <w:r w:rsidR="002F5281" w:rsidRPr="00FD17CE">
        <w:rPr>
          <w:rFonts w:asciiTheme="minorHAnsi" w:hAnsiTheme="minorHAnsi" w:cstheme="minorHAnsi"/>
          <w:b/>
          <w:color w:val="231F20"/>
          <w:sz w:val="28"/>
          <w:szCs w:val="28"/>
        </w:rPr>
        <w:t>carbonate.</w:t>
      </w:r>
    </w:p>
    <w:p w14:paraId="5601B564" w14:textId="77777777" w:rsidR="00FD17CE" w:rsidRPr="00FD17CE" w:rsidRDefault="00FD17CE" w:rsidP="00FD17CE">
      <w:pPr>
        <w:pStyle w:val="ListParagraph"/>
        <w:tabs>
          <w:tab w:val="left" w:pos="1450"/>
        </w:tabs>
        <w:spacing w:before="2"/>
        <w:ind w:right="642" w:firstLine="0"/>
        <w:rPr>
          <w:rFonts w:asciiTheme="minorHAnsi" w:hAnsiTheme="minorHAnsi" w:cstheme="minorHAnsi"/>
          <w:sz w:val="8"/>
          <w:szCs w:val="8"/>
        </w:rPr>
      </w:pPr>
    </w:p>
    <w:p w14:paraId="129E87A7" w14:textId="678F43D2" w:rsidR="00EE6CC9" w:rsidRPr="00FD17CE" w:rsidRDefault="007B50DF" w:rsidP="00FD17CE">
      <w:pPr>
        <w:pStyle w:val="ListParagraph"/>
        <w:numPr>
          <w:ilvl w:val="0"/>
          <w:numId w:val="1"/>
        </w:numPr>
        <w:tabs>
          <w:tab w:val="left" w:pos="1450"/>
        </w:tabs>
        <w:spacing w:before="2"/>
        <w:rPr>
          <w:rFonts w:asciiTheme="minorHAnsi" w:hAnsiTheme="minorHAnsi" w:cstheme="minorHAnsi"/>
          <w:sz w:val="28"/>
          <w:szCs w:val="28"/>
        </w:rPr>
      </w:pPr>
      <w:r w:rsidRPr="00453844">
        <w:rPr>
          <w:rFonts w:asciiTheme="minorHAnsi" w:hAnsiTheme="minorHAnsi" w:cstheme="minorHAnsi"/>
          <w:color w:val="231F20"/>
          <w:sz w:val="28"/>
          <w:szCs w:val="28"/>
        </w:rPr>
        <w:t>Use your graduated cylinder to add 5 mL of water to each labeled cup.</w:t>
      </w:r>
    </w:p>
    <w:p w14:paraId="24FE66F7" w14:textId="77777777" w:rsidR="00FD17CE" w:rsidRPr="00FD17CE" w:rsidRDefault="00FD17CE" w:rsidP="00FD17CE">
      <w:pPr>
        <w:pStyle w:val="ListParagraph"/>
        <w:rPr>
          <w:rFonts w:asciiTheme="minorHAnsi" w:hAnsiTheme="minorHAnsi" w:cstheme="minorHAnsi"/>
          <w:sz w:val="8"/>
          <w:szCs w:val="8"/>
        </w:rPr>
      </w:pPr>
    </w:p>
    <w:p w14:paraId="66C6D015" w14:textId="363858FA" w:rsidR="00EE6CC9" w:rsidRPr="00FD17CE" w:rsidRDefault="007B50DF" w:rsidP="00FD17CE">
      <w:pPr>
        <w:pStyle w:val="ListParagraph"/>
        <w:numPr>
          <w:ilvl w:val="0"/>
          <w:numId w:val="1"/>
        </w:numPr>
        <w:tabs>
          <w:tab w:val="left" w:pos="1450"/>
        </w:tabs>
        <w:ind w:right="669"/>
        <w:rPr>
          <w:rFonts w:asciiTheme="minorHAnsi" w:hAnsiTheme="minorHAnsi" w:cstheme="minorHAnsi"/>
          <w:sz w:val="28"/>
          <w:szCs w:val="28"/>
        </w:rPr>
      </w:pPr>
      <w:r w:rsidRPr="00453844">
        <w:rPr>
          <w:rFonts w:asciiTheme="minorHAnsi" w:hAnsiTheme="minorHAnsi" w:cstheme="minorHAnsi"/>
          <w:color w:val="231F20"/>
          <w:sz w:val="28"/>
          <w:szCs w:val="28"/>
        </w:rPr>
        <w:t xml:space="preserve">Use a flat toothpick to pick up as much citric acid as you can on the </w:t>
      </w:r>
      <w:r w:rsidRPr="00453844">
        <w:rPr>
          <w:rFonts w:asciiTheme="minorHAnsi" w:hAnsiTheme="minorHAnsi" w:cstheme="minorHAnsi"/>
          <w:color w:val="231F20"/>
          <w:sz w:val="28"/>
          <w:szCs w:val="28"/>
        </w:rPr>
        <w:lastRenderedPageBreak/>
        <w:t>end of the toothpick as shown. Add this citric acid to the water in the citric acid cup. Gently swirl until the citric acid dissolves.</w:t>
      </w:r>
    </w:p>
    <w:p w14:paraId="4857037F" w14:textId="77777777" w:rsidR="00FD17CE" w:rsidRPr="00FD17CE" w:rsidRDefault="00FD17CE" w:rsidP="00FD17CE">
      <w:pPr>
        <w:pStyle w:val="ListParagraph"/>
        <w:rPr>
          <w:rFonts w:asciiTheme="minorHAnsi" w:hAnsiTheme="minorHAnsi" w:cstheme="minorHAnsi"/>
          <w:sz w:val="8"/>
          <w:szCs w:val="8"/>
        </w:rPr>
      </w:pPr>
    </w:p>
    <w:p w14:paraId="74299B3B" w14:textId="77777777" w:rsidR="00EE6CC9" w:rsidRPr="00453844" w:rsidRDefault="007B50DF" w:rsidP="00263BD2">
      <w:pPr>
        <w:pStyle w:val="ListParagraph"/>
        <w:numPr>
          <w:ilvl w:val="0"/>
          <w:numId w:val="1"/>
        </w:numPr>
        <w:tabs>
          <w:tab w:val="left" w:pos="1450"/>
        </w:tabs>
        <w:spacing w:before="4"/>
        <w:ind w:right="234"/>
        <w:rPr>
          <w:rFonts w:asciiTheme="minorHAnsi" w:hAnsiTheme="minorHAnsi" w:cstheme="minorHAnsi"/>
          <w:sz w:val="28"/>
          <w:szCs w:val="28"/>
        </w:rPr>
      </w:pPr>
      <w:r w:rsidRPr="00453844">
        <w:rPr>
          <w:rFonts w:asciiTheme="minorHAnsi" w:hAnsiTheme="minorHAnsi" w:cstheme="minorHAnsi"/>
          <w:color w:val="231F20"/>
          <w:sz w:val="28"/>
          <w:szCs w:val="28"/>
        </w:rPr>
        <w:t>Use a flat toothpick to pick up as much sodium carbonate as you can on the end of a toothpick. Add this sodium carbonate to the water in the sodium carbonate cup. Gently swirl until the sodium carbonate dissolves.</w:t>
      </w:r>
    </w:p>
    <w:bookmarkEnd w:id="0"/>
    <w:p w14:paraId="7B350BF5" w14:textId="77777777" w:rsidR="00EE6CC9" w:rsidRPr="00453844" w:rsidRDefault="007B50DF" w:rsidP="00453844">
      <w:pPr>
        <w:pStyle w:val="Heading2"/>
        <w:spacing w:before="167"/>
        <w:rPr>
          <w:rFonts w:asciiTheme="minorHAnsi" w:hAnsiTheme="minorHAnsi" w:cstheme="minorHAnsi"/>
        </w:rPr>
      </w:pPr>
      <w:r w:rsidRPr="00453844">
        <w:rPr>
          <w:rFonts w:asciiTheme="minorHAnsi" w:hAnsiTheme="minorHAnsi" w:cstheme="minorHAnsi"/>
          <w:color w:val="231F20"/>
        </w:rPr>
        <w:t>Procedure</w:t>
      </w:r>
    </w:p>
    <w:p w14:paraId="3D18BB01" w14:textId="77777777" w:rsidR="00EE6CC9" w:rsidRPr="00453844" w:rsidRDefault="007B50DF" w:rsidP="00532D59">
      <w:pPr>
        <w:pStyle w:val="ListParagraph"/>
        <w:numPr>
          <w:ilvl w:val="0"/>
          <w:numId w:val="18"/>
        </w:numPr>
        <w:tabs>
          <w:tab w:val="left" w:pos="1270"/>
        </w:tabs>
        <w:spacing w:before="1" w:after="240"/>
        <w:rPr>
          <w:rFonts w:asciiTheme="minorHAnsi" w:hAnsiTheme="minorHAnsi" w:cstheme="minorHAnsi"/>
          <w:sz w:val="28"/>
          <w:szCs w:val="28"/>
        </w:rPr>
      </w:pPr>
      <w:r w:rsidRPr="00453844">
        <w:rPr>
          <w:rFonts w:asciiTheme="minorHAnsi" w:hAnsiTheme="minorHAnsi" w:cstheme="minorHAnsi"/>
          <w:color w:val="231F20"/>
          <w:sz w:val="28"/>
          <w:szCs w:val="28"/>
        </w:rPr>
        <w:t>Hold up the two cups of universal indicator solution, which are both green.</w:t>
      </w:r>
    </w:p>
    <w:p w14:paraId="78CAD8B8" w14:textId="77777777" w:rsidR="00EE6CC9" w:rsidRPr="00453844" w:rsidRDefault="007B50DF" w:rsidP="00453844">
      <w:pPr>
        <w:pStyle w:val="ListParagraph"/>
        <w:numPr>
          <w:ilvl w:val="0"/>
          <w:numId w:val="18"/>
        </w:numPr>
        <w:tabs>
          <w:tab w:val="left" w:pos="1270"/>
        </w:tabs>
        <w:spacing w:before="57"/>
        <w:ind w:right="1070"/>
        <w:rPr>
          <w:rFonts w:asciiTheme="minorHAnsi" w:hAnsiTheme="minorHAnsi" w:cstheme="minorHAnsi"/>
          <w:sz w:val="28"/>
          <w:szCs w:val="28"/>
        </w:rPr>
      </w:pPr>
      <w:r w:rsidRPr="00453844">
        <w:rPr>
          <w:rFonts w:asciiTheme="minorHAnsi" w:hAnsiTheme="minorHAnsi" w:cstheme="minorHAnsi"/>
          <w:color w:val="231F20"/>
          <w:sz w:val="28"/>
          <w:szCs w:val="28"/>
        </w:rPr>
        <w:t>Also show students that you have a citric acid solution and a sodium carbonate solution.</w:t>
      </w:r>
    </w:p>
    <w:p w14:paraId="18E9165D" w14:textId="77777777" w:rsidR="00EE6CC9" w:rsidRPr="00453844" w:rsidRDefault="007B50DF" w:rsidP="00453844">
      <w:pPr>
        <w:pStyle w:val="BodyText"/>
        <w:spacing w:before="190"/>
        <w:ind w:left="820"/>
        <w:rPr>
          <w:rFonts w:asciiTheme="minorHAnsi" w:hAnsiTheme="minorHAnsi" w:cstheme="minorHAnsi"/>
        </w:rPr>
      </w:pPr>
      <w:r w:rsidRPr="00453844">
        <w:rPr>
          <w:rFonts w:asciiTheme="minorHAnsi" w:hAnsiTheme="minorHAnsi" w:cstheme="minorHAnsi"/>
          <w:color w:val="231F20"/>
        </w:rPr>
        <w:t>Ask students:</w:t>
      </w:r>
    </w:p>
    <w:p w14:paraId="410BA9A7" w14:textId="77777777" w:rsidR="00EE6CC9" w:rsidRPr="00453844" w:rsidRDefault="007B50DF" w:rsidP="00453844">
      <w:pPr>
        <w:pStyle w:val="Heading2"/>
        <w:numPr>
          <w:ilvl w:val="1"/>
          <w:numId w:val="18"/>
        </w:numPr>
        <w:tabs>
          <w:tab w:val="left" w:pos="1450"/>
        </w:tabs>
        <w:spacing w:before="34"/>
        <w:ind w:right="736"/>
        <w:rPr>
          <w:rFonts w:asciiTheme="minorHAnsi" w:hAnsiTheme="minorHAnsi" w:cstheme="minorHAnsi"/>
        </w:rPr>
      </w:pPr>
      <w:r w:rsidRPr="00453844">
        <w:rPr>
          <w:rFonts w:asciiTheme="minorHAnsi" w:hAnsiTheme="minorHAnsi" w:cstheme="minorHAnsi"/>
          <w:color w:val="231F20"/>
        </w:rPr>
        <w:t>What color will the green indicator solution turn if I add a few drops of citric acid solution?</w:t>
      </w:r>
    </w:p>
    <w:p w14:paraId="77784A86" w14:textId="77777777" w:rsidR="00EE6CC9" w:rsidRPr="00453844" w:rsidRDefault="007B50DF" w:rsidP="00453844">
      <w:pPr>
        <w:pStyle w:val="BodyText"/>
        <w:rPr>
          <w:rFonts w:asciiTheme="minorHAnsi" w:hAnsiTheme="minorHAnsi" w:cstheme="minorHAnsi"/>
        </w:rPr>
      </w:pPr>
      <w:r w:rsidRPr="00453844">
        <w:rPr>
          <w:rFonts w:asciiTheme="minorHAnsi" w:hAnsiTheme="minorHAnsi" w:cstheme="minorHAnsi"/>
          <w:color w:val="231F20"/>
        </w:rPr>
        <w:t>The indicator solution will change color toward red.</w:t>
      </w:r>
    </w:p>
    <w:p w14:paraId="5CCFF53B" w14:textId="77777777" w:rsidR="00EE6CC9" w:rsidRPr="00453844" w:rsidRDefault="007B50DF" w:rsidP="00453844">
      <w:pPr>
        <w:pStyle w:val="Heading2"/>
        <w:spacing w:before="178"/>
        <w:rPr>
          <w:rFonts w:asciiTheme="minorHAnsi" w:hAnsiTheme="minorHAnsi" w:cstheme="minorHAnsi"/>
        </w:rPr>
      </w:pPr>
      <w:r w:rsidRPr="00453844">
        <w:rPr>
          <w:rFonts w:asciiTheme="minorHAnsi" w:hAnsiTheme="minorHAnsi" w:cstheme="minorHAnsi"/>
          <w:color w:val="231F20"/>
        </w:rPr>
        <w:t>Procedure</w:t>
      </w:r>
    </w:p>
    <w:p w14:paraId="30FFD0B2" w14:textId="77777777" w:rsidR="00EE6CC9" w:rsidRPr="00453844" w:rsidRDefault="007B50DF" w:rsidP="00453844">
      <w:pPr>
        <w:pStyle w:val="ListParagraph"/>
        <w:numPr>
          <w:ilvl w:val="0"/>
          <w:numId w:val="18"/>
        </w:numPr>
        <w:tabs>
          <w:tab w:val="left" w:pos="1270"/>
        </w:tabs>
        <w:spacing w:before="1"/>
        <w:rPr>
          <w:rFonts w:asciiTheme="minorHAnsi" w:hAnsiTheme="minorHAnsi" w:cstheme="minorHAnsi"/>
          <w:sz w:val="28"/>
          <w:szCs w:val="28"/>
        </w:rPr>
      </w:pPr>
      <w:r w:rsidRPr="00453844">
        <w:rPr>
          <w:rFonts w:asciiTheme="minorHAnsi" w:hAnsiTheme="minorHAnsi" w:cstheme="minorHAnsi"/>
          <w:color w:val="231F20"/>
          <w:sz w:val="28"/>
          <w:szCs w:val="28"/>
        </w:rPr>
        <w:t>Add 3–5 drops of citric acid solution to one of the cups.</w:t>
      </w:r>
    </w:p>
    <w:p w14:paraId="60F60498" w14:textId="2EDE9FBF" w:rsidR="00EE6CC9" w:rsidRPr="00453844" w:rsidRDefault="007B50DF" w:rsidP="00453844">
      <w:pPr>
        <w:pStyle w:val="Heading2"/>
        <w:spacing w:before="221"/>
        <w:rPr>
          <w:rFonts w:asciiTheme="minorHAnsi" w:hAnsiTheme="minorHAnsi" w:cstheme="minorHAnsi"/>
        </w:rPr>
      </w:pPr>
      <w:r w:rsidRPr="00453844">
        <w:rPr>
          <w:rFonts w:asciiTheme="minorHAnsi" w:hAnsiTheme="minorHAnsi" w:cstheme="minorHAnsi"/>
          <w:color w:val="231F20"/>
        </w:rPr>
        <w:t>Expected Results</w:t>
      </w:r>
    </w:p>
    <w:p w14:paraId="591B2371" w14:textId="77777777" w:rsidR="00EE6CC9" w:rsidRPr="00453844" w:rsidRDefault="007B50DF" w:rsidP="00453844">
      <w:pPr>
        <w:pStyle w:val="BodyText"/>
        <w:spacing w:before="1"/>
        <w:ind w:left="820"/>
        <w:rPr>
          <w:rFonts w:asciiTheme="minorHAnsi" w:hAnsiTheme="minorHAnsi" w:cstheme="minorHAnsi"/>
        </w:rPr>
      </w:pPr>
      <w:r w:rsidRPr="00453844">
        <w:rPr>
          <w:rFonts w:asciiTheme="minorHAnsi" w:hAnsiTheme="minorHAnsi" w:cstheme="minorHAnsi"/>
          <w:color w:val="231F20"/>
        </w:rPr>
        <w:t>The color of the solution should change from green to reddish.</w:t>
      </w:r>
    </w:p>
    <w:p w14:paraId="2C82CB1D" w14:textId="77777777" w:rsidR="00EE6CC9" w:rsidRPr="00453844" w:rsidRDefault="007B50DF" w:rsidP="00453844">
      <w:pPr>
        <w:pStyle w:val="BodyText"/>
        <w:spacing w:before="68"/>
        <w:ind w:left="820"/>
        <w:rPr>
          <w:rFonts w:asciiTheme="minorHAnsi" w:hAnsiTheme="minorHAnsi" w:cstheme="minorHAnsi"/>
        </w:rPr>
      </w:pPr>
      <w:r w:rsidRPr="00453844">
        <w:rPr>
          <w:rFonts w:asciiTheme="minorHAnsi" w:hAnsiTheme="minorHAnsi" w:cstheme="minorHAnsi"/>
          <w:color w:val="231F20"/>
        </w:rPr>
        <w:t>Ask students:</w:t>
      </w:r>
    </w:p>
    <w:p w14:paraId="30B6DA39" w14:textId="77777777" w:rsidR="00EE6CC9" w:rsidRPr="00453844" w:rsidRDefault="007B50DF" w:rsidP="00453844">
      <w:pPr>
        <w:pStyle w:val="Heading2"/>
        <w:numPr>
          <w:ilvl w:val="1"/>
          <w:numId w:val="18"/>
        </w:numPr>
        <w:tabs>
          <w:tab w:val="left" w:pos="1450"/>
        </w:tabs>
        <w:spacing w:before="34"/>
        <w:ind w:right="519"/>
        <w:rPr>
          <w:rFonts w:asciiTheme="minorHAnsi" w:hAnsiTheme="minorHAnsi" w:cstheme="minorHAnsi"/>
        </w:rPr>
      </w:pPr>
      <w:r w:rsidRPr="00453844">
        <w:rPr>
          <w:rFonts w:asciiTheme="minorHAnsi" w:hAnsiTheme="minorHAnsi" w:cstheme="minorHAnsi"/>
          <w:color w:val="231F20"/>
        </w:rPr>
        <w:t>What do you think you could add to the reddish indicator to make it less acidic and go back toward green?</w:t>
      </w:r>
    </w:p>
    <w:p w14:paraId="71DE8981" w14:textId="77777777" w:rsidR="00EE6CC9" w:rsidRPr="00453844" w:rsidRDefault="007B50DF" w:rsidP="00453844">
      <w:pPr>
        <w:pStyle w:val="BodyText"/>
        <w:rPr>
          <w:rFonts w:asciiTheme="minorHAnsi" w:hAnsiTheme="minorHAnsi" w:cstheme="minorHAnsi"/>
        </w:rPr>
      </w:pPr>
      <w:r w:rsidRPr="00453844">
        <w:rPr>
          <w:rFonts w:asciiTheme="minorHAnsi" w:hAnsiTheme="minorHAnsi" w:cstheme="minorHAnsi"/>
          <w:color w:val="231F20"/>
        </w:rPr>
        <w:t>Students should suggest adding sodium carbonate (a base) to the acidic (red)</w:t>
      </w:r>
    </w:p>
    <w:p w14:paraId="014E210A" w14:textId="77777777" w:rsidR="00EE6CC9" w:rsidRPr="00453844" w:rsidRDefault="007B50DF" w:rsidP="00453844">
      <w:pPr>
        <w:pStyle w:val="BodyText"/>
        <w:spacing w:before="14"/>
        <w:rPr>
          <w:rFonts w:asciiTheme="minorHAnsi" w:hAnsiTheme="minorHAnsi" w:cstheme="minorHAnsi"/>
        </w:rPr>
      </w:pPr>
      <w:r w:rsidRPr="00453844">
        <w:rPr>
          <w:rFonts w:asciiTheme="minorHAnsi" w:hAnsiTheme="minorHAnsi" w:cstheme="minorHAnsi"/>
          <w:color w:val="231F20"/>
        </w:rPr>
        <w:t>solution.</w:t>
      </w:r>
    </w:p>
    <w:p w14:paraId="2D5623D2" w14:textId="77777777" w:rsidR="00EE6CC9" w:rsidRPr="0089463B" w:rsidRDefault="00EE6CC9" w:rsidP="00453844">
      <w:pPr>
        <w:pStyle w:val="BodyText"/>
        <w:spacing w:before="2"/>
        <w:ind w:left="0"/>
        <w:rPr>
          <w:rFonts w:asciiTheme="minorHAnsi" w:hAnsiTheme="minorHAnsi" w:cstheme="minorHAnsi"/>
          <w:sz w:val="16"/>
          <w:szCs w:val="16"/>
        </w:rPr>
      </w:pPr>
    </w:p>
    <w:p w14:paraId="5CA9090E" w14:textId="77777777" w:rsidR="00EE6CC9" w:rsidRPr="00453844" w:rsidRDefault="007B50DF" w:rsidP="00453844">
      <w:pPr>
        <w:pStyle w:val="Heading2"/>
        <w:rPr>
          <w:rFonts w:asciiTheme="minorHAnsi" w:hAnsiTheme="minorHAnsi" w:cstheme="minorHAnsi"/>
        </w:rPr>
      </w:pPr>
      <w:r w:rsidRPr="00453844">
        <w:rPr>
          <w:rFonts w:asciiTheme="minorHAnsi" w:hAnsiTheme="minorHAnsi" w:cstheme="minorHAnsi"/>
          <w:color w:val="231F20"/>
        </w:rPr>
        <w:t>Procedure</w:t>
      </w:r>
    </w:p>
    <w:p w14:paraId="5BCD344A" w14:textId="1C00E0DB" w:rsidR="00EE6CC9" w:rsidRPr="00453844" w:rsidRDefault="007B50DF" w:rsidP="0089463B">
      <w:pPr>
        <w:pStyle w:val="ListParagraph"/>
        <w:numPr>
          <w:ilvl w:val="0"/>
          <w:numId w:val="17"/>
        </w:numPr>
        <w:tabs>
          <w:tab w:val="left" w:pos="1270"/>
        </w:tabs>
        <w:spacing w:before="1" w:after="240"/>
        <w:ind w:right="2844"/>
        <w:rPr>
          <w:rFonts w:asciiTheme="minorHAnsi" w:hAnsiTheme="minorHAnsi" w:cstheme="minorHAnsi"/>
          <w:sz w:val="28"/>
          <w:szCs w:val="28"/>
        </w:rPr>
      </w:pPr>
      <w:r w:rsidRPr="00453844">
        <w:rPr>
          <w:rFonts w:asciiTheme="minorHAnsi" w:hAnsiTheme="minorHAnsi" w:cstheme="minorHAnsi"/>
          <w:noProof/>
          <w:sz w:val="28"/>
          <w:szCs w:val="28"/>
        </w:rPr>
        <w:drawing>
          <wp:anchor distT="0" distB="0" distL="0" distR="0" simplePos="0" relativeHeight="251653632" behindDoc="1" locked="0" layoutInCell="1" allowOverlap="1" wp14:anchorId="6BA7562C" wp14:editId="5B1EE9D7">
            <wp:simplePos x="0" y="0"/>
            <wp:positionH relativeFrom="page">
              <wp:posOffset>5200650</wp:posOffset>
            </wp:positionH>
            <wp:positionV relativeFrom="paragraph">
              <wp:posOffset>9525</wp:posOffset>
            </wp:positionV>
            <wp:extent cx="2460625" cy="1722120"/>
            <wp:effectExtent l="0" t="0" r="0" b="0"/>
            <wp:wrapTight wrapText="bothSides">
              <wp:wrapPolygon edited="0">
                <wp:start x="0" y="0"/>
                <wp:lineTo x="0" y="21265"/>
                <wp:lineTo x="21405" y="21265"/>
                <wp:lineTo x="21405"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460625" cy="1722120"/>
                    </a:xfrm>
                    <a:prstGeom prst="rect">
                      <a:avLst/>
                    </a:prstGeom>
                  </pic:spPr>
                </pic:pic>
              </a:graphicData>
            </a:graphic>
            <wp14:sizeRelH relativeFrom="margin">
              <wp14:pctWidth>0</wp14:pctWidth>
            </wp14:sizeRelH>
            <wp14:sizeRelV relativeFrom="margin">
              <wp14:pctHeight>0</wp14:pctHeight>
            </wp14:sizeRelV>
          </wp:anchor>
        </w:drawing>
      </w:r>
      <w:r w:rsidRPr="00453844">
        <w:rPr>
          <w:rFonts w:asciiTheme="minorHAnsi" w:hAnsiTheme="minorHAnsi" w:cstheme="minorHAnsi"/>
          <w:color w:val="231F20"/>
          <w:sz w:val="28"/>
          <w:szCs w:val="28"/>
        </w:rPr>
        <w:t>While holding up the cup of reddish indicator solution, add 1 drop of sod</w:t>
      </w:r>
      <w:r w:rsidR="0089463B">
        <w:rPr>
          <w:rFonts w:asciiTheme="minorHAnsi" w:hAnsiTheme="minorHAnsi" w:cstheme="minorHAnsi"/>
          <w:color w:val="231F20"/>
          <w:sz w:val="28"/>
          <w:szCs w:val="28"/>
        </w:rPr>
        <w:t>i</w:t>
      </w:r>
      <w:r w:rsidRPr="00453844">
        <w:rPr>
          <w:rFonts w:asciiTheme="minorHAnsi" w:hAnsiTheme="minorHAnsi" w:cstheme="minorHAnsi"/>
          <w:color w:val="231F20"/>
          <w:sz w:val="28"/>
          <w:szCs w:val="28"/>
        </w:rPr>
        <w:t>um carbonate solution, swirl, and compare the color of the solution to the color of the control.</w:t>
      </w:r>
    </w:p>
    <w:p w14:paraId="6A5BE714" w14:textId="7E627C11" w:rsidR="00EE6CC9" w:rsidRPr="00A73A7B" w:rsidRDefault="007B50DF" w:rsidP="0089463B">
      <w:pPr>
        <w:pStyle w:val="ListParagraph"/>
        <w:numPr>
          <w:ilvl w:val="0"/>
          <w:numId w:val="17"/>
        </w:numPr>
        <w:spacing w:before="49"/>
        <w:ind w:right="3024"/>
        <w:rPr>
          <w:rFonts w:asciiTheme="minorHAnsi" w:hAnsiTheme="minorHAnsi" w:cstheme="minorHAnsi"/>
          <w:sz w:val="28"/>
          <w:szCs w:val="28"/>
        </w:rPr>
      </w:pPr>
      <w:r w:rsidRPr="00453844">
        <w:rPr>
          <w:rFonts w:asciiTheme="minorHAnsi" w:hAnsiTheme="minorHAnsi" w:cstheme="minorHAnsi"/>
          <w:color w:val="231F20"/>
          <w:sz w:val="28"/>
          <w:szCs w:val="28"/>
        </w:rPr>
        <w:t>Add another drop if necessary to get closer to the green color of the control. Continue adding drops until the color gets close to green. If you add a drop and the color goes past green to blue, ask students what the blue color tells you about the solution. The blue indicates that the solution has gone from being acidic to basic.</w:t>
      </w:r>
    </w:p>
    <w:p w14:paraId="143119A3" w14:textId="77777777" w:rsidR="00A73A7B" w:rsidRDefault="00A73A7B" w:rsidP="00A73A7B">
      <w:pPr>
        <w:pStyle w:val="ListParagraph"/>
        <w:spacing w:before="49"/>
        <w:ind w:left="1270" w:right="3024" w:firstLine="0"/>
        <w:rPr>
          <w:rFonts w:asciiTheme="minorHAnsi" w:hAnsiTheme="minorHAnsi" w:cstheme="minorHAnsi"/>
          <w:sz w:val="28"/>
          <w:szCs w:val="28"/>
        </w:rPr>
      </w:pPr>
    </w:p>
    <w:p w14:paraId="0F4695FB" w14:textId="77777777" w:rsidR="002C61EE" w:rsidRPr="00453844" w:rsidRDefault="002C61EE" w:rsidP="00A73A7B">
      <w:pPr>
        <w:pStyle w:val="ListParagraph"/>
        <w:spacing w:before="49"/>
        <w:ind w:left="1270" w:right="3024" w:firstLine="0"/>
        <w:rPr>
          <w:rFonts w:asciiTheme="minorHAnsi" w:hAnsiTheme="minorHAnsi" w:cstheme="minorHAnsi"/>
          <w:sz w:val="28"/>
          <w:szCs w:val="28"/>
        </w:rPr>
      </w:pPr>
    </w:p>
    <w:p w14:paraId="62BCCF31" w14:textId="77777777" w:rsidR="00EE6CC9" w:rsidRPr="0089463B" w:rsidRDefault="00EE6CC9" w:rsidP="00453844">
      <w:pPr>
        <w:pStyle w:val="BodyText"/>
        <w:spacing w:before="10"/>
        <w:ind w:left="0"/>
        <w:rPr>
          <w:rFonts w:asciiTheme="minorHAnsi" w:hAnsiTheme="minorHAnsi" w:cstheme="minorHAnsi"/>
          <w:sz w:val="16"/>
          <w:szCs w:val="16"/>
        </w:rPr>
      </w:pPr>
    </w:p>
    <w:p w14:paraId="00657E58" w14:textId="790C5291" w:rsidR="00EE6CC9" w:rsidRPr="00453844" w:rsidRDefault="007B50DF" w:rsidP="00453844">
      <w:pPr>
        <w:pStyle w:val="BodyText"/>
        <w:ind w:left="820" w:right="331"/>
        <w:rPr>
          <w:rFonts w:asciiTheme="minorHAnsi" w:hAnsiTheme="minorHAnsi" w:cstheme="minorHAnsi"/>
        </w:rPr>
      </w:pPr>
      <w:r w:rsidRPr="00453844">
        <w:rPr>
          <w:rFonts w:asciiTheme="minorHAnsi" w:hAnsiTheme="minorHAnsi" w:cstheme="minorHAnsi"/>
          <w:color w:val="231F20"/>
        </w:rPr>
        <w:t>Explain that acids and bases are like chemical opposites. Tell students that they will experiment</w:t>
      </w:r>
      <w:r w:rsidR="0089463B">
        <w:rPr>
          <w:rFonts w:asciiTheme="minorHAnsi" w:hAnsiTheme="minorHAnsi" w:cstheme="minorHAnsi"/>
          <w:color w:val="231F20"/>
        </w:rPr>
        <w:t xml:space="preserve"> </w:t>
      </w:r>
      <w:r w:rsidRPr="00453844">
        <w:rPr>
          <w:rFonts w:asciiTheme="minorHAnsi" w:hAnsiTheme="minorHAnsi" w:cstheme="minorHAnsi"/>
          <w:color w:val="231F20"/>
        </w:rPr>
        <w:t xml:space="preserve">to figure out how many drops of a basic solution it takes to cause an acidic solution to move to the middle of the pH scale. This is called </w:t>
      </w:r>
      <w:r w:rsidRPr="00453844">
        <w:rPr>
          <w:rFonts w:asciiTheme="minorHAnsi" w:hAnsiTheme="minorHAnsi" w:cstheme="minorHAnsi"/>
          <w:i/>
          <w:color w:val="231F20"/>
        </w:rPr>
        <w:t xml:space="preserve">neutralizing </w:t>
      </w:r>
      <w:r w:rsidRPr="00453844">
        <w:rPr>
          <w:rFonts w:asciiTheme="minorHAnsi" w:hAnsiTheme="minorHAnsi" w:cstheme="minorHAnsi"/>
          <w:color w:val="231F20"/>
        </w:rPr>
        <w:t>the acid.</w:t>
      </w:r>
    </w:p>
    <w:p w14:paraId="50ACACE4" w14:textId="77777777" w:rsidR="00EE6CC9" w:rsidRPr="0089463B" w:rsidRDefault="00EE6CC9" w:rsidP="00453844">
      <w:pPr>
        <w:pStyle w:val="BodyText"/>
        <w:spacing w:before="3"/>
        <w:ind w:left="0"/>
        <w:rPr>
          <w:rFonts w:asciiTheme="minorHAnsi" w:hAnsiTheme="minorHAnsi" w:cstheme="minorHAnsi"/>
          <w:sz w:val="16"/>
          <w:szCs w:val="16"/>
        </w:rPr>
      </w:pPr>
    </w:p>
    <w:p w14:paraId="0B718624" w14:textId="77777777" w:rsidR="00EE6CC9" w:rsidRPr="00453844" w:rsidRDefault="007B50DF" w:rsidP="00453844">
      <w:pPr>
        <w:pStyle w:val="Heading2"/>
        <w:rPr>
          <w:rFonts w:asciiTheme="minorHAnsi" w:hAnsiTheme="minorHAnsi" w:cstheme="minorHAnsi"/>
        </w:rPr>
      </w:pPr>
      <w:r w:rsidRPr="00453844">
        <w:rPr>
          <w:rFonts w:asciiTheme="minorHAnsi" w:hAnsiTheme="minorHAnsi" w:cstheme="minorHAnsi"/>
          <w:color w:val="231F20"/>
        </w:rPr>
        <w:t>Give each student an activity sheet.</w:t>
      </w:r>
    </w:p>
    <w:p w14:paraId="68C1EB52" w14:textId="0BC94C33" w:rsidR="00EE6CC9" w:rsidRDefault="007B50DF" w:rsidP="0089463B">
      <w:pPr>
        <w:spacing w:before="1"/>
        <w:ind w:left="820" w:right="-36"/>
        <w:rPr>
          <w:rFonts w:asciiTheme="minorHAnsi" w:hAnsiTheme="minorHAnsi" w:cstheme="minorHAnsi"/>
          <w:color w:val="231F20"/>
          <w:sz w:val="28"/>
          <w:szCs w:val="28"/>
        </w:rPr>
      </w:pPr>
      <w:r w:rsidRPr="00453844">
        <w:rPr>
          <w:rFonts w:asciiTheme="minorHAnsi" w:hAnsiTheme="minorHAnsi" w:cstheme="minorHAnsi"/>
          <w:color w:val="231F20"/>
          <w:sz w:val="28"/>
          <w:szCs w:val="28"/>
        </w:rPr>
        <w:t xml:space="preserve">Students will record their observations and answer questions about the activity on the activity sheet. The </w:t>
      </w:r>
      <w:r w:rsidRPr="00453844">
        <w:rPr>
          <w:rFonts w:asciiTheme="minorHAnsi" w:hAnsiTheme="minorHAnsi" w:cstheme="minorHAnsi"/>
          <w:i/>
          <w:color w:val="231F20"/>
          <w:sz w:val="28"/>
          <w:szCs w:val="28"/>
        </w:rPr>
        <w:t xml:space="preserve">Explain It with Atoms &amp; Molecules </w:t>
      </w:r>
      <w:r w:rsidRPr="00453844">
        <w:rPr>
          <w:rFonts w:asciiTheme="minorHAnsi" w:hAnsiTheme="minorHAnsi" w:cstheme="minorHAnsi"/>
          <w:color w:val="231F20"/>
          <w:sz w:val="28"/>
          <w:szCs w:val="28"/>
        </w:rPr>
        <w:t xml:space="preserve">and </w:t>
      </w:r>
      <w:r w:rsidRPr="00453844">
        <w:rPr>
          <w:rFonts w:asciiTheme="minorHAnsi" w:hAnsiTheme="minorHAnsi" w:cstheme="minorHAnsi"/>
          <w:i/>
          <w:color w:val="231F20"/>
          <w:sz w:val="28"/>
          <w:szCs w:val="28"/>
        </w:rPr>
        <w:t xml:space="preserve">Take It Further </w:t>
      </w:r>
      <w:r w:rsidRPr="00453844">
        <w:rPr>
          <w:rFonts w:asciiTheme="minorHAnsi" w:hAnsiTheme="minorHAnsi" w:cstheme="minorHAnsi"/>
          <w:color w:val="231F20"/>
          <w:sz w:val="28"/>
          <w:szCs w:val="28"/>
        </w:rPr>
        <w:t>sections of the activity sheet will either</w:t>
      </w:r>
      <w:r w:rsidR="0089463B">
        <w:rPr>
          <w:rFonts w:asciiTheme="minorHAnsi" w:hAnsiTheme="minorHAnsi" w:cstheme="minorHAnsi"/>
          <w:color w:val="231F20"/>
          <w:sz w:val="28"/>
          <w:szCs w:val="28"/>
        </w:rPr>
        <w:t xml:space="preserve"> </w:t>
      </w:r>
      <w:r w:rsidRPr="00453844">
        <w:rPr>
          <w:rFonts w:asciiTheme="minorHAnsi" w:hAnsiTheme="minorHAnsi" w:cstheme="minorHAnsi"/>
          <w:color w:val="231F20"/>
          <w:sz w:val="28"/>
          <w:szCs w:val="28"/>
        </w:rPr>
        <w:t>be completed as a class, in groups, or individually, depending on your instructions. To find the answers to the activity sheet, go to the downloads area within the online version of this lesson.</w:t>
      </w:r>
    </w:p>
    <w:p w14:paraId="447CEC83" w14:textId="77777777" w:rsidR="0089463B" w:rsidRPr="0089463B" w:rsidRDefault="0089463B" w:rsidP="0089463B">
      <w:pPr>
        <w:spacing w:before="1"/>
        <w:ind w:left="820" w:right="-36"/>
        <w:rPr>
          <w:rFonts w:asciiTheme="minorHAnsi" w:hAnsiTheme="minorHAnsi" w:cstheme="minorHAnsi"/>
          <w:sz w:val="16"/>
          <w:szCs w:val="16"/>
        </w:rPr>
      </w:pPr>
    </w:p>
    <w:p w14:paraId="78C89A76" w14:textId="1423717E" w:rsidR="00EE6CC9" w:rsidRDefault="007B50DF" w:rsidP="0089463B">
      <w:pPr>
        <w:pStyle w:val="Heading1"/>
        <w:rPr>
          <w:rFonts w:asciiTheme="minorHAnsi" w:hAnsiTheme="minorHAnsi" w:cstheme="minorHAnsi"/>
        </w:rPr>
      </w:pPr>
      <w:r w:rsidRPr="002F5281">
        <w:rPr>
          <w:rFonts w:asciiTheme="minorHAnsi" w:hAnsiTheme="minorHAnsi" w:cstheme="minorHAnsi"/>
        </w:rPr>
        <w:t>EXPLORE</w:t>
      </w:r>
    </w:p>
    <w:p w14:paraId="5EDCF42D" w14:textId="77777777" w:rsidR="0089463B" w:rsidRPr="0089463B" w:rsidRDefault="0089463B" w:rsidP="0089463B">
      <w:pPr>
        <w:pStyle w:val="Heading1"/>
        <w:rPr>
          <w:rFonts w:asciiTheme="minorHAnsi" w:hAnsiTheme="minorHAnsi" w:cstheme="minorHAnsi"/>
          <w:sz w:val="16"/>
          <w:szCs w:val="16"/>
        </w:rPr>
      </w:pPr>
    </w:p>
    <w:p w14:paraId="42DAA890" w14:textId="59F67349" w:rsidR="00EE6CC9" w:rsidRPr="00453844" w:rsidRDefault="007B50DF" w:rsidP="0089463B">
      <w:pPr>
        <w:pStyle w:val="Heading2"/>
        <w:numPr>
          <w:ilvl w:val="0"/>
          <w:numId w:val="16"/>
        </w:numPr>
        <w:tabs>
          <w:tab w:val="left" w:pos="820"/>
          <w:tab w:val="left" w:pos="7657"/>
        </w:tabs>
        <w:rPr>
          <w:rFonts w:asciiTheme="minorHAnsi" w:hAnsiTheme="minorHAnsi" w:cstheme="minorHAnsi"/>
        </w:rPr>
      </w:pPr>
      <w:r w:rsidRPr="00133711">
        <w:rPr>
          <w:rFonts w:asciiTheme="minorHAnsi" w:hAnsiTheme="minorHAnsi" w:cstheme="minorHAnsi"/>
        </w:rPr>
        <w:t>Have students prepare the solutions for the activity.</w:t>
      </w:r>
      <w:r w:rsidRPr="00453844">
        <w:rPr>
          <w:rFonts w:asciiTheme="minorHAnsi" w:hAnsiTheme="minorHAnsi" w:cstheme="minorHAnsi"/>
          <w:color w:val="384953"/>
        </w:rPr>
        <w:tab/>
      </w:r>
    </w:p>
    <w:p w14:paraId="7BCA841B" w14:textId="77777777" w:rsidR="0089463B" w:rsidRPr="0089463B" w:rsidRDefault="0089463B" w:rsidP="00453844">
      <w:pPr>
        <w:ind w:left="820"/>
        <w:rPr>
          <w:rFonts w:asciiTheme="minorHAnsi" w:hAnsiTheme="minorHAnsi" w:cstheme="minorHAnsi"/>
          <w:b/>
          <w:color w:val="231F20"/>
          <w:sz w:val="16"/>
          <w:szCs w:val="16"/>
        </w:rPr>
      </w:pPr>
    </w:p>
    <w:p w14:paraId="5981745A" w14:textId="108C9205" w:rsidR="00EE6CC9" w:rsidRPr="00453844" w:rsidRDefault="007B50DF" w:rsidP="00453844">
      <w:pPr>
        <w:ind w:left="820"/>
        <w:rPr>
          <w:rFonts w:asciiTheme="minorHAnsi" w:hAnsiTheme="minorHAnsi" w:cstheme="minorHAnsi"/>
          <w:b/>
          <w:sz w:val="28"/>
          <w:szCs w:val="28"/>
        </w:rPr>
      </w:pPr>
      <w:r w:rsidRPr="00453844">
        <w:rPr>
          <w:rFonts w:asciiTheme="minorHAnsi" w:hAnsiTheme="minorHAnsi" w:cstheme="minorHAnsi"/>
          <w:b/>
          <w:color w:val="231F20"/>
          <w:sz w:val="28"/>
          <w:szCs w:val="28"/>
        </w:rPr>
        <w:t>Teacher Preparation</w:t>
      </w:r>
    </w:p>
    <w:p w14:paraId="56598AF1" w14:textId="77777777" w:rsidR="00EE6CC9" w:rsidRPr="00453844" w:rsidRDefault="007B50DF" w:rsidP="00453844">
      <w:pPr>
        <w:pStyle w:val="BodyText"/>
        <w:spacing w:before="1"/>
        <w:ind w:left="820"/>
        <w:rPr>
          <w:rFonts w:asciiTheme="minorHAnsi" w:hAnsiTheme="minorHAnsi" w:cstheme="minorHAnsi"/>
        </w:rPr>
      </w:pPr>
      <w:r w:rsidRPr="00453844">
        <w:rPr>
          <w:rFonts w:asciiTheme="minorHAnsi" w:hAnsiTheme="minorHAnsi" w:cstheme="minorHAnsi"/>
          <w:color w:val="231F20"/>
        </w:rPr>
        <w:t>Students will need small amounts of sodium carbonate and citric acid for the activity.</w:t>
      </w:r>
    </w:p>
    <w:p w14:paraId="21007D7F" w14:textId="2F37F762" w:rsidR="00EE6CC9" w:rsidRPr="0089463B" w:rsidRDefault="007B50DF" w:rsidP="00453844">
      <w:pPr>
        <w:pStyle w:val="ListParagraph"/>
        <w:numPr>
          <w:ilvl w:val="1"/>
          <w:numId w:val="16"/>
        </w:numPr>
        <w:tabs>
          <w:tab w:val="left" w:pos="1450"/>
        </w:tabs>
        <w:spacing w:before="1"/>
        <w:rPr>
          <w:rFonts w:asciiTheme="minorHAnsi" w:hAnsiTheme="minorHAnsi" w:cstheme="minorHAnsi"/>
          <w:sz w:val="28"/>
          <w:szCs w:val="28"/>
        </w:rPr>
      </w:pPr>
      <w:r w:rsidRPr="0089463B">
        <w:rPr>
          <w:rFonts w:asciiTheme="minorHAnsi" w:hAnsiTheme="minorHAnsi" w:cstheme="minorHAnsi"/>
          <w:color w:val="231F20"/>
          <w:sz w:val="28"/>
          <w:szCs w:val="28"/>
        </w:rPr>
        <w:t xml:space="preserve">Label two small plastic cups </w:t>
      </w:r>
      <w:r w:rsidRPr="0089463B">
        <w:rPr>
          <w:rFonts w:asciiTheme="minorHAnsi" w:hAnsiTheme="minorHAnsi" w:cstheme="minorHAnsi"/>
          <w:b/>
          <w:color w:val="231F20"/>
          <w:sz w:val="28"/>
          <w:szCs w:val="28"/>
        </w:rPr>
        <w:t xml:space="preserve">citric acid solution </w:t>
      </w:r>
      <w:r w:rsidRPr="0089463B">
        <w:rPr>
          <w:rFonts w:asciiTheme="minorHAnsi" w:hAnsiTheme="minorHAnsi" w:cstheme="minorHAnsi"/>
          <w:color w:val="231F20"/>
          <w:sz w:val="28"/>
          <w:szCs w:val="28"/>
        </w:rPr>
        <w:t xml:space="preserve">and </w:t>
      </w:r>
      <w:r w:rsidRPr="0089463B">
        <w:rPr>
          <w:rFonts w:asciiTheme="minorHAnsi" w:hAnsiTheme="minorHAnsi" w:cstheme="minorHAnsi"/>
          <w:b/>
          <w:color w:val="231F20"/>
          <w:sz w:val="28"/>
          <w:szCs w:val="28"/>
        </w:rPr>
        <w:t>sodium carbonate solution</w:t>
      </w:r>
      <w:r w:rsidR="0089463B">
        <w:rPr>
          <w:rFonts w:asciiTheme="minorHAnsi" w:hAnsiTheme="minorHAnsi" w:cstheme="minorHAnsi"/>
          <w:b/>
          <w:color w:val="231F20"/>
          <w:sz w:val="28"/>
          <w:szCs w:val="28"/>
        </w:rPr>
        <w:t xml:space="preserve"> </w:t>
      </w:r>
      <w:r w:rsidRPr="0089463B">
        <w:rPr>
          <w:rFonts w:asciiTheme="minorHAnsi" w:hAnsiTheme="minorHAnsi" w:cstheme="minorHAnsi"/>
          <w:color w:val="231F20"/>
          <w:sz w:val="28"/>
          <w:szCs w:val="28"/>
        </w:rPr>
        <w:t>for each group.</w:t>
      </w:r>
    </w:p>
    <w:p w14:paraId="111A37EE" w14:textId="77777777" w:rsidR="0089463B" w:rsidRPr="007238B9" w:rsidRDefault="0089463B" w:rsidP="0089463B">
      <w:pPr>
        <w:pStyle w:val="ListParagraph"/>
        <w:tabs>
          <w:tab w:val="left" w:pos="1450"/>
        </w:tabs>
        <w:spacing w:before="1"/>
        <w:ind w:firstLine="0"/>
        <w:rPr>
          <w:rFonts w:asciiTheme="minorHAnsi" w:hAnsiTheme="minorHAnsi" w:cstheme="minorHAnsi"/>
          <w:sz w:val="16"/>
          <w:szCs w:val="16"/>
        </w:rPr>
      </w:pPr>
    </w:p>
    <w:p w14:paraId="2ADB44AF" w14:textId="53024F4B" w:rsidR="00EE6CC9" w:rsidRPr="007238B9"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Place about ¼ teaspoon of citric acid and sodium carbonate in the labeled cups.</w:t>
      </w:r>
    </w:p>
    <w:p w14:paraId="59185742" w14:textId="77777777" w:rsidR="007238B9" w:rsidRPr="007238B9" w:rsidRDefault="007238B9" w:rsidP="007238B9">
      <w:pPr>
        <w:pStyle w:val="ListParagraph"/>
        <w:rPr>
          <w:rFonts w:asciiTheme="minorHAnsi" w:hAnsiTheme="minorHAnsi" w:cstheme="minorHAnsi"/>
          <w:sz w:val="16"/>
          <w:szCs w:val="16"/>
        </w:rPr>
      </w:pPr>
    </w:p>
    <w:p w14:paraId="38E6B55B" w14:textId="77777777"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Distribute the cups with universal indicator solution to each student group.</w:t>
      </w:r>
    </w:p>
    <w:p w14:paraId="05C83E5A" w14:textId="77777777" w:rsidR="00EE6CC9" w:rsidRPr="00453844" w:rsidRDefault="007B50DF" w:rsidP="00453844">
      <w:pPr>
        <w:pStyle w:val="Heading2"/>
        <w:spacing w:before="274"/>
        <w:rPr>
          <w:rFonts w:asciiTheme="minorHAnsi" w:hAnsiTheme="minorHAnsi" w:cstheme="minorHAnsi"/>
        </w:rPr>
      </w:pPr>
      <w:r w:rsidRPr="00453844">
        <w:rPr>
          <w:rFonts w:asciiTheme="minorHAnsi" w:hAnsiTheme="minorHAnsi" w:cstheme="minorHAnsi"/>
          <w:color w:val="231F20"/>
        </w:rPr>
        <w:t>Materials for Each Group</w:t>
      </w:r>
    </w:p>
    <w:p w14:paraId="6E0CB173" w14:textId="77777777" w:rsidR="00EE6CC9" w:rsidRPr="00453844" w:rsidRDefault="007B50DF" w:rsidP="00453844">
      <w:pPr>
        <w:pStyle w:val="ListParagraph"/>
        <w:numPr>
          <w:ilvl w:val="1"/>
          <w:numId w:val="16"/>
        </w:numPr>
        <w:tabs>
          <w:tab w:val="left" w:pos="1450"/>
        </w:tabs>
        <w:spacing w:before="1"/>
        <w:rPr>
          <w:rFonts w:asciiTheme="minorHAnsi" w:hAnsiTheme="minorHAnsi" w:cstheme="minorHAnsi"/>
          <w:sz w:val="28"/>
          <w:szCs w:val="28"/>
        </w:rPr>
      </w:pPr>
      <w:r w:rsidRPr="00453844">
        <w:rPr>
          <w:rFonts w:asciiTheme="minorHAnsi" w:hAnsiTheme="minorHAnsi" w:cstheme="minorHAnsi"/>
          <w:color w:val="231F20"/>
          <w:sz w:val="28"/>
          <w:szCs w:val="28"/>
        </w:rPr>
        <w:t>Sodium carbonate in cup</w:t>
      </w:r>
    </w:p>
    <w:p w14:paraId="78006FCD" w14:textId="77777777"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Citric acid in cup</w:t>
      </w:r>
    </w:p>
    <w:p w14:paraId="43CE0262" w14:textId="241ED2F0"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Universal indicator in cup</w:t>
      </w:r>
    </w:p>
    <w:p w14:paraId="513E4DA1" w14:textId="702CA8EC"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Water</w:t>
      </w:r>
    </w:p>
    <w:p w14:paraId="5E350622" w14:textId="77777777"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3 clear plastic cups</w:t>
      </w:r>
    </w:p>
    <w:p w14:paraId="33392EBA" w14:textId="37DA95FB"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Graduated cylinder</w:t>
      </w:r>
    </w:p>
    <w:p w14:paraId="33C27062" w14:textId="0F20F9AB"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Flat toothpicks</w:t>
      </w:r>
      <w:r w:rsidR="00FC6B1D" w:rsidRPr="00FC6B1D">
        <w:t xml:space="preserve"> </w:t>
      </w:r>
    </w:p>
    <w:p w14:paraId="455E3F23" w14:textId="257EC802"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2 droppers</w:t>
      </w:r>
    </w:p>
    <w:p w14:paraId="4BA8EBE5" w14:textId="451EBAF8" w:rsidR="00EE6CC9" w:rsidRPr="00453844"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Spot plate</w:t>
      </w:r>
    </w:p>
    <w:p w14:paraId="2A6E834A" w14:textId="5FC9347B" w:rsidR="00EE6CC9" w:rsidRPr="00A90F2E" w:rsidRDefault="007B50DF" w:rsidP="00453844">
      <w:pPr>
        <w:pStyle w:val="ListParagraph"/>
        <w:numPr>
          <w:ilvl w:val="1"/>
          <w:numId w:val="16"/>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Masking tape and pen or permanent marker</w:t>
      </w:r>
    </w:p>
    <w:p w14:paraId="42144C78" w14:textId="77777777" w:rsidR="00A90F2E" w:rsidRDefault="00A90F2E" w:rsidP="00A90F2E">
      <w:pPr>
        <w:tabs>
          <w:tab w:val="left" w:pos="1450"/>
        </w:tabs>
        <w:rPr>
          <w:rFonts w:asciiTheme="minorHAnsi" w:hAnsiTheme="minorHAnsi" w:cstheme="minorHAnsi"/>
          <w:sz w:val="28"/>
          <w:szCs w:val="28"/>
        </w:rPr>
      </w:pPr>
    </w:p>
    <w:p w14:paraId="15E73EA5" w14:textId="77777777" w:rsidR="00A90F2E" w:rsidRDefault="00A90F2E" w:rsidP="00A90F2E">
      <w:pPr>
        <w:tabs>
          <w:tab w:val="left" w:pos="1450"/>
        </w:tabs>
        <w:rPr>
          <w:rFonts w:asciiTheme="minorHAnsi" w:hAnsiTheme="minorHAnsi" w:cstheme="minorHAnsi"/>
          <w:sz w:val="28"/>
          <w:szCs w:val="28"/>
        </w:rPr>
      </w:pPr>
    </w:p>
    <w:p w14:paraId="36C298CE" w14:textId="77777777" w:rsidR="00A90F2E" w:rsidRDefault="00A90F2E" w:rsidP="00A90F2E">
      <w:pPr>
        <w:tabs>
          <w:tab w:val="left" w:pos="1450"/>
        </w:tabs>
        <w:rPr>
          <w:rFonts w:asciiTheme="minorHAnsi" w:hAnsiTheme="minorHAnsi" w:cstheme="minorHAnsi"/>
          <w:sz w:val="28"/>
          <w:szCs w:val="28"/>
        </w:rPr>
      </w:pPr>
    </w:p>
    <w:p w14:paraId="09374491" w14:textId="77777777" w:rsidR="00A90F2E" w:rsidRDefault="00A90F2E" w:rsidP="00A90F2E">
      <w:pPr>
        <w:tabs>
          <w:tab w:val="left" w:pos="1450"/>
        </w:tabs>
        <w:rPr>
          <w:rFonts w:asciiTheme="minorHAnsi" w:hAnsiTheme="minorHAnsi" w:cstheme="minorHAnsi"/>
          <w:sz w:val="28"/>
          <w:szCs w:val="28"/>
        </w:rPr>
      </w:pPr>
    </w:p>
    <w:p w14:paraId="56E03697" w14:textId="77777777" w:rsidR="00A90F2E" w:rsidRPr="00A90F2E" w:rsidRDefault="00A90F2E" w:rsidP="00A90F2E">
      <w:pPr>
        <w:tabs>
          <w:tab w:val="left" w:pos="1450"/>
        </w:tabs>
        <w:rPr>
          <w:rFonts w:asciiTheme="minorHAnsi" w:hAnsiTheme="minorHAnsi" w:cstheme="minorHAnsi"/>
          <w:sz w:val="28"/>
          <w:szCs w:val="28"/>
        </w:rPr>
      </w:pPr>
    </w:p>
    <w:p w14:paraId="6CAF7237" w14:textId="247EE857" w:rsidR="00EE6CC9" w:rsidRPr="00453844" w:rsidRDefault="00A90F2E" w:rsidP="00453844">
      <w:pPr>
        <w:pStyle w:val="Heading2"/>
        <w:spacing w:before="275"/>
        <w:rPr>
          <w:rFonts w:asciiTheme="minorHAnsi" w:hAnsiTheme="minorHAnsi" w:cstheme="minorHAnsi"/>
        </w:rPr>
      </w:pPr>
      <w:r w:rsidRPr="00E67575">
        <w:rPr>
          <w:rFonts w:asciiTheme="minorHAnsi" w:hAnsiTheme="minorHAnsi" w:cstheme="minorHAnsi"/>
          <w:noProof/>
        </w:rPr>
        <w:lastRenderedPageBreak/>
        <w:drawing>
          <wp:anchor distT="0" distB="0" distL="0" distR="0" simplePos="0" relativeHeight="251658240" behindDoc="1" locked="0" layoutInCell="1" allowOverlap="1" wp14:anchorId="1D438119" wp14:editId="50BB9C82">
            <wp:simplePos x="0" y="0"/>
            <wp:positionH relativeFrom="page">
              <wp:posOffset>5917551</wp:posOffset>
            </wp:positionH>
            <wp:positionV relativeFrom="paragraph">
              <wp:posOffset>186690</wp:posOffset>
            </wp:positionV>
            <wp:extent cx="1734820" cy="2000250"/>
            <wp:effectExtent l="0" t="0" r="0" b="0"/>
            <wp:wrapTight wrapText="bothSides">
              <wp:wrapPolygon edited="0">
                <wp:start x="19449" y="0"/>
                <wp:lineTo x="18738" y="823"/>
                <wp:lineTo x="17315" y="3086"/>
                <wp:lineTo x="4744" y="6377"/>
                <wp:lineTo x="949" y="9669"/>
                <wp:lineTo x="0" y="13166"/>
                <wp:lineTo x="0" y="16046"/>
                <wp:lineTo x="3321" y="19749"/>
                <wp:lineTo x="6641" y="21394"/>
                <wp:lineTo x="6878" y="21394"/>
                <wp:lineTo x="15417" y="21394"/>
                <wp:lineTo x="15654" y="21394"/>
                <wp:lineTo x="19449" y="16457"/>
                <wp:lineTo x="20161" y="13166"/>
                <wp:lineTo x="18264" y="6583"/>
                <wp:lineTo x="20635" y="3291"/>
                <wp:lineTo x="21347" y="1851"/>
                <wp:lineTo x="21347" y="206"/>
                <wp:lineTo x="21110" y="0"/>
                <wp:lineTo x="19449" y="0"/>
              </wp:wrapPolygon>
            </wp:wrapTight>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734820" cy="2000250"/>
                    </a:xfrm>
                    <a:prstGeom prst="rect">
                      <a:avLst/>
                    </a:prstGeom>
                  </pic:spPr>
                </pic:pic>
              </a:graphicData>
            </a:graphic>
            <wp14:sizeRelH relativeFrom="margin">
              <wp14:pctWidth>0</wp14:pctWidth>
            </wp14:sizeRelH>
            <wp14:sizeRelV relativeFrom="margin">
              <wp14:pctHeight>0</wp14:pctHeight>
            </wp14:sizeRelV>
          </wp:anchor>
        </w:drawing>
      </w:r>
      <w:r w:rsidR="007B50DF" w:rsidRPr="00453844">
        <w:rPr>
          <w:rFonts w:asciiTheme="minorHAnsi" w:hAnsiTheme="minorHAnsi" w:cstheme="minorHAnsi"/>
          <w:color w:val="231F20"/>
        </w:rPr>
        <w:t>Procedure</w:t>
      </w:r>
    </w:p>
    <w:p w14:paraId="21BD9AFF" w14:textId="45B2AC47" w:rsidR="00EE6CC9" w:rsidRPr="00453844" w:rsidRDefault="007B50DF" w:rsidP="00453844">
      <w:pPr>
        <w:pStyle w:val="Heading3"/>
        <w:spacing w:before="243" w:line="240" w:lineRule="auto"/>
        <w:rPr>
          <w:rFonts w:asciiTheme="minorHAnsi" w:hAnsiTheme="minorHAnsi" w:cstheme="minorHAnsi"/>
        </w:rPr>
      </w:pPr>
      <w:r w:rsidRPr="00453844">
        <w:rPr>
          <w:rFonts w:asciiTheme="minorHAnsi" w:hAnsiTheme="minorHAnsi" w:cstheme="minorHAnsi"/>
          <w:color w:val="231F20"/>
        </w:rPr>
        <w:t xml:space="preserve">Label your </w:t>
      </w:r>
      <w:proofErr w:type="gramStart"/>
      <w:r w:rsidRPr="00453844">
        <w:rPr>
          <w:rFonts w:asciiTheme="minorHAnsi" w:hAnsiTheme="minorHAnsi" w:cstheme="minorHAnsi"/>
          <w:color w:val="231F20"/>
        </w:rPr>
        <w:t>equipment</w:t>
      </w:r>
      <w:proofErr w:type="gramEnd"/>
    </w:p>
    <w:p w14:paraId="01EFFB96" w14:textId="2622EA30" w:rsidR="00EE6CC9" w:rsidRPr="00453844" w:rsidRDefault="007B50DF" w:rsidP="00A90F2E">
      <w:pPr>
        <w:pStyle w:val="ListParagraph"/>
        <w:numPr>
          <w:ilvl w:val="0"/>
          <w:numId w:val="15"/>
        </w:numPr>
        <w:tabs>
          <w:tab w:val="left" w:pos="1270"/>
        </w:tabs>
        <w:spacing w:before="0" w:after="240"/>
        <w:ind w:left="1267" w:right="2592"/>
        <w:rPr>
          <w:rFonts w:asciiTheme="minorHAnsi" w:hAnsiTheme="minorHAnsi" w:cstheme="minorHAnsi"/>
          <w:sz w:val="28"/>
          <w:szCs w:val="28"/>
        </w:rPr>
      </w:pPr>
      <w:r w:rsidRPr="00453844">
        <w:rPr>
          <w:rFonts w:asciiTheme="minorHAnsi" w:hAnsiTheme="minorHAnsi" w:cstheme="minorHAnsi"/>
          <w:color w:val="231F20"/>
          <w:sz w:val="28"/>
          <w:szCs w:val="28"/>
        </w:rPr>
        <w:t xml:space="preserve">Use masking tape and a pen to label one cup </w:t>
      </w:r>
      <w:r w:rsidRPr="00453844">
        <w:rPr>
          <w:rFonts w:asciiTheme="minorHAnsi" w:hAnsiTheme="minorHAnsi" w:cstheme="minorHAnsi"/>
          <w:b/>
          <w:color w:val="231F20"/>
          <w:sz w:val="28"/>
          <w:szCs w:val="28"/>
        </w:rPr>
        <w:t xml:space="preserve">citric acid solution </w:t>
      </w:r>
      <w:r w:rsidRPr="00453844">
        <w:rPr>
          <w:rFonts w:asciiTheme="minorHAnsi" w:hAnsiTheme="minorHAnsi" w:cstheme="minorHAnsi"/>
          <w:color w:val="231F20"/>
          <w:sz w:val="28"/>
          <w:szCs w:val="28"/>
        </w:rPr>
        <w:t xml:space="preserve">and another cup </w:t>
      </w:r>
      <w:r w:rsidRPr="00453844">
        <w:rPr>
          <w:rFonts w:asciiTheme="minorHAnsi" w:hAnsiTheme="minorHAnsi" w:cstheme="minorHAnsi"/>
          <w:b/>
          <w:color w:val="231F20"/>
          <w:sz w:val="28"/>
          <w:szCs w:val="28"/>
        </w:rPr>
        <w:t>sodium carbonate solution</w:t>
      </w:r>
      <w:r w:rsidRPr="00453844">
        <w:rPr>
          <w:rFonts w:asciiTheme="minorHAnsi" w:hAnsiTheme="minorHAnsi" w:cstheme="minorHAnsi"/>
          <w:color w:val="231F20"/>
          <w:sz w:val="28"/>
          <w:szCs w:val="28"/>
        </w:rPr>
        <w:t>.</w:t>
      </w:r>
    </w:p>
    <w:p w14:paraId="6E935FE3" w14:textId="6F59033C" w:rsidR="00EE6CC9" w:rsidRPr="00453844" w:rsidRDefault="007B50DF" w:rsidP="00FC6B1D">
      <w:pPr>
        <w:pStyle w:val="ListParagraph"/>
        <w:numPr>
          <w:ilvl w:val="0"/>
          <w:numId w:val="15"/>
        </w:numPr>
        <w:tabs>
          <w:tab w:val="left" w:pos="1270"/>
        </w:tabs>
        <w:spacing w:before="44"/>
        <w:ind w:right="2574"/>
        <w:rPr>
          <w:rFonts w:asciiTheme="minorHAnsi" w:hAnsiTheme="minorHAnsi" w:cstheme="minorHAnsi"/>
          <w:sz w:val="28"/>
          <w:szCs w:val="28"/>
        </w:rPr>
      </w:pPr>
      <w:r w:rsidRPr="00453844">
        <w:rPr>
          <w:rFonts w:asciiTheme="minorHAnsi" w:hAnsiTheme="minorHAnsi" w:cstheme="minorHAnsi"/>
          <w:color w:val="231F20"/>
          <w:sz w:val="28"/>
          <w:szCs w:val="28"/>
        </w:rPr>
        <w:t xml:space="preserve">Use a small piece of masking tape and a pen to label one dropper </w:t>
      </w:r>
      <w:r w:rsidRPr="00453844">
        <w:rPr>
          <w:rFonts w:asciiTheme="minorHAnsi" w:hAnsiTheme="minorHAnsi" w:cstheme="minorHAnsi"/>
          <w:b/>
          <w:color w:val="231F20"/>
          <w:sz w:val="28"/>
          <w:szCs w:val="28"/>
        </w:rPr>
        <w:t xml:space="preserve">citric acid solution </w:t>
      </w:r>
      <w:r w:rsidRPr="00453844">
        <w:rPr>
          <w:rFonts w:asciiTheme="minorHAnsi" w:hAnsiTheme="minorHAnsi" w:cstheme="minorHAnsi"/>
          <w:color w:val="231F20"/>
          <w:sz w:val="28"/>
          <w:szCs w:val="28"/>
        </w:rPr>
        <w:t xml:space="preserve">and the other dropper </w:t>
      </w:r>
      <w:r w:rsidRPr="00453844">
        <w:rPr>
          <w:rFonts w:asciiTheme="minorHAnsi" w:hAnsiTheme="minorHAnsi" w:cstheme="minorHAnsi"/>
          <w:b/>
          <w:color w:val="231F20"/>
          <w:sz w:val="28"/>
          <w:szCs w:val="28"/>
        </w:rPr>
        <w:t>sodium carbonate solution</w:t>
      </w:r>
      <w:r w:rsidRPr="00453844">
        <w:rPr>
          <w:rFonts w:asciiTheme="minorHAnsi" w:hAnsiTheme="minorHAnsi" w:cstheme="minorHAnsi"/>
          <w:color w:val="231F20"/>
          <w:sz w:val="28"/>
          <w:szCs w:val="28"/>
        </w:rPr>
        <w:t>.</w:t>
      </w:r>
    </w:p>
    <w:p w14:paraId="26D282BA" w14:textId="42787AC6" w:rsidR="00EE6CC9" w:rsidRPr="00453844" w:rsidRDefault="007B50DF" w:rsidP="00453844">
      <w:pPr>
        <w:pStyle w:val="Heading3"/>
        <w:spacing w:before="282" w:line="240" w:lineRule="auto"/>
        <w:rPr>
          <w:rFonts w:asciiTheme="minorHAnsi" w:hAnsiTheme="minorHAnsi" w:cstheme="minorHAnsi"/>
        </w:rPr>
      </w:pPr>
      <w:r w:rsidRPr="00453844">
        <w:rPr>
          <w:rFonts w:asciiTheme="minorHAnsi" w:hAnsiTheme="minorHAnsi" w:cstheme="minorHAnsi"/>
          <w:color w:val="231F20"/>
        </w:rPr>
        <w:t xml:space="preserve">Make a citric acid </w:t>
      </w:r>
      <w:proofErr w:type="gramStart"/>
      <w:r w:rsidRPr="00453844">
        <w:rPr>
          <w:rFonts w:asciiTheme="minorHAnsi" w:hAnsiTheme="minorHAnsi" w:cstheme="minorHAnsi"/>
          <w:color w:val="231F20"/>
        </w:rPr>
        <w:t>solution</w:t>
      </w:r>
      <w:proofErr w:type="gramEnd"/>
    </w:p>
    <w:p w14:paraId="74EDDC54" w14:textId="72D78217" w:rsidR="00EE6CC9" w:rsidRPr="00453844" w:rsidRDefault="00A448B1" w:rsidP="00FC6B1D">
      <w:pPr>
        <w:pStyle w:val="ListParagraph"/>
        <w:numPr>
          <w:ilvl w:val="0"/>
          <w:numId w:val="15"/>
        </w:numPr>
        <w:tabs>
          <w:tab w:val="left" w:pos="1270"/>
        </w:tabs>
        <w:spacing w:before="0" w:after="240"/>
        <w:ind w:right="2968"/>
        <w:rPr>
          <w:rFonts w:asciiTheme="minorHAnsi" w:hAnsiTheme="minorHAnsi" w:cstheme="minorHAnsi"/>
          <w:sz w:val="28"/>
          <w:szCs w:val="28"/>
        </w:rPr>
      </w:pPr>
      <w:r>
        <w:rPr>
          <w:noProof/>
        </w:rPr>
        <w:drawing>
          <wp:anchor distT="0" distB="0" distL="114300" distR="114300" simplePos="0" relativeHeight="251659776" behindDoc="1" locked="0" layoutInCell="1" allowOverlap="1" wp14:anchorId="3BF173B1" wp14:editId="65640DB8">
            <wp:simplePos x="0" y="0"/>
            <wp:positionH relativeFrom="column">
              <wp:posOffset>5645688</wp:posOffset>
            </wp:positionH>
            <wp:positionV relativeFrom="paragraph">
              <wp:posOffset>11478</wp:posOffset>
            </wp:positionV>
            <wp:extent cx="1299845" cy="1800225"/>
            <wp:effectExtent l="0" t="0" r="0" b="9525"/>
            <wp:wrapTight wrapText="bothSides">
              <wp:wrapPolygon edited="0">
                <wp:start x="0" y="0"/>
                <wp:lineTo x="0" y="21486"/>
                <wp:lineTo x="21210" y="21486"/>
                <wp:lineTo x="212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984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0DF" w:rsidRPr="00453844">
        <w:rPr>
          <w:rFonts w:asciiTheme="minorHAnsi" w:hAnsiTheme="minorHAnsi" w:cstheme="minorHAnsi"/>
          <w:color w:val="231F20"/>
          <w:sz w:val="28"/>
          <w:szCs w:val="28"/>
        </w:rPr>
        <w:t>Use your graduated cylinder to add 5 mL of water to the cup labeled citric acid.</w:t>
      </w:r>
    </w:p>
    <w:p w14:paraId="642A7CA6" w14:textId="041EEB65" w:rsidR="00EE6CC9" w:rsidRPr="00453844" w:rsidRDefault="007B50DF" w:rsidP="00FC6B1D">
      <w:pPr>
        <w:pStyle w:val="ListParagraph"/>
        <w:numPr>
          <w:ilvl w:val="0"/>
          <w:numId w:val="15"/>
        </w:numPr>
        <w:tabs>
          <w:tab w:val="left" w:pos="1270"/>
        </w:tabs>
        <w:spacing w:before="44" w:after="240"/>
        <w:ind w:right="458"/>
        <w:rPr>
          <w:rFonts w:asciiTheme="minorHAnsi" w:hAnsiTheme="minorHAnsi" w:cstheme="minorHAnsi"/>
          <w:sz w:val="28"/>
          <w:szCs w:val="28"/>
        </w:rPr>
      </w:pPr>
      <w:r w:rsidRPr="00453844">
        <w:rPr>
          <w:rFonts w:asciiTheme="minorHAnsi" w:hAnsiTheme="minorHAnsi" w:cstheme="minorHAnsi"/>
          <w:color w:val="231F20"/>
          <w:sz w:val="28"/>
          <w:szCs w:val="28"/>
        </w:rPr>
        <w:t>Use a flat toothpick to pick up as much citric acid as you can on the end of the toothpick as shown.</w:t>
      </w:r>
    </w:p>
    <w:p w14:paraId="2E9724FE" w14:textId="51CB287F" w:rsidR="00A448B1" w:rsidRPr="00A90F2E" w:rsidRDefault="007B50DF" w:rsidP="00A90F2E">
      <w:pPr>
        <w:pStyle w:val="ListParagraph"/>
        <w:numPr>
          <w:ilvl w:val="0"/>
          <w:numId w:val="15"/>
        </w:numPr>
        <w:tabs>
          <w:tab w:val="left" w:pos="1270"/>
        </w:tabs>
        <w:spacing w:before="45"/>
        <w:ind w:right="360"/>
        <w:rPr>
          <w:rFonts w:asciiTheme="minorHAnsi" w:hAnsiTheme="minorHAnsi" w:cstheme="minorHAnsi"/>
          <w:sz w:val="28"/>
          <w:szCs w:val="28"/>
        </w:rPr>
      </w:pPr>
      <w:r w:rsidRPr="00453844">
        <w:rPr>
          <w:rFonts w:asciiTheme="minorHAnsi" w:hAnsiTheme="minorHAnsi" w:cstheme="minorHAnsi"/>
          <w:color w:val="231F20"/>
          <w:sz w:val="28"/>
          <w:szCs w:val="28"/>
        </w:rPr>
        <w:t>Add this citric acid to the water in the citric acid cup. Gently swirl until the citric acid dissolves.</w:t>
      </w:r>
    </w:p>
    <w:p w14:paraId="4C93819B" w14:textId="1E477A00" w:rsidR="00EE6CC9" w:rsidRPr="00453844" w:rsidRDefault="007B50DF" w:rsidP="00453844">
      <w:pPr>
        <w:pStyle w:val="Heading3"/>
        <w:spacing w:before="71" w:line="240" w:lineRule="auto"/>
        <w:rPr>
          <w:rFonts w:asciiTheme="minorHAnsi" w:hAnsiTheme="minorHAnsi" w:cstheme="minorHAnsi"/>
        </w:rPr>
      </w:pPr>
      <w:r w:rsidRPr="00453844">
        <w:rPr>
          <w:rFonts w:asciiTheme="minorHAnsi" w:hAnsiTheme="minorHAnsi" w:cstheme="minorHAnsi"/>
          <w:color w:val="231F20"/>
        </w:rPr>
        <w:t xml:space="preserve">Make a sodium carbonate </w:t>
      </w:r>
      <w:proofErr w:type="gramStart"/>
      <w:r w:rsidRPr="00453844">
        <w:rPr>
          <w:rFonts w:asciiTheme="minorHAnsi" w:hAnsiTheme="minorHAnsi" w:cstheme="minorHAnsi"/>
          <w:color w:val="231F20"/>
        </w:rPr>
        <w:t>solution</w:t>
      </w:r>
      <w:proofErr w:type="gramEnd"/>
    </w:p>
    <w:p w14:paraId="51DFFFC2" w14:textId="325FC527" w:rsidR="00EE6CC9" w:rsidRPr="00BC1881" w:rsidRDefault="00A448B1" w:rsidP="00DF74BB">
      <w:pPr>
        <w:tabs>
          <w:tab w:val="left" w:pos="1270"/>
        </w:tabs>
        <w:spacing w:after="240"/>
        <w:ind w:left="1170" w:right="1494" w:hanging="260"/>
        <w:rPr>
          <w:rFonts w:asciiTheme="minorHAnsi" w:hAnsiTheme="minorHAnsi" w:cstheme="minorHAnsi"/>
          <w:sz w:val="28"/>
          <w:szCs w:val="28"/>
        </w:rPr>
      </w:pPr>
      <w:r w:rsidRPr="00453844">
        <w:rPr>
          <w:rFonts w:asciiTheme="minorHAnsi" w:hAnsiTheme="minorHAnsi" w:cstheme="minorHAnsi"/>
          <w:noProof/>
          <w:sz w:val="28"/>
          <w:szCs w:val="28"/>
        </w:rPr>
        <w:drawing>
          <wp:anchor distT="0" distB="0" distL="0" distR="0" simplePos="0" relativeHeight="251656704" behindDoc="1" locked="0" layoutInCell="1" allowOverlap="1" wp14:anchorId="3E20D540" wp14:editId="709D9A1B">
            <wp:simplePos x="0" y="0"/>
            <wp:positionH relativeFrom="page">
              <wp:posOffset>5854700</wp:posOffset>
            </wp:positionH>
            <wp:positionV relativeFrom="paragraph">
              <wp:posOffset>436099</wp:posOffset>
            </wp:positionV>
            <wp:extent cx="1734820" cy="1687830"/>
            <wp:effectExtent l="0" t="0" r="0" b="7620"/>
            <wp:wrapTight wrapText="bothSides">
              <wp:wrapPolygon edited="0">
                <wp:start x="0" y="0"/>
                <wp:lineTo x="0" y="21454"/>
                <wp:lineTo x="21347" y="21454"/>
                <wp:lineTo x="21347" y="0"/>
                <wp:lineTo x="0" y="0"/>
              </wp:wrapPolygon>
            </wp:wrapTight>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1734820" cy="1687830"/>
                    </a:xfrm>
                    <a:prstGeom prst="rect">
                      <a:avLst/>
                    </a:prstGeom>
                  </pic:spPr>
                </pic:pic>
              </a:graphicData>
            </a:graphic>
          </wp:anchor>
        </w:drawing>
      </w:r>
      <w:r w:rsidR="00BC1881">
        <w:rPr>
          <w:rFonts w:asciiTheme="minorHAnsi" w:hAnsiTheme="minorHAnsi" w:cstheme="minorHAnsi"/>
          <w:color w:val="231F20"/>
          <w:sz w:val="28"/>
          <w:szCs w:val="28"/>
        </w:rPr>
        <w:t xml:space="preserve">6. </w:t>
      </w:r>
      <w:r w:rsidR="007B50DF" w:rsidRPr="00BC1881">
        <w:rPr>
          <w:rFonts w:asciiTheme="minorHAnsi" w:hAnsiTheme="minorHAnsi" w:cstheme="minorHAnsi"/>
          <w:color w:val="231F20"/>
          <w:sz w:val="28"/>
          <w:szCs w:val="28"/>
        </w:rPr>
        <w:t>Use your graduated cylinder to add 5 mL of water to the cup labeled sodium carbonate.</w:t>
      </w:r>
    </w:p>
    <w:p w14:paraId="19639743" w14:textId="72E410A7" w:rsidR="00EE6CC9" w:rsidRPr="00BC1881" w:rsidRDefault="00BC1881" w:rsidP="00DF74BB">
      <w:pPr>
        <w:tabs>
          <w:tab w:val="left" w:pos="1270"/>
        </w:tabs>
        <w:spacing w:before="43"/>
        <w:ind w:left="1170" w:right="1854" w:hanging="260"/>
        <w:rPr>
          <w:rFonts w:asciiTheme="minorHAnsi" w:hAnsiTheme="minorHAnsi" w:cstheme="minorHAnsi"/>
          <w:sz w:val="28"/>
          <w:szCs w:val="28"/>
        </w:rPr>
      </w:pPr>
      <w:r>
        <w:rPr>
          <w:rFonts w:asciiTheme="minorHAnsi" w:hAnsiTheme="minorHAnsi" w:cstheme="minorHAnsi"/>
          <w:color w:val="231F20"/>
          <w:sz w:val="28"/>
          <w:szCs w:val="28"/>
        </w:rPr>
        <w:t>7</w:t>
      </w:r>
      <w:r w:rsidR="00DF74BB">
        <w:rPr>
          <w:rFonts w:asciiTheme="minorHAnsi" w:hAnsiTheme="minorHAnsi" w:cstheme="minorHAnsi"/>
          <w:color w:val="231F20"/>
          <w:sz w:val="28"/>
          <w:szCs w:val="28"/>
        </w:rPr>
        <w:t xml:space="preserve">. </w:t>
      </w:r>
      <w:r w:rsidR="007B50DF" w:rsidRPr="00BC1881">
        <w:rPr>
          <w:rFonts w:asciiTheme="minorHAnsi" w:hAnsiTheme="minorHAnsi" w:cstheme="minorHAnsi"/>
          <w:color w:val="231F20"/>
          <w:sz w:val="28"/>
          <w:szCs w:val="28"/>
        </w:rPr>
        <w:t>Use a flat toothpick to pick up as much sodium carbonate as you can on the end of a toothpick.</w:t>
      </w:r>
    </w:p>
    <w:p w14:paraId="4FF3E6D7" w14:textId="795C2E41" w:rsidR="00F37B08" w:rsidRPr="00A448B1" w:rsidRDefault="00F37B08" w:rsidP="00F37B08">
      <w:pPr>
        <w:pStyle w:val="ListParagraph"/>
        <w:tabs>
          <w:tab w:val="left" w:pos="1270"/>
        </w:tabs>
        <w:spacing w:before="43"/>
        <w:ind w:left="1270" w:right="1854" w:firstLine="0"/>
        <w:rPr>
          <w:rFonts w:asciiTheme="minorHAnsi" w:hAnsiTheme="minorHAnsi" w:cstheme="minorHAnsi"/>
          <w:sz w:val="8"/>
          <w:szCs w:val="8"/>
        </w:rPr>
      </w:pPr>
    </w:p>
    <w:p w14:paraId="1CAE9A64" w14:textId="13CBB564" w:rsidR="00EE6CC9" w:rsidRPr="00BC1881" w:rsidRDefault="00BC1881" w:rsidP="00BB1716">
      <w:pPr>
        <w:tabs>
          <w:tab w:val="left" w:pos="1270"/>
          <w:tab w:val="left" w:pos="8100"/>
        </w:tabs>
        <w:spacing w:before="46"/>
        <w:ind w:left="1170" w:right="2124" w:hanging="260"/>
        <w:rPr>
          <w:rFonts w:asciiTheme="minorHAnsi" w:hAnsiTheme="minorHAnsi" w:cstheme="minorHAnsi"/>
          <w:sz w:val="28"/>
          <w:szCs w:val="28"/>
        </w:rPr>
      </w:pPr>
      <w:r>
        <w:rPr>
          <w:rFonts w:asciiTheme="minorHAnsi" w:hAnsiTheme="minorHAnsi" w:cstheme="minorHAnsi"/>
          <w:color w:val="231F20"/>
          <w:sz w:val="28"/>
          <w:szCs w:val="28"/>
        </w:rPr>
        <w:t>8</w:t>
      </w:r>
      <w:r w:rsidR="00DF74BB">
        <w:rPr>
          <w:rFonts w:asciiTheme="minorHAnsi" w:hAnsiTheme="minorHAnsi" w:cstheme="minorHAnsi"/>
          <w:color w:val="231F20"/>
          <w:sz w:val="28"/>
          <w:szCs w:val="28"/>
        </w:rPr>
        <w:t xml:space="preserve">. </w:t>
      </w:r>
      <w:r w:rsidR="007B50DF" w:rsidRPr="00BC1881">
        <w:rPr>
          <w:rFonts w:asciiTheme="minorHAnsi" w:hAnsiTheme="minorHAnsi" w:cstheme="minorHAnsi"/>
          <w:color w:val="231F20"/>
          <w:sz w:val="28"/>
          <w:szCs w:val="28"/>
        </w:rPr>
        <w:t>Add this sodium carbonate to the water in the sodium carbonate cup. Gently swirl until the sodium carbonate dissolves.</w:t>
      </w:r>
    </w:p>
    <w:p w14:paraId="7165B8E1" w14:textId="77777777" w:rsidR="00EE6CC9" w:rsidRPr="00453844" w:rsidRDefault="007B50DF" w:rsidP="00453844">
      <w:pPr>
        <w:pStyle w:val="Heading2"/>
        <w:numPr>
          <w:ilvl w:val="0"/>
          <w:numId w:val="13"/>
        </w:numPr>
        <w:tabs>
          <w:tab w:val="left" w:pos="820"/>
        </w:tabs>
        <w:spacing w:before="281"/>
        <w:rPr>
          <w:rFonts w:asciiTheme="minorHAnsi" w:hAnsiTheme="minorHAnsi" w:cstheme="minorHAnsi"/>
        </w:rPr>
      </w:pPr>
      <w:r w:rsidRPr="00133711">
        <w:rPr>
          <w:rFonts w:asciiTheme="minorHAnsi" w:hAnsiTheme="minorHAnsi" w:cstheme="minorHAnsi"/>
        </w:rPr>
        <w:t>Have students neutralize an acidic solution.</w:t>
      </w:r>
    </w:p>
    <w:p w14:paraId="667285AC" w14:textId="77777777" w:rsidR="00EE6CC9" w:rsidRPr="00F37B08" w:rsidRDefault="007B50DF" w:rsidP="00453844">
      <w:pPr>
        <w:spacing w:before="200"/>
        <w:ind w:left="820"/>
        <w:rPr>
          <w:rFonts w:asciiTheme="minorHAnsi" w:hAnsiTheme="minorHAnsi" w:cstheme="minorHAnsi"/>
          <w:b/>
          <w:sz w:val="32"/>
          <w:szCs w:val="32"/>
        </w:rPr>
      </w:pPr>
      <w:r w:rsidRPr="00F37B08">
        <w:rPr>
          <w:rFonts w:asciiTheme="minorHAnsi" w:hAnsiTheme="minorHAnsi" w:cstheme="minorHAnsi"/>
          <w:b/>
          <w:color w:val="231F20"/>
          <w:sz w:val="32"/>
          <w:szCs w:val="32"/>
        </w:rPr>
        <w:t>Question to Investigate</w:t>
      </w:r>
    </w:p>
    <w:p w14:paraId="527F1417" w14:textId="77777777" w:rsidR="00EE6CC9" w:rsidRPr="00F37B08" w:rsidRDefault="007B50DF" w:rsidP="00453844">
      <w:pPr>
        <w:pStyle w:val="BodyText"/>
        <w:ind w:left="820"/>
        <w:rPr>
          <w:rFonts w:asciiTheme="minorHAnsi" w:hAnsiTheme="minorHAnsi" w:cstheme="minorHAnsi"/>
          <w:sz w:val="32"/>
          <w:szCs w:val="32"/>
        </w:rPr>
      </w:pPr>
      <w:r w:rsidRPr="00F37B08">
        <w:rPr>
          <w:rFonts w:asciiTheme="minorHAnsi" w:hAnsiTheme="minorHAnsi" w:cstheme="minorHAnsi"/>
          <w:color w:val="231F20"/>
          <w:sz w:val="32"/>
          <w:szCs w:val="32"/>
        </w:rPr>
        <w:t>How many drops of sodium carbonate solution will it take to neutralize your citric acid solution?</w:t>
      </w:r>
    </w:p>
    <w:p w14:paraId="703292D0" w14:textId="77777777" w:rsidR="00EE6CC9" w:rsidRPr="00453844" w:rsidRDefault="007B50DF" w:rsidP="00453844">
      <w:pPr>
        <w:pStyle w:val="Heading2"/>
        <w:spacing w:before="263"/>
        <w:rPr>
          <w:rFonts w:asciiTheme="minorHAnsi" w:hAnsiTheme="minorHAnsi" w:cstheme="minorHAnsi"/>
        </w:rPr>
      </w:pPr>
      <w:r w:rsidRPr="00453844">
        <w:rPr>
          <w:rFonts w:asciiTheme="minorHAnsi" w:hAnsiTheme="minorHAnsi" w:cstheme="minorHAnsi"/>
          <w:color w:val="231F20"/>
        </w:rPr>
        <w:t>Materials for Each Group</w:t>
      </w:r>
    </w:p>
    <w:p w14:paraId="5F373B4F" w14:textId="77777777" w:rsidR="00EE6CC9" w:rsidRPr="00453844" w:rsidRDefault="007B50DF" w:rsidP="00453844">
      <w:pPr>
        <w:pStyle w:val="ListParagraph"/>
        <w:numPr>
          <w:ilvl w:val="1"/>
          <w:numId w:val="13"/>
        </w:numPr>
        <w:tabs>
          <w:tab w:val="left" w:pos="1450"/>
        </w:tabs>
        <w:spacing w:before="1"/>
        <w:rPr>
          <w:rFonts w:asciiTheme="minorHAnsi" w:hAnsiTheme="minorHAnsi" w:cstheme="minorHAnsi"/>
          <w:sz w:val="28"/>
          <w:szCs w:val="28"/>
        </w:rPr>
      </w:pPr>
      <w:r w:rsidRPr="00453844">
        <w:rPr>
          <w:rFonts w:asciiTheme="minorHAnsi" w:hAnsiTheme="minorHAnsi" w:cstheme="minorHAnsi"/>
          <w:color w:val="231F20"/>
          <w:sz w:val="28"/>
          <w:szCs w:val="28"/>
        </w:rPr>
        <w:t>Universal indicator solution</w:t>
      </w:r>
    </w:p>
    <w:p w14:paraId="64EB2861" w14:textId="77777777" w:rsidR="00EE6CC9" w:rsidRPr="00453844" w:rsidRDefault="007B50DF" w:rsidP="00453844">
      <w:pPr>
        <w:pStyle w:val="ListParagraph"/>
        <w:numPr>
          <w:ilvl w:val="1"/>
          <w:numId w:val="13"/>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Citric acid solution</w:t>
      </w:r>
    </w:p>
    <w:p w14:paraId="2C78F38C" w14:textId="77777777" w:rsidR="00EE6CC9" w:rsidRPr="00453844" w:rsidRDefault="007B50DF" w:rsidP="00453844">
      <w:pPr>
        <w:pStyle w:val="ListParagraph"/>
        <w:numPr>
          <w:ilvl w:val="1"/>
          <w:numId w:val="13"/>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Sodium carbonate solution</w:t>
      </w:r>
    </w:p>
    <w:p w14:paraId="37240153" w14:textId="77777777" w:rsidR="00EE6CC9" w:rsidRPr="00453844" w:rsidRDefault="007B50DF" w:rsidP="00453844">
      <w:pPr>
        <w:pStyle w:val="ListParagraph"/>
        <w:numPr>
          <w:ilvl w:val="1"/>
          <w:numId w:val="13"/>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At least 6 flat toothpicks</w:t>
      </w:r>
    </w:p>
    <w:p w14:paraId="7B53A138" w14:textId="77777777" w:rsidR="00EE6CC9" w:rsidRPr="00453844" w:rsidRDefault="007B50DF" w:rsidP="00453844">
      <w:pPr>
        <w:pStyle w:val="ListParagraph"/>
        <w:numPr>
          <w:ilvl w:val="1"/>
          <w:numId w:val="13"/>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Spot plate</w:t>
      </w:r>
    </w:p>
    <w:p w14:paraId="525CD9E7" w14:textId="77777777" w:rsidR="00EE6CC9" w:rsidRPr="00453844" w:rsidRDefault="007B50DF" w:rsidP="00453844">
      <w:pPr>
        <w:pStyle w:val="ListParagraph"/>
        <w:numPr>
          <w:ilvl w:val="1"/>
          <w:numId w:val="13"/>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3 droppers</w:t>
      </w:r>
    </w:p>
    <w:p w14:paraId="4F2056CC" w14:textId="77777777" w:rsidR="00EE6CC9" w:rsidRPr="00453844" w:rsidRDefault="007B50DF" w:rsidP="00453844">
      <w:pPr>
        <w:pStyle w:val="Heading2"/>
        <w:spacing w:before="274"/>
        <w:rPr>
          <w:rFonts w:asciiTheme="minorHAnsi" w:hAnsiTheme="minorHAnsi" w:cstheme="minorHAnsi"/>
        </w:rPr>
      </w:pPr>
      <w:r w:rsidRPr="00453844">
        <w:rPr>
          <w:rFonts w:asciiTheme="minorHAnsi" w:hAnsiTheme="minorHAnsi" w:cstheme="minorHAnsi"/>
          <w:color w:val="231F20"/>
        </w:rPr>
        <w:lastRenderedPageBreak/>
        <w:t>Procedure</w:t>
      </w:r>
    </w:p>
    <w:p w14:paraId="26AEAED2" w14:textId="2C365AA8" w:rsidR="00EE6CC9" w:rsidRPr="00A448B1" w:rsidRDefault="007B50DF" w:rsidP="00A448B1">
      <w:pPr>
        <w:pStyle w:val="ListParagraph"/>
        <w:numPr>
          <w:ilvl w:val="0"/>
          <w:numId w:val="12"/>
        </w:numPr>
        <w:tabs>
          <w:tab w:val="left" w:pos="1270"/>
        </w:tabs>
        <w:spacing w:before="1"/>
        <w:ind w:right="452"/>
        <w:rPr>
          <w:rFonts w:asciiTheme="minorHAnsi" w:hAnsiTheme="minorHAnsi" w:cstheme="minorHAnsi"/>
          <w:sz w:val="28"/>
          <w:szCs w:val="28"/>
        </w:rPr>
      </w:pPr>
      <w:r w:rsidRPr="00453844">
        <w:rPr>
          <w:rFonts w:asciiTheme="minorHAnsi" w:hAnsiTheme="minorHAnsi" w:cstheme="minorHAnsi"/>
          <w:color w:val="231F20"/>
          <w:sz w:val="28"/>
          <w:szCs w:val="28"/>
        </w:rPr>
        <w:t>Use a dropper to nearly fill two small wells in your spot plate with universal indicator solution. Do not add anything else to the first well. This will be your control.</w:t>
      </w:r>
    </w:p>
    <w:p w14:paraId="3C40AA56" w14:textId="77777777" w:rsidR="00A448B1" w:rsidRPr="00A448B1" w:rsidRDefault="00A448B1" w:rsidP="00A448B1">
      <w:pPr>
        <w:pStyle w:val="ListParagraph"/>
        <w:tabs>
          <w:tab w:val="left" w:pos="1270"/>
        </w:tabs>
        <w:spacing w:before="1"/>
        <w:ind w:left="1270" w:right="452" w:firstLine="0"/>
        <w:rPr>
          <w:rFonts w:asciiTheme="minorHAnsi" w:hAnsiTheme="minorHAnsi" w:cstheme="minorHAnsi"/>
          <w:sz w:val="8"/>
          <w:szCs w:val="8"/>
        </w:rPr>
      </w:pPr>
    </w:p>
    <w:p w14:paraId="1675788C" w14:textId="6AB94BB1" w:rsidR="00EE6CC9" w:rsidRPr="00A448B1" w:rsidRDefault="007B50DF" w:rsidP="00A448B1">
      <w:pPr>
        <w:pStyle w:val="ListParagraph"/>
        <w:numPr>
          <w:ilvl w:val="0"/>
          <w:numId w:val="12"/>
        </w:numPr>
        <w:tabs>
          <w:tab w:val="left" w:pos="1270"/>
        </w:tabs>
        <w:spacing w:before="0"/>
        <w:ind w:right="808"/>
        <w:rPr>
          <w:rFonts w:asciiTheme="minorHAnsi" w:hAnsiTheme="minorHAnsi" w:cstheme="minorHAnsi"/>
          <w:sz w:val="28"/>
          <w:szCs w:val="28"/>
        </w:rPr>
      </w:pPr>
      <w:r w:rsidRPr="00453844">
        <w:rPr>
          <w:rFonts w:asciiTheme="minorHAnsi" w:hAnsiTheme="minorHAnsi" w:cstheme="minorHAnsi"/>
          <w:color w:val="231F20"/>
          <w:sz w:val="28"/>
          <w:szCs w:val="28"/>
        </w:rPr>
        <w:t>Add 3 drops of citric acid solution to the indicator in one of the wells. Use a clean toothpick to mix the solution. If it is not reddish, add more drops, but be sure to count the total number of drops added.</w:t>
      </w:r>
    </w:p>
    <w:p w14:paraId="6199AEA6" w14:textId="77777777" w:rsidR="00A448B1" w:rsidRPr="00A448B1" w:rsidRDefault="00A448B1" w:rsidP="00A448B1">
      <w:pPr>
        <w:pStyle w:val="ListParagraph"/>
        <w:tabs>
          <w:tab w:val="left" w:pos="1270"/>
        </w:tabs>
        <w:spacing w:before="0"/>
        <w:ind w:left="1270" w:right="808" w:firstLine="0"/>
        <w:rPr>
          <w:rFonts w:asciiTheme="minorHAnsi" w:hAnsiTheme="minorHAnsi" w:cstheme="minorHAnsi"/>
          <w:sz w:val="8"/>
          <w:szCs w:val="8"/>
        </w:rPr>
      </w:pPr>
    </w:p>
    <w:p w14:paraId="339E4690" w14:textId="77777777" w:rsidR="00EE6CC9" w:rsidRPr="00453844" w:rsidRDefault="007B50DF" w:rsidP="00A448B1">
      <w:pPr>
        <w:pStyle w:val="BodyText"/>
        <w:ind w:left="820"/>
        <w:rPr>
          <w:rFonts w:asciiTheme="minorHAnsi" w:hAnsiTheme="minorHAnsi" w:cstheme="minorHAnsi"/>
        </w:rPr>
      </w:pPr>
      <w:r w:rsidRPr="00453844">
        <w:rPr>
          <w:rFonts w:asciiTheme="minorHAnsi" w:hAnsiTheme="minorHAnsi" w:cstheme="minorHAnsi"/>
          <w:color w:val="231F20"/>
        </w:rPr>
        <w:t>Ask students:</w:t>
      </w:r>
    </w:p>
    <w:p w14:paraId="5A05C286" w14:textId="77777777" w:rsidR="00EE6CC9" w:rsidRPr="00453844" w:rsidRDefault="007B50DF" w:rsidP="00453844">
      <w:pPr>
        <w:pStyle w:val="Heading2"/>
        <w:numPr>
          <w:ilvl w:val="1"/>
          <w:numId w:val="12"/>
        </w:numPr>
        <w:tabs>
          <w:tab w:val="left" w:pos="1450"/>
        </w:tabs>
        <w:spacing w:before="34"/>
        <w:rPr>
          <w:rFonts w:asciiTheme="minorHAnsi" w:hAnsiTheme="minorHAnsi" w:cstheme="minorHAnsi"/>
        </w:rPr>
      </w:pPr>
      <w:r w:rsidRPr="00453844">
        <w:rPr>
          <w:rFonts w:asciiTheme="minorHAnsi" w:hAnsiTheme="minorHAnsi" w:cstheme="minorHAnsi"/>
          <w:color w:val="231F20"/>
        </w:rPr>
        <w:t xml:space="preserve">What could you then add </w:t>
      </w:r>
      <w:proofErr w:type="gramStart"/>
      <w:r w:rsidRPr="00453844">
        <w:rPr>
          <w:rFonts w:asciiTheme="minorHAnsi" w:hAnsiTheme="minorHAnsi" w:cstheme="minorHAnsi"/>
          <w:color w:val="231F20"/>
        </w:rPr>
        <w:t>in order to</w:t>
      </w:r>
      <w:proofErr w:type="gramEnd"/>
      <w:r w:rsidRPr="00453844">
        <w:rPr>
          <w:rFonts w:asciiTheme="minorHAnsi" w:hAnsiTheme="minorHAnsi" w:cstheme="minorHAnsi"/>
          <w:color w:val="231F20"/>
        </w:rPr>
        <w:t xml:space="preserve"> make the indicator solution less acidic?</w:t>
      </w:r>
    </w:p>
    <w:p w14:paraId="2A048212" w14:textId="77777777" w:rsidR="00EE6CC9" w:rsidRPr="00453844" w:rsidRDefault="007B50DF" w:rsidP="00F37B08">
      <w:pPr>
        <w:pStyle w:val="BodyText"/>
        <w:spacing w:before="1" w:after="240"/>
        <w:rPr>
          <w:rFonts w:asciiTheme="minorHAnsi" w:hAnsiTheme="minorHAnsi" w:cstheme="minorHAnsi"/>
        </w:rPr>
      </w:pPr>
      <w:r w:rsidRPr="00453844">
        <w:rPr>
          <w:rFonts w:asciiTheme="minorHAnsi" w:hAnsiTheme="minorHAnsi" w:cstheme="minorHAnsi"/>
          <w:color w:val="231F20"/>
        </w:rPr>
        <w:t>Adding a base, like the sodium carbonate solution, will make the solution less acidic.</w:t>
      </w:r>
    </w:p>
    <w:p w14:paraId="09FEBBE4" w14:textId="77777777" w:rsidR="00EE6CC9" w:rsidRPr="00453844" w:rsidRDefault="007B50DF" w:rsidP="00453844">
      <w:pPr>
        <w:pStyle w:val="Heading2"/>
        <w:numPr>
          <w:ilvl w:val="1"/>
          <w:numId w:val="12"/>
        </w:numPr>
        <w:tabs>
          <w:tab w:val="left" w:pos="1450"/>
        </w:tabs>
        <w:spacing w:before="34"/>
        <w:ind w:right="483"/>
        <w:rPr>
          <w:rFonts w:asciiTheme="minorHAnsi" w:hAnsiTheme="minorHAnsi" w:cstheme="minorHAnsi"/>
        </w:rPr>
      </w:pPr>
      <w:r w:rsidRPr="00453844">
        <w:rPr>
          <w:rFonts w:asciiTheme="minorHAnsi" w:hAnsiTheme="minorHAnsi" w:cstheme="minorHAnsi"/>
          <w:color w:val="231F20"/>
        </w:rPr>
        <w:t>Should you add one drop of sodium carbonate solution at a time or a few drops at once?</w:t>
      </w:r>
    </w:p>
    <w:p w14:paraId="60310357" w14:textId="2A5B0C68" w:rsidR="00EE6CC9" w:rsidRPr="00453844" w:rsidRDefault="007B50DF" w:rsidP="00F37B08">
      <w:pPr>
        <w:pStyle w:val="BodyText"/>
        <w:spacing w:after="240"/>
        <w:rPr>
          <w:rFonts w:asciiTheme="minorHAnsi" w:hAnsiTheme="minorHAnsi" w:cstheme="minorHAnsi"/>
        </w:rPr>
      </w:pPr>
      <w:r w:rsidRPr="00453844">
        <w:rPr>
          <w:rFonts w:asciiTheme="minorHAnsi" w:hAnsiTheme="minorHAnsi" w:cstheme="minorHAnsi"/>
          <w:color w:val="231F20"/>
        </w:rPr>
        <w:t>You should add one drop at a time to better monitor how many more drops of the</w:t>
      </w:r>
      <w:r w:rsidR="00F37B08">
        <w:rPr>
          <w:rFonts w:asciiTheme="minorHAnsi" w:hAnsiTheme="minorHAnsi" w:cstheme="minorHAnsi"/>
          <w:color w:val="231F20"/>
        </w:rPr>
        <w:t xml:space="preserve"> </w:t>
      </w:r>
      <w:r w:rsidRPr="00453844">
        <w:rPr>
          <w:rFonts w:asciiTheme="minorHAnsi" w:hAnsiTheme="minorHAnsi" w:cstheme="minorHAnsi"/>
          <w:color w:val="231F20"/>
        </w:rPr>
        <w:t>sodium carbonate solution should be added.</w:t>
      </w:r>
    </w:p>
    <w:p w14:paraId="535A071B" w14:textId="77777777" w:rsidR="00EE6CC9" w:rsidRPr="00453844" w:rsidRDefault="007B50DF" w:rsidP="00453844">
      <w:pPr>
        <w:pStyle w:val="Heading2"/>
        <w:numPr>
          <w:ilvl w:val="1"/>
          <w:numId w:val="12"/>
        </w:numPr>
        <w:tabs>
          <w:tab w:val="left" w:pos="1450"/>
        </w:tabs>
        <w:spacing w:before="34"/>
        <w:rPr>
          <w:rFonts w:asciiTheme="minorHAnsi" w:hAnsiTheme="minorHAnsi" w:cstheme="minorHAnsi"/>
        </w:rPr>
      </w:pPr>
      <w:r w:rsidRPr="00453844">
        <w:rPr>
          <w:rFonts w:asciiTheme="minorHAnsi" w:hAnsiTheme="minorHAnsi" w:cstheme="minorHAnsi"/>
          <w:color w:val="231F20"/>
        </w:rPr>
        <w:t>How will you know when the solution is neutralized?</w:t>
      </w:r>
    </w:p>
    <w:p w14:paraId="3FCF833B" w14:textId="27A03FCF" w:rsidR="00EE6CC9" w:rsidRPr="00453844" w:rsidRDefault="007B50DF" w:rsidP="00F37B08">
      <w:pPr>
        <w:pStyle w:val="BodyText"/>
        <w:spacing w:before="1" w:after="240"/>
        <w:ind w:right="323"/>
        <w:rPr>
          <w:rFonts w:asciiTheme="minorHAnsi" w:hAnsiTheme="minorHAnsi" w:cstheme="minorHAnsi"/>
        </w:rPr>
      </w:pPr>
      <w:r w:rsidRPr="00453844">
        <w:rPr>
          <w:rFonts w:asciiTheme="minorHAnsi" w:hAnsiTheme="minorHAnsi" w:cstheme="minorHAnsi"/>
          <w:color w:val="231F20"/>
        </w:rPr>
        <w:t xml:space="preserve">The color of the solution will be </w:t>
      </w:r>
      <w:proofErr w:type="gramStart"/>
      <w:r w:rsidRPr="00453844">
        <w:rPr>
          <w:rFonts w:asciiTheme="minorHAnsi" w:hAnsiTheme="minorHAnsi" w:cstheme="minorHAnsi"/>
          <w:color w:val="231F20"/>
        </w:rPr>
        <w:t>similar to</w:t>
      </w:r>
      <w:proofErr w:type="gramEnd"/>
      <w:r w:rsidRPr="00453844">
        <w:rPr>
          <w:rFonts w:asciiTheme="minorHAnsi" w:hAnsiTheme="minorHAnsi" w:cstheme="minorHAnsi"/>
          <w:color w:val="231F20"/>
        </w:rPr>
        <w:t xml:space="preserve"> the color of the control. Tell students that if the solution turns blue, it has gone from an acid, past neutral, and is now a base. If this happens, try adding one or more drops of citric acid until the color is close to neutral. Be sure to keep track of the </w:t>
      </w:r>
      <w:r w:rsidR="00F37B08" w:rsidRPr="00453844">
        <w:rPr>
          <w:rFonts w:asciiTheme="minorHAnsi" w:hAnsiTheme="minorHAnsi" w:cstheme="minorHAnsi"/>
          <w:noProof/>
        </w:rPr>
        <w:drawing>
          <wp:anchor distT="0" distB="0" distL="0" distR="0" simplePos="0" relativeHeight="251654656" behindDoc="1" locked="0" layoutInCell="1" allowOverlap="1" wp14:anchorId="35E05B38" wp14:editId="2392A88F">
            <wp:simplePos x="0" y="0"/>
            <wp:positionH relativeFrom="page">
              <wp:posOffset>5667375</wp:posOffset>
            </wp:positionH>
            <wp:positionV relativeFrom="paragraph">
              <wp:posOffset>304800</wp:posOffset>
            </wp:positionV>
            <wp:extent cx="1939925" cy="1599565"/>
            <wp:effectExtent l="0" t="0" r="3175" b="635"/>
            <wp:wrapTight wrapText="bothSides">
              <wp:wrapPolygon edited="0">
                <wp:start x="0" y="0"/>
                <wp:lineTo x="0" y="21351"/>
                <wp:lineTo x="21423" y="21351"/>
                <wp:lineTo x="21423" y="0"/>
                <wp:lineTo x="0" y="0"/>
              </wp:wrapPolygon>
            </wp:wrapTight>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939925" cy="1599565"/>
                    </a:xfrm>
                    <a:prstGeom prst="rect">
                      <a:avLst/>
                    </a:prstGeom>
                  </pic:spPr>
                </pic:pic>
              </a:graphicData>
            </a:graphic>
          </wp:anchor>
        </w:drawing>
      </w:r>
      <w:r w:rsidRPr="00453844">
        <w:rPr>
          <w:rFonts w:asciiTheme="minorHAnsi" w:hAnsiTheme="minorHAnsi" w:cstheme="minorHAnsi"/>
          <w:color w:val="231F20"/>
        </w:rPr>
        <w:t>total number of drops of acid and base you add.</w:t>
      </w:r>
    </w:p>
    <w:p w14:paraId="1292B3BC" w14:textId="141FEBA8" w:rsidR="00EE6CC9" w:rsidRPr="00453844" w:rsidRDefault="007B50DF" w:rsidP="00F37B08">
      <w:pPr>
        <w:pStyle w:val="ListParagraph"/>
        <w:numPr>
          <w:ilvl w:val="0"/>
          <w:numId w:val="12"/>
        </w:numPr>
        <w:spacing w:before="83"/>
        <w:ind w:right="2484"/>
        <w:rPr>
          <w:rFonts w:asciiTheme="minorHAnsi" w:hAnsiTheme="minorHAnsi" w:cstheme="minorHAnsi"/>
          <w:sz w:val="28"/>
          <w:szCs w:val="28"/>
        </w:rPr>
      </w:pPr>
      <w:r w:rsidRPr="00453844">
        <w:rPr>
          <w:rFonts w:asciiTheme="minorHAnsi" w:hAnsiTheme="minorHAnsi" w:cstheme="minorHAnsi"/>
          <w:color w:val="231F20"/>
          <w:sz w:val="28"/>
          <w:szCs w:val="28"/>
        </w:rPr>
        <w:t>Add single drops of sodium carbonate to the same well in which you added the acid. Be sure to count the drops you use and stir with a toothpick after adding each drop.</w:t>
      </w:r>
    </w:p>
    <w:p w14:paraId="2105F78F" w14:textId="77777777" w:rsidR="00EE6CC9" w:rsidRPr="00455FC3" w:rsidRDefault="00EE6CC9" w:rsidP="00453844">
      <w:pPr>
        <w:pStyle w:val="BodyText"/>
        <w:ind w:left="0"/>
        <w:rPr>
          <w:rFonts w:asciiTheme="minorHAnsi" w:hAnsiTheme="minorHAnsi" w:cstheme="minorHAnsi"/>
          <w:sz w:val="16"/>
          <w:szCs w:val="16"/>
        </w:rPr>
      </w:pPr>
    </w:p>
    <w:p w14:paraId="7CF6EEA1" w14:textId="77777777" w:rsidR="00EE6CC9" w:rsidRPr="00453844" w:rsidRDefault="007B50DF" w:rsidP="00453844">
      <w:pPr>
        <w:pStyle w:val="Heading2"/>
        <w:spacing w:before="105"/>
        <w:rPr>
          <w:rFonts w:asciiTheme="minorHAnsi" w:hAnsiTheme="minorHAnsi" w:cstheme="minorHAnsi"/>
        </w:rPr>
      </w:pPr>
      <w:r w:rsidRPr="00453844">
        <w:rPr>
          <w:rFonts w:asciiTheme="minorHAnsi" w:hAnsiTheme="minorHAnsi" w:cstheme="minorHAnsi"/>
          <w:color w:val="231F20"/>
        </w:rPr>
        <w:t>Expected Results</w:t>
      </w:r>
    </w:p>
    <w:p w14:paraId="778D9AF5" w14:textId="2EB52700" w:rsidR="00EE6CC9" w:rsidRPr="00453844" w:rsidRDefault="007B50DF" w:rsidP="00263BD2">
      <w:pPr>
        <w:pStyle w:val="BodyText"/>
        <w:ind w:left="820"/>
        <w:rPr>
          <w:rFonts w:asciiTheme="minorHAnsi" w:hAnsiTheme="minorHAnsi" w:cstheme="minorHAnsi"/>
        </w:rPr>
      </w:pPr>
      <w:r w:rsidRPr="00453844">
        <w:rPr>
          <w:rFonts w:asciiTheme="minorHAnsi" w:hAnsiTheme="minorHAnsi" w:cstheme="minorHAnsi"/>
          <w:color w:val="231F20"/>
        </w:rPr>
        <w:t>With each drop of sodium carbonate, the citric acid</w:t>
      </w:r>
      <w:r w:rsidR="00263BD2">
        <w:rPr>
          <w:rFonts w:asciiTheme="minorHAnsi" w:hAnsiTheme="minorHAnsi" w:cstheme="minorHAnsi"/>
        </w:rPr>
        <w:t xml:space="preserve"> </w:t>
      </w:r>
      <w:r w:rsidRPr="00453844">
        <w:rPr>
          <w:rFonts w:asciiTheme="minorHAnsi" w:hAnsiTheme="minorHAnsi" w:cstheme="minorHAnsi"/>
          <w:color w:val="231F20"/>
        </w:rPr>
        <w:t>solution will move toward neutral, eventually becoming green.</w:t>
      </w:r>
    </w:p>
    <w:p w14:paraId="0E7EB2E0" w14:textId="77777777" w:rsidR="00EE6CC9" w:rsidRPr="00455FC3" w:rsidRDefault="00EE6CC9" w:rsidP="00453844">
      <w:pPr>
        <w:pStyle w:val="BodyText"/>
        <w:spacing w:before="4"/>
        <w:ind w:left="0"/>
        <w:rPr>
          <w:rFonts w:asciiTheme="minorHAnsi" w:hAnsiTheme="minorHAnsi" w:cstheme="minorHAnsi"/>
          <w:sz w:val="16"/>
          <w:szCs w:val="16"/>
        </w:rPr>
      </w:pPr>
    </w:p>
    <w:p w14:paraId="2DA0F73F" w14:textId="6F78D34E" w:rsidR="00EE6CC9" w:rsidRPr="00453844" w:rsidRDefault="007B50DF" w:rsidP="00453844">
      <w:pPr>
        <w:spacing w:before="1"/>
        <w:ind w:left="820" w:right="331"/>
        <w:rPr>
          <w:rFonts w:asciiTheme="minorHAnsi" w:hAnsiTheme="minorHAnsi" w:cstheme="minorHAnsi"/>
          <w:i/>
          <w:sz w:val="28"/>
          <w:szCs w:val="28"/>
        </w:rPr>
      </w:pPr>
      <w:r w:rsidRPr="00453844">
        <w:rPr>
          <w:rFonts w:asciiTheme="minorHAnsi" w:hAnsiTheme="minorHAnsi" w:cstheme="minorHAnsi"/>
          <w:b/>
          <w:i/>
          <w:color w:val="231F20"/>
          <w:sz w:val="28"/>
          <w:szCs w:val="28"/>
        </w:rPr>
        <w:t>Note</w:t>
      </w:r>
      <w:r w:rsidRPr="00453844">
        <w:rPr>
          <w:rFonts w:asciiTheme="minorHAnsi" w:hAnsiTheme="minorHAnsi" w:cstheme="minorHAnsi"/>
          <w:i/>
          <w:color w:val="231F20"/>
          <w:sz w:val="28"/>
          <w:szCs w:val="28"/>
        </w:rPr>
        <w:t xml:space="preserve">: The solution may get close to the green color of the </w:t>
      </w:r>
      <w:r w:rsidR="00F37B08" w:rsidRPr="00453844">
        <w:rPr>
          <w:rFonts w:asciiTheme="minorHAnsi" w:hAnsiTheme="minorHAnsi" w:cstheme="minorHAnsi"/>
          <w:i/>
          <w:color w:val="231F20"/>
          <w:sz w:val="28"/>
          <w:szCs w:val="28"/>
        </w:rPr>
        <w:t>control but</w:t>
      </w:r>
      <w:r w:rsidRPr="00453844">
        <w:rPr>
          <w:rFonts w:asciiTheme="minorHAnsi" w:hAnsiTheme="minorHAnsi" w:cstheme="minorHAnsi"/>
          <w:i/>
          <w:color w:val="231F20"/>
          <w:sz w:val="28"/>
          <w:szCs w:val="28"/>
        </w:rPr>
        <w:t xml:space="preserve"> will probably not be exact. This is because the citric acid and sodium carbonate solutions are not exactly equal in the way they act as acid and base. Also, to be very exact, students would need to be able to use half-drops or even quarter-drops, which is not possible with the droppers the students are using. </w:t>
      </w:r>
      <w:proofErr w:type="gramStart"/>
      <w:r w:rsidRPr="00453844">
        <w:rPr>
          <w:rFonts w:asciiTheme="minorHAnsi" w:hAnsiTheme="minorHAnsi" w:cstheme="minorHAnsi"/>
          <w:i/>
          <w:color w:val="231F20"/>
          <w:sz w:val="28"/>
          <w:szCs w:val="28"/>
        </w:rPr>
        <w:t>As long as</w:t>
      </w:r>
      <w:proofErr w:type="gramEnd"/>
      <w:r w:rsidRPr="00453844">
        <w:rPr>
          <w:rFonts w:asciiTheme="minorHAnsi" w:hAnsiTheme="minorHAnsi" w:cstheme="minorHAnsi"/>
          <w:i/>
          <w:color w:val="231F20"/>
          <w:sz w:val="28"/>
          <w:szCs w:val="28"/>
        </w:rPr>
        <w:t xml:space="preserve"> students see a trend toward the green control color, that is good enough.</w:t>
      </w:r>
    </w:p>
    <w:tbl>
      <w:tblPr>
        <w:tblpPr w:leftFromText="180" w:rightFromText="180" w:vertAnchor="text" w:horzAnchor="margin" w:tblpXSpec="center" w:tblpY="243"/>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54"/>
        <w:gridCol w:w="2574"/>
        <w:gridCol w:w="3596"/>
      </w:tblGrid>
      <w:tr w:rsidR="00F37B08" w:rsidRPr="00453844" w14:paraId="03E63B91" w14:textId="77777777" w:rsidTr="00F37B08">
        <w:trPr>
          <w:trHeight w:val="849"/>
        </w:trPr>
        <w:tc>
          <w:tcPr>
            <w:tcW w:w="9224" w:type="dxa"/>
            <w:gridSpan w:val="3"/>
            <w:shd w:val="clear" w:color="auto" w:fill="D1D3D4"/>
          </w:tcPr>
          <w:p w14:paraId="1B0758CC" w14:textId="77777777" w:rsidR="00F37B08" w:rsidRPr="00453844" w:rsidRDefault="00F37B08" w:rsidP="00F37B08">
            <w:pPr>
              <w:pStyle w:val="TableParagraph"/>
              <w:spacing w:before="110"/>
              <w:ind w:left="2290" w:right="1715" w:hanging="145"/>
              <w:rPr>
                <w:rFonts w:asciiTheme="minorHAnsi" w:hAnsiTheme="minorHAnsi" w:cstheme="minorHAnsi"/>
                <w:b/>
                <w:sz w:val="28"/>
                <w:szCs w:val="28"/>
              </w:rPr>
            </w:pPr>
            <w:r w:rsidRPr="00453844">
              <w:rPr>
                <w:rFonts w:asciiTheme="minorHAnsi" w:hAnsiTheme="minorHAnsi" w:cstheme="minorHAnsi"/>
                <w:b/>
                <w:color w:val="231F20"/>
                <w:sz w:val="28"/>
                <w:szCs w:val="28"/>
              </w:rPr>
              <w:lastRenderedPageBreak/>
              <w:t>How many drops of sodium carbonate does it take to neutralize your citric acid solution?</w:t>
            </w:r>
          </w:p>
        </w:tc>
      </w:tr>
      <w:tr w:rsidR="00F37B08" w:rsidRPr="00453844" w14:paraId="2727D338" w14:textId="77777777" w:rsidTr="00F37B08">
        <w:trPr>
          <w:trHeight w:val="1810"/>
        </w:trPr>
        <w:tc>
          <w:tcPr>
            <w:tcW w:w="3054" w:type="dxa"/>
          </w:tcPr>
          <w:p w14:paraId="3287D8A8" w14:textId="77777777" w:rsidR="00F37B08" w:rsidRPr="00453844" w:rsidRDefault="00F37B08" w:rsidP="00F37B08">
            <w:pPr>
              <w:pStyle w:val="TableParagraph"/>
              <w:rPr>
                <w:rFonts w:asciiTheme="minorHAnsi" w:hAnsiTheme="minorHAnsi" w:cstheme="minorHAnsi"/>
                <w:i/>
                <w:sz w:val="28"/>
                <w:szCs w:val="28"/>
              </w:rPr>
            </w:pPr>
          </w:p>
          <w:p w14:paraId="208F7A9A" w14:textId="77777777" w:rsidR="00F37B08" w:rsidRPr="00453844" w:rsidRDefault="00F37B08" w:rsidP="00F37B08">
            <w:pPr>
              <w:pStyle w:val="TableParagraph"/>
              <w:spacing w:before="11"/>
              <w:rPr>
                <w:rFonts w:asciiTheme="minorHAnsi" w:hAnsiTheme="minorHAnsi" w:cstheme="minorHAnsi"/>
                <w:i/>
                <w:sz w:val="28"/>
                <w:szCs w:val="28"/>
              </w:rPr>
            </w:pPr>
          </w:p>
          <w:p w14:paraId="3B5F2A0E" w14:textId="77777777" w:rsidR="00F37B08" w:rsidRPr="00453844" w:rsidRDefault="00F37B08" w:rsidP="00F37B08">
            <w:pPr>
              <w:pStyle w:val="TableParagraph"/>
              <w:ind w:left="292" w:right="272"/>
              <w:jc w:val="center"/>
              <w:rPr>
                <w:rFonts w:asciiTheme="minorHAnsi" w:hAnsiTheme="minorHAnsi" w:cstheme="minorHAnsi"/>
                <w:b/>
                <w:sz w:val="28"/>
                <w:szCs w:val="28"/>
              </w:rPr>
            </w:pPr>
            <w:r w:rsidRPr="00453844">
              <w:rPr>
                <w:rFonts w:asciiTheme="minorHAnsi" w:hAnsiTheme="minorHAnsi" w:cstheme="minorHAnsi"/>
                <w:b/>
                <w:color w:val="231F20"/>
                <w:sz w:val="28"/>
                <w:szCs w:val="28"/>
              </w:rPr>
              <w:t>Acidic solution</w:t>
            </w:r>
          </w:p>
        </w:tc>
        <w:tc>
          <w:tcPr>
            <w:tcW w:w="2574" w:type="dxa"/>
          </w:tcPr>
          <w:p w14:paraId="4CDD3932" w14:textId="77777777" w:rsidR="00F37B08" w:rsidRPr="00453844" w:rsidRDefault="00F37B08" w:rsidP="00F37B08">
            <w:pPr>
              <w:pStyle w:val="TableParagraph"/>
              <w:spacing w:before="8"/>
              <w:rPr>
                <w:rFonts w:asciiTheme="minorHAnsi" w:hAnsiTheme="minorHAnsi" w:cstheme="minorHAnsi"/>
                <w:i/>
                <w:sz w:val="28"/>
                <w:szCs w:val="28"/>
              </w:rPr>
            </w:pPr>
          </w:p>
          <w:p w14:paraId="5DE81265" w14:textId="77777777" w:rsidR="00F37B08" w:rsidRPr="00453844" w:rsidRDefault="00F37B08" w:rsidP="00F37B08">
            <w:pPr>
              <w:pStyle w:val="TableParagraph"/>
              <w:spacing w:before="1"/>
              <w:ind w:left="82" w:right="59"/>
              <w:jc w:val="center"/>
              <w:rPr>
                <w:rFonts w:asciiTheme="minorHAnsi" w:hAnsiTheme="minorHAnsi" w:cstheme="minorHAnsi"/>
                <w:b/>
                <w:sz w:val="28"/>
                <w:szCs w:val="28"/>
              </w:rPr>
            </w:pPr>
            <w:r w:rsidRPr="00453844">
              <w:rPr>
                <w:rFonts w:asciiTheme="minorHAnsi" w:hAnsiTheme="minorHAnsi" w:cstheme="minorHAnsi"/>
                <w:b/>
                <w:color w:val="231F20"/>
                <w:sz w:val="28"/>
                <w:szCs w:val="28"/>
              </w:rPr>
              <w:t>Number of drops of citric acid solution added to the indicator</w:t>
            </w:r>
          </w:p>
        </w:tc>
        <w:tc>
          <w:tcPr>
            <w:tcW w:w="3596" w:type="dxa"/>
          </w:tcPr>
          <w:p w14:paraId="2B16A7BA" w14:textId="77777777" w:rsidR="00F37B08" w:rsidRPr="00453844" w:rsidRDefault="00F37B08" w:rsidP="00F37B08">
            <w:pPr>
              <w:pStyle w:val="TableParagraph"/>
              <w:spacing w:before="255"/>
              <w:ind w:left="206" w:right="184"/>
              <w:jc w:val="center"/>
              <w:rPr>
                <w:rFonts w:asciiTheme="minorHAnsi" w:hAnsiTheme="minorHAnsi" w:cstheme="minorHAnsi"/>
                <w:b/>
                <w:sz w:val="28"/>
                <w:szCs w:val="28"/>
              </w:rPr>
            </w:pPr>
            <w:r w:rsidRPr="00453844">
              <w:rPr>
                <w:rFonts w:asciiTheme="minorHAnsi" w:hAnsiTheme="minorHAnsi" w:cstheme="minorHAnsi"/>
                <w:b/>
                <w:color w:val="231F20"/>
                <w:sz w:val="28"/>
                <w:szCs w:val="28"/>
              </w:rPr>
              <w:t>Number of drops of sodium carbonate solution needed to neutralize the</w:t>
            </w:r>
          </w:p>
          <w:p w14:paraId="1F2D47CA" w14:textId="77777777" w:rsidR="00F37B08" w:rsidRPr="00453844" w:rsidRDefault="00F37B08" w:rsidP="00F37B08">
            <w:pPr>
              <w:pStyle w:val="TableParagraph"/>
              <w:ind w:left="204" w:right="184"/>
              <w:jc w:val="center"/>
              <w:rPr>
                <w:rFonts w:asciiTheme="minorHAnsi" w:hAnsiTheme="minorHAnsi" w:cstheme="minorHAnsi"/>
                <w:b/>
                <w:sz w:val="28"/>
                <w:szCs w:val="28"/>
              </w:rPr>
            </w:pPr>
            <w:r w:rsidRPr="00453844">
              <w:rPr>
                <w:rFonts w:asciiTheme="minorHAnsi" w:hAnsiTheme="minorHAnsi" w:cstheme="minorHAnsi"/>
                <w:b/>
                <w:color w:val="231F20"/>
                <w:sz w:val="28"/>
                <w:szCs w:val="28"/>
              </w:rPr>
              <w:t>citric acid solution</w:t>
            </w:r>
          </w:p>
        </w:tc>
      </w:tr>
      <w:tr w:rsidR="00F37B08" w:rsidRPr="00453844" w14:paraId="6FE52FF3" w14:textId="77777777" w:rsidTr="00F37B08">
        <w:trPr>
          <w:trHeight w:val="870"/>
        </w:trPr>
        <w:tc>
          <w:tcPr>
            <w:tcW w:w="3054" w:type="dxa"/>
          </w:tcPr>
          <w:p w14:paraId="3DDEE615" w14:textId="77777777" w:rsidR="00F37B08" w:rsidRPr="00453844" w:rsidRDefault="00F37B08" w:rsidP="00F37B08">
            <w:pPr>
              <w:pStyle w:val="TableParagraph"/>
              <w:spacing w:before="268"/>
              <w:ind w:left="292" w:right="272"/>
              <w:jc w:val="center"/>
              <w:rPr>
                <w:rFonts w:asciiTheme="minorHAnsi" w:hAnsiTheme="minorHAnsi" w:cstheme="minorHAnsi"/>
                <w:sz w:val="28"/>
                <w:szCs w:val="28"/>
              </w:rPr>
            </w:pPr>
            <w:r w:rsidRPr="00453844">
              <w:rPr>
                <w:rFonts w:asciiTheme="minorHAnsi" w:hAnsiTheme="minorHAnsi" w:cstheme="minorHAnsi"/>
                <w:color w:val="231F20"/>
                <w:sz w:val="28"/>
                <w:szCs w:val="28"/>
              </w:rPr>
              <w:t>First citric acid solution</w:t>
            </w:r>
          </w:p>
        </w:tc>
        <w:tc>
          <w:tcPr>
            <w:tcW w:w="2574" w:type="dxa"/>
          </w:tcPr>
          <w:p w14:paraId="2B2D8C32" w14:textId="77777777" w:rsidR="00F37B08" w:rsidRPr="00453844" w:rsidRDefault="00F37B08" w:rsidP="00F37B08">
            <w:pPr>
              <w:pStyle w:val="TableParagraph"/>
              <w:spacing w:before="268"/>
              <w:ind w:left="79" w:right="59"/>
              <w:jc w:val="center"/>
              <w:rPr>
                <w:rFonts w:asciiTheme="minorHAnsi" w:hAnsiTheme="minorHAnsi" w:cstheme="minorHAnsi"/>
                <w:sz w:val="28"/>
                <w:szCs w:val="28"/>
              </w:rPr>
            </w:pPr>
            <w:r w:rsidRPr="00453844">
              <w:rPr>
                <w:rFonts w:asciiTheme="minorHAnsi" w:hAnsiTheme="minorHAnsi" w:cstheme="minorHAnsi"/>
                <w:color w:val="231F20"/>
                <w:sz w:val="28"/>
                <w:szCs w:val="28"/>
              </w:rPr>
              <w:t>3 drops</w:t>
            </w:r>
          </w:p>
        </w:tc>
        <w:tc>
          <w:tcPr>
            <w:tcW w:w="3596" w:type="dxa"/>
          </w:tcPr>
          <w:p w14:paraId="0D682878" w14:textId="77777777" w:rsidR="00F37B08" w:rsidRPr="00453844" w:rsidRDefault="00F37B08" w:rsidP="00F37B08">
            <w:pPr>
              <w:pStyle w:val="TableParagraph"/>
              <w:rPr>
                <w:rFonts w:asciiTheme="minorHAnsi" w:hAnsiTheme="minorHAnsi" w:cstheme="minorHAnsi"/>
                <w:sz w:val="28"/>
                <w:szCs w:val="28"/>
              </w:rPr>
            </w:pPr>
          </w:p>
        </w:tc>
      </w:tr>
      <w:tr w:rsidR="00F37B08" w:rsidRPr="00453844" w14:paraId="47750061" w14:textId="77777777" w:rsidTr="00F37B08">
        <w:trPr>
          <w:trHeight w:val="1030"/>
        </w:trPr>
        <w:tc>
          <w:tcPr>
            <w:tcW w:w="3054" w:type="dxa"/>
          </w:tcPr>
          <w:p w14:paraId="466D6B7F" w14:textId="77777777" w:rsidR="00F37B08" w:rsidRPr="00453844" w:rsidRDefault="00F37B08" w:rsidP="00F37B08">
            <w:pPr>
              <w:pStyle w:val="TableParagraph"/>
              <w:spacing w:before="181"/>
              <w:ind w:left="853" w:hanging="622"/>
              <w:rPr>
                <w:rFonts w:asciiTheme="minorHAnsi" w:hAnsiTheme="minorHAnsi" w:cstheme="minorHAnsi"/>
                <w:sz w:val="28"/>
                <w:szCs w:val="28"/>
              </w:rPr>
            </w:pPr>
            <w:r w:rsidRPr="00453844">
              <w:rPr>
                <w:rFonts w:asciiTheme="minorHAnsi" w:hAnsiTheme="minorHAnsi" w:cstheme="minorHAnsi"/>
                <w:color w:val="231F20"/>
                <w:sz w:val="28"/>
                <w:szCs w:val="28"/>
              </w:rPr>
              <w:t>More concentrated citric acid solution</w:t>
            </w:r>
          </w:p>
        </w:tc>
        <w:tc>
          <w:tcPr>
            <w:tcW w:w="2574" w:type="dxa"/>
          </w:tcPr>
          <w:p w14:paraId="6EC1C877" w14:textId="77777777" w:rsidR="00F37B08" w:rsidRPr="00453844" w:rsidRDefault="00F37B08" w:rsidP="00F37B08">
            <w:pPr>
              <w:pStyle w:val="TableParagraph"/>
              <w:rPr>
                <w:rFonts w:asciiTheme="minorHAnsi" w:hAnsiTheme="minorHAnsi" w:cstheme="minorHAnsi"/>
                <w:sz w:val="28"/>
                <w:szCs w:val="28"/>
              </w:rPr>
            </w:pPr>
          </w:p>
        </w:tc>
        <w:tc>
          <w:tcPr>
            <w:tcW w:w="3596" w:type="dxa"/>
          </w:tcPr>
          <w:p w14:paraId="1B347B90" w14:textId="77777777" w:rsidR="00F37B08" w:rsidRPr="00453844" w:rsidRDefault="00F37B08" w:rsidP="00F37B08">
            <w:pPr>
              <w:pStyle w:val="TableParagraph"/>
              <w:rPr>
                <w:rFonts w:asciiTheme="minorHAnsi" w:hAnsiTheme="minorHAnsi" w:cstheme="minorHAnsi"/>
                <w:sz w:val="28"/>
                <w:szCs w:val="28"/>
              </w:rPr>
            </w:pPr>
          </w:p>
        </w:tc>
      </w:tr>
    </w:tbl>
    <w:p w14:paraId="1339E463" w14:textId="77777777" w:rsidR="00EE6CC9" w:rsidRPr="00A448B1" w:rsidRDefault="00EE6CC9" w:rsidP="00453844">
      <w:pPr>
        <w:pStyle w:val="BodyText"/>
        <w:ind w:left="0"/>
        <w:rPr>
          <w:rFonts w:asciiTheme="minorHAnsi" w:hAnsiTheme="minorHAnsi" w:cstheme="minorHAnsi"/>
          <w:i/>
          <w:sz w:val="8"/>
          <w:szCs w:val="8"/>
        </w:rPr>
      </w:pPr>
    </w:p>
    <w:p w14:paraId="3C3A6592" w14:textId="5D39F917" w:rsidR="00EE6CC9" w:rsidRPr="007B50DF" w:rsidRDefault="00133711" w:rsidP="00133711">
      <w:pPr>
        <w:pStyle w:val="Heading2"/>
        <w:tabs>
          <w:tab w:val="left" w:pos="820"/>
        </w:tabs>
        <w:spacing w:before="175"/>
        <w:ind w:left="433"/>
        <w:rPr>
          <w:rFonts w:asciiTheme="minorHAnsi" w:hAnsiTheme="minorHAnsi" w:cstheme="minorHAnsi"/>
        </w:rPr>
      </w:pPr>
      <w:r w:rsidRPr="007B50DF">
        <w:rPr>
          <w:rFonts w:asciiTheme="minorHAnsi" w:hAnsiTheme="minorHAnsi" w:cstheme="minorHAnsi"/>
        </w:rPr>
        <w:t xml:space="preserve">4. </w:t>
      </w:r>
      <w:r w:rsidR="007B50DF" w:rsidRPr="007B50DF">
        <w:rPr>
          <w:rFonts w:asciiTheme="minorHAnsi" w:hAnsiTheme="minorHAnsi" w:cstheme="minorHAnsi"/>
        </w:rPr>
        <w:t>Discuss student observations.</w:t>
      </w:r>
    </w:p>
    <w:p w14:paraId="2757534E" w14:textId="77777777" w:rsidR="00EE6CC9" w:rsidRPr="00453844" w:rsidRDefault="007B50DF" w:rsidP="00453844">
      <w:pPr>
        <w:pStyle w:val="ListParagraph"/>
        <w:numPr>
          <w:ilvl w:val="1"/>
          <w:numId w:val="11"/>
        </w:numPr>
        <w:tabs>
          <w:tab w:val="left" w:pos="1450"/>
        </w:tabs>
        <w:spacing w:before="199"/>
        <w:ind w:right="555"/>
        <w:rPr>
          <w:rFonts w:asciiTheme="minorHAnsi" w:hAnsiTheme="minorHAnsi" w:cstheme="minorHAnsi"/>
          <w:b/>
          <w:sz w:val="28"/>
          <w:szCs w:val="28"/>
        </w:rPr>
      </w:pPr>
      <w:r w:rsidRPr="00453844">
        <w:rPr>
          <w:rFonts w:asciiTheme="minorHAnsi" w:hAnsiTheme="minorHAnsi" w:cstheme="minorHAnsi"/>
          <w:b/>
          <w:color w:val="231F20"/>
          <w:sz w:val="28"/>
          <w:szCs w:val="28"/>
        </w:rPr>
        <w:t>How many drops of sodium carbonate did it take to bring the color back to the color of the control?</w:t>
      </w:r>
    </w:p>
    <w:p w14:paraId="5BC4B165" w14:textId="311E5098" w:rsidR="00EE6CC9" w:rsidRDefault="007B50DF" w:rsidP="00455FC3">
      <w:pPr>
        <w:pStyle w:val="BodyText"/>
        <w:spacing w:after="240"/>
        <w:rPr>
          <w:rFonts w:asciiTheme="minorHAnsi" w:hAnsiTheme="minorHAnsi" w:cstheme="minorHAnsi"/>
          <w:color w:val="231F20"/>
        </w:rPr>
      </w:pPr>
      <w:r w:rsidRPr="00453844">
        <w:rPr>
          <w:rFonts w:asciiTheme="minorHAnsi" w:hAnsiTheme="minorHAnsi" w:cstheme="minorHAnsi"/>
          <w:color w:val="231F20"/>
        </w:rPr>
        <w:t>Results will vary but it should take fewer drops of sodium carbonate than drops of</w:t>
      </w:r>
      <w:r w:rsidR="00455FC3">
        <w:rPr>
          <w:rFonts w:asciiTheme="minorHAnsi" w:hAnsiTheme="minorHAnsi" w:cstheme="minorHAnsi"/>
          <w:color w:val="231F20"/>
        </w:rPr>
        <w:t xml:space="preserve"> </w:t>
      </w:r>
      <w:r w:rsidRPr="00453844">
        <w:rPr>
          <w:rFonts w:asciiTheme="minorHAnsi" w:hAnsiTheme="minorHAnsi" w:cstheme="minorHAnsi"/>
          <w:color w:val="231F20"/>
        </w:rPr>
        <w:t>citric acid to neutralize the solution.</w:t>
      </w:r>
    </w:p>
    <w:p w14:paraId="23D65C7D" w14:textId="77777777" w:rsidR="00EE6CC9" w:rsidRPr="00453844" w:rsidRDefault="007B50DF" w:rsidP="00453844">
      <w:pPr>
        <w:pStyle w:val="Heading2"/>
        <w:numPr>
          <w:ilvl w:val="1"/>
          <w:numId w:val="11"/>
        </w:numPr>
        <w:tabs>
          <w:tab w:val="left" w:pos="1450"/>
        </w:tabs>
        <w:spacing w:before="35"/>
        <w:ind w:right="864"/>
        <w:rPr>
          <w:rFonts w:asciiTheme="minorHAnsi" w:hAnsiTheme="minorHAnsi" w:cstheme="minorHAnsi"/>
        </w:rPr>
      </w:pPr>
      <w:r w:rsidRPr="00453844">
        <w:rPr>
          <w:rFonts w:asciiTheme="minorHAnsi" w:hAnsiTheme="minorHAnsi" w:cstheme="minorHAnsi"/>
          <w:color w:val="231F20"/>
        </w:rPr>
        <w:t>Does the solution become more acidic or less acidic as each drop of sodium carbonate is added to the indicator?</w:t>
      </w:r>
    </w:p>
    <w:p w14:paraId="71A6F75B" w14:textId="77777777" w:rsidR="00EE6CC9" w:rsidRPr="00453844" w:rsidRDefault="007B50DF" w:rsidP="00455FC3">
      <w:pPr>
        <w:pStyle w:val="BodyText"/>
        <w:spacing w:after="240"/>
        <w:rPr>
          <w:rFonts w:asciiTheme="minorHAnsi" w:hAnsiTheme="minorHAnsi" w:cstheme="minorHAnsi"/>
        </w:rPr>
      </w:pPr>
      <w:r w:rsidRPr="00453844">
        <w:rPr>
          <w:rFonts w:asciiTheme="minorHAnsi" w:hAnsiTheme="minorHAnsi" w:cstheme="minorHAnsi"/>
          <w:color w:val="231F20"/>
        </w:rPr>
        <w:t>The solution becomes less acidic.</w:t>
      </w:r>
    </w:p>
    <w:p w14:paraId="2D6C56FF" w14:textId="77777777" w:rsidR="00EE6CC9" w:rsidRPr="00453844" w:rsidRDefault="007B50DF" w:rsidP="00453844">
      <w:pPr>
        <w:pStyle w:val="Heading2"/>
        <w:numPr>
          <w:ilvl w:val="1"/>
          <w:numId w:val="11"/>
        </w:numPr>
        <w:tabs>
          <w:tab w:val="left" w:pos="1450"/>
        </w:tabs>
        <w:spacing w:before="34"/>
        <w:rPr>
          <w:rFonts w:asciiTheme="minorHAnsi" w:hAnsiTheme="minorHAnsi" w:cstheme="minorHAnsi"/>
        </w:rPr>
      </w:pPr>
      <w:r w:rsidRPr="00453844">
        <w:rPr>
          <w:rFonts w:asciiTheme="minorHAnsi" w:hAnsiTheme="minorHAnsi" w:cstheme="minorHAnsi"/>
          <w:color w:val="231F20"/>
        </w:rPr>
        <w:t>How do you use the color of the control to help you neutralize an acid?</w:t>
      </w:r>
    </w:p>
    <w:p w14:paraId="30522EB5" w14:textId="77777777" w:rsidR="00EE6CC9" w:rsidRPr="00453844" w:rsidRDefault="007B50DF" w:rsidP="00453844">
      <w:pPr>
        <w:pStyle w:val="BodyText"/>
        <w:spacing w:before="1"/>
        <w:ind w:right="600"/>
        <w:rPr>
          <w:rFonts w:asciiTheme="minorHAnsi" w:hAnsiTheme="minorHAnsi" w:cstheme="minorHAnsi"/>
        </w:rPr>
      </w:pPr>
      <w:r w:rsidRPr="00453844">
        <w:rPr>
          <w:rFonts w:asciiTheme="minorHAnsi" w:hAnsiTheme="minorHAnsi" w:cstheme="minorHAnsi"/>
          <w:color w:val="231F20"/>
        </w:rPr>
        <w:t>When the color of the universal indicator solution becomes near green, the acidic solution has been neutralized.</w:t>
      </w:r>
    </w:p>
    <w:p w14:paraId="5BD6A6D3" w14:textId="77777777" w:rsidR="00EE6CC9" w:rsidRPr="002F5281" w:rsidRDefault="007B50DF" w:rsidP="00453844">
      <w:pPr>
        <w:pStyle w:val="Heading1"/>
        <w:spacing w:before="113"/>
        <w:rPr>
          <w:rFonts w:asciiTheme="minorHAnsi" w:hAnsiTheme="minorHAnsi" w:cstheme="minorHAnsi"/>
        </w:rPr>
      </w:pPr>
      <w:r w:rsidRPr="002F5281">
        <w:rPr>
          <w:rFonts w:asciiTheme="minorHAnsi" w:hAnsiTheme="minorHAnsi" w:cstheme="minorHAnsi"/>
        </w:rPr>
        <w:t>EXPLAIN</w:t>
      </w:r>
    </w:p>
    <w:p w14:paraId="54CADB05" w14:textId="2266FF55" w:rsidR="00EE6CC9" w:rsidRPr="007B50DF" w:rsidRDefault="007B50DF" w:rsidP="007B50DF">
      <w:pPr>
        <w:pStyle w:val="Heading2"/>
        <w:tabs>
          <w:tab w:val="left" w:pos="820"/>
        </w:tabs>
        <w:spacing w:before="122"/>
        <w:ind w:left="720" w:right="539" w:hanging="287"/>
        <w:rPr>
          <w:rFonts w:asciiTheme="minorHAnsi" w:hAnsiTheme="minorHAnsi" w:cstheme="minorHAnsi"/>
        </w:rPr>
      </w:pPr>
      <w:r w:rsidRPr="007B50DF">
        <w:rPr>
          <w:rFonts w:asciiTheme="minorHAnsi" w:hAnsiTheme="minorHAnsi" w:cstheme="minorHAnsi"/>
        </w:rPr>
        <w:t>5. Explain how adding a base to an acidic solution affects the concentration of H</w:t>
      </w:r>
      <w:r w:rsidRPr="007B50DF">
        <w:rPr>
          <w:rFonts w:asciiTheme="minorHAnsi" w:hAnsiTheme="minorHAnsi" w:cstheme="minorHAnsi"/>
          <w:vertAlign w:val="subscript"/>
        </w:rPr>
        <w:t>3</w:t>
      </w:r>
      <w:r w:rsidRPr="007B50DF">
        <w:rPr>
          <w:rFonts w:asciiTheme="minorHAnsi" w:hAnsiTheme="minorHAnsi" w:cstheme="minorHAnsi"/>
        </w:rPr>
        <w:t>O</w:t>
      </w:r>
      <w:r w:rsidRPr="007B50DF">
        <w:rPr>
          <w:rFonts w:asciiTheme="minorHAnsi" w:hAnsiTheme="minorHAnsi" w:cstheme="minorHAnsi"/>
          <w:vertAlign w:val="superscript"/>
        </w:rPr>
        <w:t>+</w:t>
      </w:r>
      <w:r w:rsidRPr="007B50DF">
        <w:rPr>
          <w:rFonts w:asciiTheme="minorHAnsi" w:hAnsiTheme="minorHAnsi" w:cstheme="minorHAnsi"/>
        </w:rPr>
        <w:t xml:space="preserve"> ions.</w:t>
      </w:r>
    </w:p>
    <w:p w14:paraId="05413E04" w14:textId="77777777" w:rsidR="00EE6CC9" w:rsidRPr="00453844" w:rsidRDefault="007B50DF" w:rsidP="00453844">
      <w:pPr>
        <w:spacing w:before="126"/>
        <w:ind w:left="820"/>
        <w:rPr>
          <w:rFonts w:asciiTheme="minorHAnsi" w:hAnsiTheme="minorHAnsi" w:cstheme="minorHAnsi"/>
          <w:b/>
          <w:i/>
          <w:sz w:val="28"/>
          <w:szCs w:val="28"/>
        </w:rPr>
      </w:pPr>
      <w:r w:rsidRPr="00453844">
        <w:rPr>
          <w:rFonts w:asciiTheme="minorHAnsi" w:hAnsiTheme="minorHAnsi" w:cstheme="minorHAnsi"/>
          <w:b/>
          <w:color w:val="231F20"/>
          <w:sz w:val="28"/>
          <w:szCs w:val="28"/>
        </w:rPr>
        <w:t xml:space="preserve">Project the animation </w:t>
      </w:r>
      <w:r w:rsidRPr="00453844">
        <w:rPr>
          <w:rFonts w:asciiTheme="minorHAnsi" w:hAnsiTheme="minorHAnsi" w:cstheme="minorHAnsi"/>
          <w:b/>
          <w:i/>
          <w:color w:val="231F20"/>
          <w:sz w:val="28"/>
          <w:szCs w:val="28"/>
        </w:rPr>
        <w:t>Neutralizing an Acidic Solution.</w:t>
      </w:r>
    </w:p>
    <w:p w14:paraId="6968879D" w14:textId="1E0A5A71" w:rsidR="00F13859" w:rsidRDefault="00F13859" w:rsidP="00F13859">
      <w:pPr>
        <w:pStyle w:val="NormalWeb"/>
        <w:spacing w:before="0" w:beforeAutospacing="0" w:after="120" w:afterAutospacing="0"/>
        <w:ind w:left="820"/>
        <w:jc w:val="both"/>
      </w:pPr>
      <w:hyperlink r:id="rId15" w:history="1">
        <w:r w:rsidRPr="00C85C15">
          <w:rPr>
            <w:rStyle w:val="Hyperlink"/>
            <w:rFonts w:ascii="Calibri" w:hAnsi="Calibri" w:cs="Calibri"/>
            <w:sz w:val="28"/>
            <w:szCs w:val="28"/>
          </w:rPr>
          <w:t>www.acs.org/middleschoolchemistry/simulations/chapter6/lesson</w:t>
        </w:r>
        <w:r w:rsidRPr="00C85C15">
          <w:rPr>
            <w:rStyle w:val="Hyperlink"/>
            <w:rFonts w:ascii="Calibri" w:hAnsi="Calibri" w:cs="Calibri"/>
            <w:sz w:val="28"/>
            <w:szCs w:val="28"/>
          </w:rPr>
          <w:t>9</w:t>
        </w:r>
        <w:r w:rsidRPr="00C85C15">
          <w:rPr>
            <w:rStyle w:val="Hyperlink"/>
            <w:rFonts w:ascii="Calibri" w:hAnsi="Calibri" w:cs="Calibri"/>
            <w:sz w:val="28"/>
            <w:szCs w:val="28"/>
          </w:rPr>
          <w:t>.html</w:t>
        </w:r>
      </w:hyperlink>
      <w:r>
        <w:rPr>
          <w:rFonts w:ascii="Calibri" w:hAnsi="Calibri" w:cs="Calibri"/>
          <w:sz w:val="28"/>
          <w:szCs w:val="28"/>
        </w:rPr>
        <w:t xml:space="preserve"> </w:t>
      </w:r>
    </w:p>
    <w:p w14:paraId="32F4C1D9" w14:textId="1B62C8C7" w:rsidR="00EE6CC9" w:rsidRDefault="007B50DF" w:rsidP="00453844">
      <w:pPr>
        <w:pStyle w:val="BodyText"/>
        <w:ind w:left="820" w:right="434"/>
        <w:rPr>
          <w:rFonts w:asciiTheme="minorHAnsi" w:hAnsiTheme="minorHAnsi" w:cstheme="minorHAnsi"/>
          <w:color w:val="231F20"/>
        </w:rPr>
      </w:pPr>
      <w:r w:rsidRPr="00453844">
        <w:rPr>
          <w:rFonts w:asciiTheme="minorHAnsi" w:hAnsiTheme="minorHAnsi" w:cstheme="minorHAnsi"/>
          <w:color w:val="231F20"/>
        </w:rPr>
        <w:t>Explain to students that adding drops of citric acid to the indicator solution increased the concentration H</w:t>
      </w:r>
      <w:r w:rsidRPr="00453844">
        <w:rPr>
          <w:rFonts w:asciiTheme="minorHAnsi" w:hAnsiTheme="minorHAnsi" w:cstheme="minorHAnsi"/>
          <w:color w:val="231F20"/>
          <w:vertAlign w:val="subscript"/>
        </w:rPr>
        <w:t>3</w:t>
      </w:r>
      <w:r w:rsidRPr="00453844">
        <w:rPr>
          <w:rFonts w:asciiTheme="minorHAnsi" w:hAnsiTheme="minorHAnsi" w:cstheme="minorHAnsi"/>
          <w:color w:val="231F20"/>
        </w:rPr>
        <w:t>O</w:t>
      </w:r>
      <w:r w:rsidRPr="00617264">
        <w:rPr>
          <w:rFonts w:asciiTheme="minorHAnsi" w:hAnsiTheme="minorHAnsi" w:cstheme="minorHAnsi"/>
          <w:color w:val="231F20"/>
          <w:vertAlign w:val="superscript"/>
        </w:rPr>
        <w:t>+</w:t>
      </w:r>
      <w:r w:rsidRPr="00453844">
        <w:rPr>
          <w:rFonts w:asciiTheme="minorHAnsi" w:hAnsiTheme="minorHAnsi" w:cstheme="minorHAnsi"/>
          <w:color w:val="231F20"/>
        </w:rPr>
        <w:t xml:space="preserve"> ions. When you add a base to this acidic solution, the base accepts protons from the water molecules creating OH</w:t>
      </w:r>
      <w:r w:rsidRPr="00617264">
        <w:rPr>
          <w:rFonts w:asciiTheme="minorHAnsi" w:hAnsiTheme="minorHAnsi" w:cstheme="minorHAnsi"/>
          <w:i/>
          <w:color w:val="231F20"/>
          <w:vertAlign w:val="superscript"/>
        </w:rPr>
        <w:t>−</w:t>
      </w:r>
      <w:r w:rsidRPr="00453844">
        <w:rPr>
          <w:rFonts w:asciiTheme="minorHAnsi" w:hAnsiTheme="minorHAnsi" w:cstheme="minorHAnsi"/>
          <w:i/>
          <w:color w:val="231F20"/>
        </w:rPr>
        <w:t xml:space="preserve"> </w:t>
      </w:r>
      <w:r w:rsidRPr="00453844">
        <w:rPr>
          <w:rFonts w:asciiTheme="minorHAnsi" w:hAnsiTheme="minorHAnsi" w:cstheme="minorHAnsi"/>
          <w:color w:val="231F20"/>
        </w:rPr>
        <w:t>ions. The H</w:t>
      </w:r>
      <w:r w:rsidRPr="00453844">
        <w:rPr>
          <w:rFonts w:asciiTheme="minorHAnsi" w:hAnsiTheme="minorHAnsi" w:cstheme="minorHAnsi"/>
          <w:color w:val="231F20"/>
          <w:vertAlign w:val="subscript"/>
        </w:rPr>
        <w:t>3</w:t>
      </w:r>
      <w:r w:rsidRPr="00453844">
        <w:rPr>
          <w:rFonts w:asciiTheme="minorHAnsi" w:hAnsiTheme="minorHAnsi" w:cstheme="minorHAnsi"/>
          <w:color w:val="231F20"/>
        </w:rPr>
        <w:t>O</w:t>
      </w:r>
      <w:r w:rsidRPr="00617264">
        <w:rPr>
          <w:rFonts w:asciiTheme="minorHAnsi" w:hAnsiTheme="minorHAnsi" w:cstheme="minorHAnsi"/>
          <w:color w:val="231F20"/>
          <w:vertAlign w:val="superscript"/>
        </w:rPr>
        <w:t>+</w:t>
      </w:r>
      <w:r w:rsidRPr="00453844">
        <w:rPr>
          <w:rFonts w:asciiTheme="minorHAnsi" w:hAnsiTheme="minorHAnsi" w:cstheme="minorHAnsi"/>
          <w:color w:val="231F20"/>
        </w:rPr>
        <w:t xml:space="preserve"> ions and indicator molecule transfer protons to the OH</w:t>
      </w:r>
      <w:r w:rsidRPr="00617264">
        <w:rPr>
          <w:rFonts w:asciiTheme="minorHAnsi" w:hAnsiTheme="minorHAnsi" w:cstheme="minorHAnsi"/>
          <w:i/>
          <w:color w:val="231F20"/>
          <w:vertAlign w:val="superscript"/>
        </w:rPr>
        <w:t>−</w:t>
      </w:r>
      <w:r w:rsidRPr="00453844">
        <w:rPr>
          <w:rFonts w:asciiTheme="minorHAnsi" w:hAnsiTheme="minorHAnsi" w:cstheme="minorHAnsi"/>
          <w:i/>
          <w:color w:val="231F20"/>
        </w:rPr>
        <w:t xml:space="preserve"> </w:t>
      </w:r>
      <w:r w:rsidRPr="00453844">
        <w:rPr>
          <w:rFonts w:asciiTheme="minorHAnsi" w:hAnsiTheme="minorHAnsi" w:cstheme="minorHAnsi"/>
          <w:color w:val="231F20"/>
        </w:rPr>
        <w:t>ions. When enough base is added so that the concentration of H</w:t>
      </w:r>
      <w:r w:rsidRPr="00617264">
        <w:rPr>
          <w:rFonts w:asciiTheme="minorHAnsi" w:hAnsiTheme="minorHAnsi" w:cstheme="minorHAnsi"/>
          <w:color w:val="231F20"/>
          <w:vertAlign w:val="subscript"/>
        </w:rPr>
        <w:t>3</w:t>
      </w:r>
      <w:r w:rsidRPr="00453844">
        <w:rPr>
          <w:rFonts w:asciiTheme="minorHAnsi" w:hAnsiTheme="minorHAnsi" w:cstheme="minorHAnsi"/>
          <w:color w:val="231F20"/>
        </w:rPr>
        <w:t>O</w:t>
      </w:r>
      <w:r w:rsidRPr="00617264">
        <w:rPr>
          <w:rFonts w:asciiTheme="minorHAnsi" w:hAnsiTheme="minorHAnsi" w:cstheme="minorHAnsi"/>
          <w:color w:val="231F20"/>
          <w:vertAlign w:val="superscript"/>
        </w:rPr>
        <w:t>+</w:t>
      </w:r>
      <w:r w:rsidRPr="00453844">
        <w:rPr>
          <w:rFonts w:asciiTheme="minorHAnsi" w:hAnsiTheme="minorHAnsi" w:cstheme="minorHAnsi"/>
          <w:color w:val="231F20"/>
        </w:rPr>
        <w:t xml:space="preserve"> and OH</w:t>
      </w:r>
      <w:r w:rsidRPr="00617264">
        <w:rPr>
          <w:rFonts w:asciiTheme="minorHAnsi" w:hAnsiTheme="minorHAnsi" w:cstheme="minorHAnsi"/>
          <w:i/>
          <w:color w:val="231F20"/>
          <w:vertAlign w:val="superscript"/>
        </w:rPr>
        <w:t>−</w:t>
      </w:r>
      <w:r w:rsidRPr="00453844">
        <w:rPr>
          <w:rFonts w:asciiTheme="minorHAnsi" w:hAnsiTheme="minorHAnsi" w:cstheme="minorHAnsi"/>
          <w:i/>
          <w:color w:val="231F20"/>
        </w:rPr>
        <w:t xml:space="preserve"> </w:t>
      </w:r>
      <w:r w:rsidRPr="00453844">
        <w:rPr>
          <w:rFonts w:asciiTheme="minorHAnsi" w:hAnsiTheme="minorHAnsi" w:cstheme="minorHAnsi"/>
          <w:color w:val="231F20"/>
        </w:rPr>
        <w:t>ions becomes equal, the solution is neutralized.</w:t>
      </w:r>
    </w:p>
    <w:p w14:paraId="76732FB9" w14:textId="77777777" w:rsidR="00A90F2E" w:rsidRPr="00453844" w:rsidRDefault="00A90F2E" w:rsidP="00453844">
      <w:pPr>
        <w:pStyle w:val="BodyText"/>
        <w:ind w:left="820" w:right="434"/>
        <w:rPr>
          <w:rFonts w:asciiTheme="minorHAnsi" w:hAnsiTheme="minorHAnsi" w:cstheme="minorHAnsi"/>
        </w:rPr>
      </w:pPr>
    </w:p>
    <w:p w14:paraId="72BD639E" w14:textId="77777777" w:rsidR="00EE6CC9" w:rsidRPr="002F5281" w:rsidRDefault="007B50DF" w:rsidP="00453844">
      <w:pPr>
        <w:pStyle w:val="Heading1"/>
        <w:spacing w:before="147"/>
        <w:rPr>
          <w:rFonts w:asciiTheme="minorHAnsi" w:hAnsiTheme="minorHAnsi" w:cstheme="minorHAnsi"/>
        </w:rPr>
      </w:pPr>
      <w:r w:rsidRPr="002F5281">
        <w:rPr>
          <w:rFonts w:asciiTheme="minorHAnsi" w:hAnsiTheme="minorHAnsi" w:cstheme="minorHAnsi"/>
        </w:rPr>
        <w:lastRenderedPageBreak/>
        <w:t>EXPLORE</w:t>
      </w:r>
    </w:p>
    <w:p w14:paraId="66A390AB" w14:textId="62DB6220" w:rsidR="00EE6CC9" w:rsidRPr="007B50DF" w:rsidRDefault="007B50DF" w:rsidP="007B50DF">
      <w:pPr>
        <w:pStyle w:val="Heading2"/>
        <w:tabs>
          <w:tab w:val="left" w:pos="820"/>
        </w:tabs>
        <w:spacing w:before="122"/>
        <w:ind w:left="720" w:right="325" w:hanging="287"/>
        <w:rPr>
          <w:rFonts w:asciiTheme="minorHAnsi" w:hAnsiTheme="minorHAnsi" w:cstheme="minorHAnsi"/>
        </w:rPr>
      </w:pPr>
      <w:r w:rsidRPr="007B50DF">
        <w:rPr>
          <w:rFonts w:asciiTheme="minorHAnsi" w:hAnsiTheme="minorHAnsi" w:cstheme="minorHAnsi"/>
        </w:rPr>
        <w:t>6. Have students compare how many more drops of a base it takes to neutralize a more concentrated acidic solution.</w:t>
      </w:r>
    </w:p>
    <w:p w14:paraId="2BF1DC18" w14:textId="77777777" w:rsidR="00EE6CC9" w:rsidRPr="00617264" w:rsidRDefault="007B50DF" w:rsidP="00453844">
      <w:pPr>
        <w:spacing w:before="202"/>
        <w:ind w:left="820"/>
        <w:rPr>
          <w:rFonts w:asciiTheme="minorHAnsi" w:hAnsiTheme="minorHAnsi" w:cstheme="minorHAnsi"/>
          <w:b/>
          <w:sz w:val="32"/>
          <w:szCs w:val="32"/>
        </w:rPr>
      </w:pPr>
      <w:r w:rsidRPr="00617264">
        <w:rPr>
          <w:rFonts w:asciiTheme="minorHAnsi" w:hAnsiTheme="minorHAnsi" w:cstheme="minorHAnsi"/>
          <w:b/>
          <w:color w:val="231F20"/>
          <w:sz w:val="32"/>
          <w:szCs w:val="32"/>
        </w:rPr>
        <w:t>Question to Investigate</w:t>
      </w:r>
    </w:p>
    <w:p w14:paraId="789554BD" w14:textId="77777777" w:rsidR="00EE6CC9" w:rsidRPr="00617264" w:rsidRDefault="007B50DF" w:rsidP="00453844">
      <w:pPr>
        <w:pStyle w:val="BodyText"/>
        <w:spacing w:before="1"/>
        <w:ind w:left="820" w:right="901"/>
        <w:rPr>
          <w:rFonts w:asciiTheme="minorHAnsi" w:hAnsiTheme="minorHAnsi" w:cstheme="minorHAnsi"/>
          <w:sz w:val="32"/>
          <w:szCs w:val="32"/>
        </w:rPr>
      </w:pPr>
      <w:r w:rsidRPr="00617264">
        <w:rPr>
          <w:rFonts w:asciiTheme="minorHAnsi" w:hAnsiTheme="minorHAnsi" w:cstheme="minorHAnsi"/>
          <w:color w:val="231F20"/>
          <w:sz w:val="32"/>
          <w:szCs w:val="32"/>
        </w:rPr>
        <w:t>How many more drops of sodium carbonate solution will it take to neutralize a more concentrated citric acid solution?</w:t>
      </w:r>
    </w:p>
    <w:p w14:paraId="13E0D691" w14:textId="45CC80DB" w:rsidR="00EE6CC9" w:rsidRPr="00453844" w:rsidRDefault="007B50DF" w:rsidP="00453844">
      <w:pPr>
        <w:pStyle w:val="Heading2"/>
        <w:spacing w:before="214"/>
        <w:rPr>
          <w:rFonts w:asciiTheme="minorHAnsi" w:hAnsiTheme="minorHAnsi" w:cstheme="minorHAnsi"/>
        </w:rPr>
      </w:pPr>
      <w:r w:rsidRPr="00453844">
        <w:rPr>
          <w:rFonts w:asciiTheme="minorHAnsi" w:hAnsiTheme="minorHAnsi" w:cstheme="minorHAnsi"/>
          <w:color w:val="231F20"/>
        </w:rPr>
        <w:t>Materials for Each Group</w:t>
      </w:r>
    </w:p>
    <w:p w14:paraId="33942E8D" w14:textId="105309D1" w:rsidR="00EE6CC9" w:rsidRPr="00453844" w:rsidRDefault="007B50DF" w:rsidP="00453844">
      <w:pPr>
        <w:pStyle w:val="ListParagraph"/>
        <w:numPr>
          <w:ilvl w:val="0"/>
          <w:numId w:val="10"/>
        </w:numPr>
        <w:tabs>
          <w:tab w:val="left" w:pos="1450"/>
        </w:tabs>
        <w:spacing w:before="1"/>
        <w:rPr>
          <w:rFonts w:asciiTheme="minorHAnsi" w:hAnsiTheme="minorHAnsi" w:cstheme="minorHAnsi"/>
          <w:sz w:val="28"/>
          <w:szCs w:val="28"/>
        </w:rPr>
      </w:pPr>
      <w:r w:rsidRPr="00453844">
        <w:rPr>
          <w:rFonts w:asciiTheme="minorHAnsi" w:hAnsiTheme="minorHAnsi" w:cstheme="minorHAnsi"/>
          <w:color w:val="231F20"/>
          <w:sz w:val="28"/>
          <w:szCs w:val="28"/>
        </w:rPr>
        <w:t>Citric acid</w:t>
      </w:r>
    </w:p>
    <w:p w14:paraId="56CAA1B3" w14:textId="77777777" w:rsidR="00EE6CC9" w:rsidRPr="00453844" w:rsidRDefault="007B50DF" w:rsidP="00453844">
      <w:pPr>
        <w:pStyle w:val="ListParagraph"/>
        <w:numPr>
          <w:ilvl w:val="0"/>
          <w:numId w:val="10"/>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Citric acid solution</w:t>
      </w:r>
    </w:p>
    <w:p w14:paraId="36AA3EFF" w14:textId="77777777" w:rsidR="00EE6CC9" w:rsidRPr="00453844" w:rsidRDefault="007B50DF" w:rsidP="00453844">
      <w:pPr>
        <w:pStyle w:val="ListParagraph"/>
        <w:numPr>
          <w:ilvl w:val="0"/>
          <w:numId w:val="10"/>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Sodium carbonate solution</w:t>
      </w:r>
    </w:p>
    <w:p w14:paraId="3C3F96DA" w14:textId="77777777" w:rsidR="00EE6CC9" w:rsidRPr="00453844" w:rsidRDefault="007B50DF" w:rsidP="00453844">
      <w:pPr>
        <w:pStyle w:val="ListParagraph"/>
        <w:numPr>
          <w:ilvl w:val="0"/>
          <w:numId w:val="10"/>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Universal indicator solution</w:t>
      </w:r>
    </w:p>
    <w:p w14:paraId="6E8AF758" w14:textId="77777777" w:rsidR="00EE6CC9" w:rsidRPr="00453844" w:rsidRDefault="007B50DF" w:rsidP="00453844">
      <w:pPr>
        <w:pStyle w:val="ListParagraph"/>
        <w:numPr>
          <w:ilvl w:val="0"/>
          <w:numId w:val="10"/>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2 flat toothpicks</w:t>
      </w:r>
    </w:p>
    <w:p w14:paraId="643FD61D" w14:textId="751E977B" w:rsidR="00EE6CC9" w:rsidRPr="00453844" w:rsidRDefault="00BB1716" w:rsidP="00453844">
      <w:pPr>
        <w:pStyle w:val="ListParagraph"/>
        <w:numPr>
          <w:ilvl w:val="0"/>
          <w:numId w:val="10"/>
        </w:numPr>
        <w:tabs>
          <w:tab w:val="left" w:pos="1450"/>
        </w:tabs>
        <w:rPr>
          <w:rFonts w:asciiTheme="minorHAnsi" w:hAnsiTheme="minorHAnsi" w:cstheme="minorHAnsi"/>
          <w:sz w:val="28"/>
          <w:szCs w:val="28"/>
        </w:rPr>
      </w:pPr>
      <w:r w:rsidRPr="00453844">
        <w:rPr>
          <w:rFonts w:asciiTheme="minorHAnsi" w:hAnsiTheme="minorHAnsi" w:cstheme="minorHAnsi"/>
          <w:noProof/>
        </w:rPr>
        <w:drawing>
          <wp:anchor distT="0" distB="0" distL="0" distR="0" simplePos="0" relativeHeight="251657728" behindDoc="1" locked="0" layoutInCell="1" allowOverlap="1" wp14:anchorId="6E05595D" wp14:editId="230E0EAD">
            <wp:simplePos x="0" y="0"/>
            <wp:positionH relativeFrom="page">
              <wp:posOffset>5979208</wp:posOffset>
            </wp:positionH>
            <wp:positionV relativeFrom="paragraph">
              <wp:posOffset>100965</wp:posOffset>
            </wp:positionV>
            <wp:extent cx="1433830" cy="1995170"/>
            <wp:effectExtent l="0" t="0" r="0" b="5080"/>
            <wp:wrapTight wrapText="bothSides">
              <wp:wrapPolygon edited="0">
                <wp:start x="0" y="0"/>
                <wp:lineTo x="0" y="21449"/>
                <wp:lineTo x="21236" y="21449"/>
                <wp:lineTo x="21236" y="0"/>
                <wp:lineTo x="0" y="0"/>
              </wp:wrapPolygon>
            </wp:wrapTight>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1433830" cy="1995170"/>
                    </a:xfrm>
                    <a:prstGeom prst="rect">
                      <a:avLst/>
                    </a:prstGeom>
                  </pic:spPr>
                </pic:pic>
              </a:graphicData>
            </a:graphic>
          </wp:anchor>
        </w:drawing>
      </w:r>
      <w:r w:rsidR="007B50DF" w:rsidRPr="00453844">
        <w:rPr>
          <w:rFonts w:asciiTheme="minorHAnsi" w:hAnsiTheme="minorHAnsi" w:cstheme="minorHAnsi"/>
          <w:color w:val="231F20"/>
          <w:sz w:val="28"/>
          <w:szCs w:val="28"/>
        </w:rPr>
        <w:t>3 droppers</w:t>
      </w:r>
    </w:p>
    <w:p w14:paraId="00060D27" w14:textId="050D0747" w:rsidR="00EE6CC9" w:rsidRPr="00453844" w:rsidRDefault="007B50DF" w:rsidP="00453844">
      <w:pPr>
        <w:pStyle w:val="ListParagraph"/>
        <w:numPr>
          <w:ilvl w:val="0"/>
          <w:numId w:val="10"/>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Spot plate</w:t>
      </w:r>
    </w:p>
    <w:p w14:paraId="259DCE52" w14:textId="77777777" w:rsidR="00EE6CC9" w:rsidRPr="00617264" w:rsidRDefault="00EE6CC9" w:rsidP="00453844">
      <w:pPr>
        <w:rPr>
          <w:rFonts w:asciiTheme="minorHAnsi" w:hAnsiTheme="minorHAnsi" w:cstheme="minorHAnsi"/>
          <w:sz w:val="16"/>
          <w:szCs w:val="16"/>
        </w:rPr>
      </w:pPr>
    </w:p>
    <w:p w14:paraId="0BAE48FF" w14:textId="6C0F7049" w:rsidR="00EE6CC9" w:rsidRPr="00453844" w:rsidRDefault="007B50DF" w:rsidP="00453844">
      <w:pPr>
        <w:pStyle w:val="Heading2"/>
        <w:spacing w:before="104"/>
        <w:rPr>
          <w:rFonts w:asciiTheme="minorHAnsi" w:hAnsiTheme="minorHAnsi" w:cstheme="minorHAnsi"/>
        </w:rPr>
      </w:pPr>
      <w:r w:rsidRPr="00453844">
        <w:rPr>
          <w:rFonts w:asciiTheme="minorHAnsi" w:hAnsiTheme="minorHAnsi" w:cstheme="minorHAnsi"/>
          <w:color w:val="231F20"/>
        </w:rPr>
        <w:t>Procedure</w:t>
      </w:r>
    </w:p>
    <w:p w14:paraId="38331B2E" w14:textId="639C0FFF" w:rsidR="00EE6CC9" w:rsidRPr="00453844" w:rsidRDefault="007B50DF" w:rsidP="00453844">
      <w:pPr>
        <w:pStyle w:val="Heading3"/>
        <w:spacing w:line="240" w:lineRule="auto"/>
        <w:rPr>
          <w:rFonts w:asciiTheme="minorHAnsi" w:hAnsiTheme="minorHAnsi" w:cstheme="minorHAnsi"/>
        </w:rPr>
      </w:pPr>
      <w:r w:rsidRPr="00453844">
        <w:rPr>
          <w:rFonts w:asciiTheme="minorHAnsi" w:hAnsiTheme="minorHAnsi" w:cstheme="minorHAnsi"/>
          <w:color w:val="231F20"/>
        </w:rPr>
        <w:t xml:space="preserve">Neutralize a citric acid </w:t>
      </w:r>
      <w:proofErr w:type="gramStart"/>
      <w:r w:rsidRPr="00453844">
        <w:rPr>
          <w:rFonts w:asciiTheme="minorHAnsi" w:hAnsiTheme="minorHAnsi" w:cstheme="minorHAnsi"/>
          <w:color w:val="231F20"/>
        </w:rPr>
        <w:t>solution</w:t>
      </w:r>
      <w:proofErr w:type="gramEnd"/>
    </w:p>
    <w:p w14:paraId="1BA68490" w14:textId="77777777" w:rsidR="00EE6CC9" w:rsidRPr="00453844" w:rsidRDefault="007B50DF" w:rsidP="00BB1716">
      <w:pPr>
        <w:pStyle w:val="ListParagraph"/>
        <w:numPr>
          <w:ilvl w:val="0"/>
          <w:numId w:val="9"/>
        </w:numPr>
        <w:tabs>
          <w:tab w:val="left" w:pos="1270"/>
        </w:tabs>
        <w:spacing w:before="0" w:after="240"/>
        <w:ind w:right="1944"/>
        <w:rPr>
          <w:rFonts w:asciiTheme="minorHAnsi" w:hAnsiTheme="minorHAnsi" w:cstheme="minorHAnsi"/>
          <w:sz w:val="28"/>
          <w:szCs w:val="28"/>
        </w:rPr>
      </w:pPr>
      <w:r w:rsidRPr="00453844">
        <w:rPr>
          <w:rFonts w:asciiTheme="minorHAnsi" w:hAnsiTheme="minorHAnsi" w:cstheme="minorHAnsi"/>
          <w:color w:val="231F20"/>
          <w:sz w:val="28"/>
          <w:szCs w:val="28"/>
        </w:rPr>
        <w:t>Use a flat toothpick to add two scoops of citric acid to your citric acid solution to make it even more acidic. Gently swirl until the citric acid dissolves.</w:t>
      </w:r>
    </w:p>
    <w:p w14:paraId="5E383B69" w14:textId="40498D87" w:rsidR="00EE6CC9" w:rsidRPr="00453844" w:rsidRDefault="007B50DF" w:rsidP="00617264">
      <w:pPr>
        <w:pStyle w:val="ListParagraph"/>
        <w:numPr>
          <w:ilvl w:val="0"/>
          <w:numId w:val="9"/>
        </w:numPr>
        <w:spacing w:before="44" w:after="240"/>
        <w:ind w:right="2214"/>
        <w:rPr>
          <w:rFonts w:asciiTheme="minorHAnsi" w:hAnsiTheme="minorHAnsi" w:cstheme="minorHAnsi"/>
          <w:sz w:val="28"/>
          <w:szCs w:val="28"/>
        </w:rPr>
      </w:pPr>
      <w:r w:rsidRPr="00453844">
        <w:rPr>
          <w:rFonts w:asciiTheme="minorHAnsi" w:hAnsiTheme="minorHAnsi" w:cstheme="minorHAnsi"/>
          <w:color w:val="231F20"/>
          <w:sz w:val="28"/>
          <w:szCs w:val="28"/>
        </w:rPr>
        <w:t>Add universal indicator solution to a clean well in</w:t>
      </w:r>
      <w:r w:rsidR="00617264">
        <w:rPr>
          <w:rFonts w:asciiTheme="minorHAnsi" w:hAnsiTheme="minorHAnsi" w:cstheme="minorHAnsi"/>
          <w:color w:val="231F20"/>
          <w:sz w:val="28"/>
          <w:szCs w:val="28"/>
        </w:rPr>
        <w:t xml:space="preserve"> </w:t>
      </w:r>
      <w:r w:rsidRPr="00453844">
        <w:rPr>
          <w:rFonts w:asciiTheme="minorHAnsi" w:hAnsiTheme="minorHAnsi" w:cstheme="minorHAnsi"/>
          <w:color w:val="231F20"/>
          <w:sz w:val="28"/>
          <w:szCs w:val="28"/>
        </w:rPr>
        <w:t>the spot plate.</w:t>
      </w:r>
    </w:p>
    <w:p w14:paraId="2E4C26B4" w14:textId="77777777" w:rsidR="00EE6CC9" w:rsidRPr="00453844" w:rsidRDefault="007B50DF" w:rsidP="00617264">
      <w:pPr>
        <w:pStyle w:val="ListParagraph"/>
        <w:numPr>
          <w:ilvl w:val="0"/>
          <w:numId w:val="9"/>
        </w:numPr>
        <w:tabs>
          <w:tab w:val="left" w:pos="1270"/>
        </w:tabs>
        <w:spacing w:before="46"/>
        <w:ind w:right="2214"/>
        <w:rPr>
          <w:rFonts w:asciiTheme="minorHAnsi" w:hAnsiTheme="minorHAnsi" w:cstheme="minorHAnsi"/>
          <w:sz w:val="28"/>
          <w:szCs w:val="28"/>
        </w:rPr>
      </w:pPr>
      <w:r w:rsidRPr="00453844">
        <w:rPr>
          <w:rFonts w:asciiTheme="minorHAnsi" w:hAnsiTheme="minorHAnsi" w:cstheme="minorHAnsi"/>
          <w:color w:val="231F20"/>
          <w:sz w:val="28"/>
          <w:szCs w:val="28"/>
        </w:rPr>
        <w:t>Add 3 drops of the more concentrated citric acid solution to the indicator and stir with a clean toothpick.</w:t>
      </w:r>
    </w:p>
    <w:p w14:paraId="3A758F06" w14:textId="77777777" w:rsidR="00EE6CC9" w:rsidRPr="00453844" w:rsidRDefault="007B50DF" w:rsidP="00453844">
      <w:pPr>
        <w:pStyle w:val="BodyText"/>
        <w:spacing w:before="237"/>
        <w:ind w:left="820"/>
        <w:rPr>
          <w:rFonts w:asciiTheme="minorHAnsi" w:hAnsiTheme="minorHAnsi" w:cstheme="minorHAnsi"/>
        </w:rPr>
      </w:pPr>
      <w:r w:rsidRPr="00453844">
        <w:rPr>
          <w:rFonts w:asciiTheme="minorHAnsi" w:hAnsiTheme="minorHAnsi" w:cstheme="minorHAnsi"/>
          <w:color w:val="231F20"/>
        </w:rPr>
        <w:t>Ask students:</w:t>
      </w:r>
    </w:p>
    <w:p w14:paraId="4AFCA588" w14:textId="77777777" w:rsidR="00EE6CC9" w:rsidRPr="00453844" w:rsidRDefault="007B50DF" w:rsidP="00453844">
      <w:pPr>
        <w:pStyle w:val="Heading2"/>
        <w:numPr>
          <w:ilvl w:val="1"/>
          <w:numId w:val="9"/>
        </w:numPr>
        <w:tabs>
          <w:tab w:val="left" w:pos="1450"/>
        </w:tabs>
        <w:spacing w:before="34"/>
        <w:ind w:right="703"/>
        <w:rPr>
          <w:rFonts w:asciiTheme="minorHAnsi" w:hAnsiTheme="minorHAnsi" w:cstheme="minorHAnsi"/>
        </w:rPr>
      </w:pPr>
      <w:r w:rsidRPr="00453844">
        <w:rPr>
          <w:rFonts w:asciiTheme="minorHAnsi" w:hAnsiTheme="minorHAnsi" w:cstheme="minorHAnsi"/>
          <w:color w:val="231F20"/>
        </w:rPr>
        <w:t>Do you think it will take more, less, or the same amount of sodium carbonate solution to neutralize this more concentrated citric acid solution?</w:t>
      </w:r>
    </w:p>
    <w:p w14:paraId="66A0587A" w14:textId="3085B7BF" w:rsidR="00EE6CC9" w:rsidRPr="00453844" w:rsidRDefault="007B50DF" w:rsidP="00617264">
      <w:pPr>
        <w:pStyle w:val="BodyText"/>
        <w:spacing w:after="240"/>
        <w:rPr>
          <w:rFonts w:asciiTheme="minorHAnsi" w:hAnsiTheme="minorHAnsi" w:cstheme="minorHAnsi"/>
        </w:rPr>
      </w:pPr>
      <w:r w:rsidRPr="00453844">
        <w:rPr>
          <w:rFonts w:asciiTheme="minorHAnsi" w:hAnsiTheme="minorHAnsi" w:cstheme="minorHAnsi"/>
          <w:color w:val="231F20"/>
        </w:rPr>
        <w:t>It will take more drops of the base to neutralize the more concentrated citric acid</w:t>
      </w:r>
      <w:r w:rsidR="00617264">
        <w:rPr>
          <w:rFonts w:asciiTheme="minorHAnsi" w:hAnsiTheme="minorHAnsi" w:cstheme="minorHAnsi"/>
          <w:color w:val="231F20"/>
        </w:rPr>
        <w:t xml:space="preserve"> </w:t>
      </w:r>
      <w:r w:rsidRPr="00453844">
        <w:rPr>
          <w:rFonts w:asciiTheme="minorHAnsi" w:hAnsiTheme="minorHAnsi" w:cstheme="minorHAnsi"/>
          <w:color w:val="231F20"/>
        </w:rPr>
        <w:t>solution.</w:t>
      </w:r>
    </w:p>
    <w:p w14:paraId="306F3E33" w14:textId="21A4E5CF" w:rsidR="00EE6CC9" w:rsidRPr="00453844" w:rsidRDefault="007B50DF" w:rsidP="00453844">
      <w:pPr>
        <w:pStyle w:val="Heading2"/>
        <w:numPr>
          <w:ilvl w:val="1"/>
          <w:numId w:val="9"/>
        </w:numPr>
        <w:tabs>
          <w:tab w:val="left" w:pos="1450"/>
        </w:tabs>
        <w:spacing w:before="35"/>
        <w:ind w:right="347"/>
        <w:rPr>
          <w:rFonts w:asciiTheme="minorHAnsi" w:hAnsiTheme="minorHAnsi" w:cstheme="minorHAnsi"/>
        </w:rPr>
      </w:pPr>
      <w:r w:rsidRPr="00453844">
        <w:rPr>
          <w:rFonts w:asciiTheme="minorHAnsi" w:hAnsiTheme="minorHAnsi" w:cstheme="minorHAnsi"/>
          <w:color w:val="231F20"/>
        </w:rPr>
        <w:t>Thinking about the animation, why will you need more drops of sodium carbonate solution?</w:t>
      </w:r>
    </w:p>
    <w:p w14:paraId="67445179" w14:textId="1209E1C5" w:rsidR="00EE6CC9" w:rsidRPr="00453844" w:rsidRDefault="007B50DF" w:rsidP="00617264">
      <w:pPr>
        <w:pStyle w:val="BodyText"/>
        <w:rPr>
          <w:rFonts w:asciiTheme="minorHAnsi" w:hAnsiTheme="minorHAnsi" w:cstheme="minorHAnsi"/>
        </w:rPr>
      </w:pPr>
      <w:r w:rsidRPr="00453844">
        <w:rPr>
          <w:rFonts w:asciiTheme="minorHAnsi" w:hAnsiTheme="minorHAnsi" w:cstheme="minorHAnsi"/>
          <w:color w:val="231F20"/>
        </w:rPr>
        <w:t>Since the solution is more acidic, there are more H</w:t>
      </w:r>
      <w:r w:rsidRPr="00453844">
        <w:rPr>
          <w:rFonts w:asciiTheme="minorHAnsi" w:hAnsiTheme="minorHAnsi" w:cstheme="minorHAnsi"/>
          <w:color w:val="231F20"/>
          <w:vertAlign w:val="subscript"/>
        </w:rPr>
        <w:t>3</w:t>
      </w:r>
      <w:r w:rsidRPr="00453844">
        <w:rPr>
          <w:rFonts w:asciiTheme="minorHAnsi" w:hAnsiTheme="minorHAnsi" w:cstheme="minorHAnsi"/>
          <w:color w:val="231F20"/>
        </w:rPr>
        <w:t>O</w:t>
      </w:r>
      <w:r w:rsidRPr="000E30F9">
        <w:rPr>
          <w:rFonts w:asciiTheme="minorHAnsi" w:hAnsiTheme="minorHAnsi" w:cstheme="minorHAnsi"/>
          <w:color w:val="231F20"/>
          <w:vertAlign w:val="superscript"/>
        </w:rPr>
        <w:t>+</w:t>
      </w:r>
      <w:r w:rsidRPr="00453844">
        <w:rPr>
          <w:rFonts w:asciiTheme="minorHAnsi" w:hAnsiTheme="minorHAnsi" w:cstheme="minorHAnsi"/>
          <w:color w:val="231F20"/>
        </w:rPr>
        <w:t xml:space="preserve"> ions. </w:t>
      </w:r>
      <w:r w:rsidR="000E30F9" w:rsidRPr="00453844">
        <w:rPr>
          <w:rFonts w:asciiTheme="minorHAnsi" w:hAnsiTheme="minorHAnsi" w:cstheme="minorHAnsi"/>
          <w:color w:val="231F20"/>
        </w:rPr>
        <w:t>So,</w:t>
      </w:r>
      <w:r w:rsidRPr="00453844">
        <w:rPr>
          <w:rFonts w:asciiTheme="minorHAnsi" w:hAnsiTheme="minorHAnsi" w:cstheme="minorHAnsi"/>
          <w:color w:val="231F20"/>
        </w:rPr>
        <w:t xml:space="preserve"> it takes more molecules of the base to accept the extra protons </w:t>
      </w:r>
      <w:r w:rsidR="000E30F9">
        <w:rPr>
          <w:rFonts w:asciiTheme="minorHAnsi" w:hAnsiTheme="minorHAnsi" w:cstheme="minorHAnsi"/>
          <w:color w:val="231F20"/>
        </w:rPr>
        <w:t xml:space="preserve">and move </w:t>
      </w:r>
      <w:r w:rsidRPr="00453844">
        <w:rPr>
          <w:rFonts w:asciiTheme="minorHAnsi" w:hAnsiTheme="minorHAnsi" w:cstheme="minorHAnsi"/>
          <w:color w:val="231F20"/>
        </w:rPr>
        <w:t>toward neutral.</w:t>
      </w:r>
    </w:p>
    <w:p w14:paraId="56CE9FA7" w14:textId="77777777" w:rsidR="00EB2840" w:rsidRDefault="00EB2840" w:rsidP="00453844">
      <w:pPr>
        <w:pStyle w:val="Heading2"/>
        <w:spacing w:before="214"/>
        <w:rPr>
          <w:rFonts w:asciiTheme="minorHAnsi" w:hAnsiTheme="minorHAnsi" w:cstheme="minorHAnsi"/>
          <w:color w:val="231F20"/>
        </w:rPr>
      </w:pPr>
    </w:p>
    <w:p w14:paraId="42F677EF" w14:textId="67021AE5" w:rsidR="00EE6CC9" w:rsidRPr="00453844" w:rsidRDefault="007B50DF" w:rsidP="00453844">
      <w:pPr>
        <w:pStyle w:val="Heading2"/>
        <w:spacing w:before="214"/>
        <w:rPr>
          <w:rFonts w:asciiTheme="minorHAnsi" w:hAnsiTheme="minorHAnsi" w:cstheme="minorHAnsi"/>
        </w:rPr>
      </w:pPr>
      <w:r w:rsidRPr="00453844">
        <w:rPr>
          <w:rFonts w:asciiTheme="minorHAnsi" w:hAnsiTheme="minorHAnsi" w:cstheme="minorHAnsi"/>
          <w:color w:val="231F20"/>
        </w:rPr>
        <w:lastRenderedPageBreak/>
        <w:t>Procedure</w:t>
      </w:r>
    </w:p>
    <w:p w14:paraId="0463D1A9" w14:textId="48F4A881" w:rsidR="00EE6CC9" w:rsidRPr="00453844" w:rsidRDefault="000E30F9" w:rsidP="00453844">
      <w:pPr>
        <w:pStyle w:val="Heading3"/>
        <w:spacing w:before="3" w:line="240" w:lineRule="auto"/>
        <w:rPr>
          <w:rFonts w:asciiTheme="minorHAnsi" w:hAnsiTheme="minorHAnsi" w:cstheme="minorHAnsi"/>
        </w:rPr>
      </w:pPr>
      <w:r w:rsidRPr="00453844">
        <w:rPr>
          <w:rFonts w:asciiTheme="minorHAnsi" w:hAnsiTheme="minorHAnsi" w:cstheme="minorHAnsi"/>
          <w:noProof/>
        </w:rPr>
        <w:drawing>
          <wp:anchor distT="0" distB="0" distL="0" distR="0" simplePos="0" relativeHeight="251660800" behindDoc="1" locked="0" layoutInCell="1" allowOverlap="1" wp14:anchorId="2E916064" wp14:editId="0A6F687E">
            <wp:simplePos x="0" y="0"/>
            <wp:positionH relativeFrom="page">
              <wp:posOffset>5686425</wp:posOffset>
            </wp:positionH>
            <wp:positionV relativeFrom="paragraph">
              <wp:posOffset>8255</wp:posOffset>
            </wp:positionV>
            <wp:extent cx="1894205" cy="1576705"/>
            <wp:effectExtent l="0" t="0" r="0" b="4445"/>
            <wp:wrapTight wrapText="bothSides">
              <wp:wrapPolygon edited="0">
                <wp:start x="0" y="0"/>
                <wp:lineTo x="0" y="21400"/>
                <wp:lineTo x="21289" y="21400"/>
                <wp:lineTo x="21289" y="0"/>
                <wp:lineTo x="0" y="0"/>
              </wp:wrapPolygon>
            </wp:wrapTight>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7" cstate="print"/>
                    <a:stretch>
                      <a:fillRect/>
                    </a:stretch>
                  </pic:blipFill>
                  <pic:spPr>
                    <a:xfrm>
                      <a:off x="0" y="0"/>
                      <a:ext cx="1894205" cy="1576705"/>
                    </a:xfrm>
                    <a:prstGeom prst="rect">
                      <a:avLst/>
                    </a:prstGeom>
                  </pic:spPr>
                </pic:pic>
              </a:graphicData>
            </a:graphic>
            <wp14:sizeRelH relativeFrom="margin">
              <wp14:pctWidth>0</wp14:pctWidth>
            </wp14:sizeRelH>
            <wp14:sizeRelV relativeFrom="margin">
              <wp14:pctHeight>0</wp14:pctHeight>
            </wp14:sizeRelV>
          </wp:anchor>
        </w:drawing>
      </w:r>
      <w:r w:rsidR="007B50DF" w:rsidRPr="00453844">
        <w:rPr>
          <w:rFonts w:asciiTheme="minorHAnsi" w:hAnsiTheme="minorHAnsi" w:cstheme="minorHAnsi"/>
          <w:color w:val="231F20"/>
        </w:rPr>
        <w:t xml:space="preserve">Neutralize a more concentrated citric acid </w:t>
      </w:r>
      <w:proofErr w:type="gramStart"/>
      <w:r w:rsidR="007B50DF" w:rsidRPr="00453844">
        <w:rPr>
          <w:rFonts w:asciiTheme="minorHAnsi" w:hAnsiTheme="minorHAnsi" w:cstheme="minorHAnsi"/>
          <w:color w:val="231F20"/>
        </w:rPr>
        <w:t>solution</w:t>
      </w:r>
      <w:proofErr w:type="gramEnd"/>
    </w:p>
    <w:p w14:paraId="046EFEF7" w14:textId="644512F2" w:rsidR="00EE6CC9" w:rsidRPr="00453844" w:rsidRDefault="007B50DF" w:rsidP="00221F43">
      <w:pPr>
        <w:pStyle w:val="ListParagraph"/>
        <w:numPr>
          <w:ilvl w:val="0"/>
          <w:numId w:val="9"/>
        </w:numPr>
        <w:tabs>
          <w:tab w:val="left" w:pos="1270"/>
        </w:tabs>
        <w:spacing w:before="0"/>
        <w:ind w:right="1764"/>
        <w:rPr>
          <w:rFonts w:asciiTheme="minorHAnsi" w:hAnsiTheme="minorHAnsi" w:cstheme="minorHAnsi"/>
          <w:sz w:val="28"/>
          <w:szCs w:val="28"/>
        </w:rPr>
      </w:pPr>
      <w:r w:rsidRPr="00453844">
        <w:rPr>
          <w:rFonts w:asciiTheme="minorHAnsi" w:hAnsiTheme="minorHAnsi" w:cstheme="minorHAnsi"/>
          <w:color w:val="231F20"/>
          <w:sz w:val="28"/>
          <w:szCs w:val="28"/>
        </w:rPr>
        <w:t>Add single drops of sodium carbonate solution to the same well in which you added the acid. Be sure to count the drops you use and stir with a toothpick after adding each drop. Record this number in the chart.</w:t>
      </w:r>
    </w:p>
    <w:p w14:paraId="3137F08B" w14:textId="77777777" w:rsidR="00EE6CC9" w:rsidRPr="002F5281" w:rsidRDefault="007B50DF" w:rsidP="00453844">
      <w:pPr>
        <w:pStyle w:val="Heading1"/>
        <w:spacing w:before="254"/>
        <w:rPr>
          <w:rFonts w:asciiTheme="minorHAnsi" w:hAnsiTheme="minorHAnsi" w:cstheme="minorHAnsi"/>
        </w:rPr>
      </w:pPr>
      <w:r w:rsidRPr="002F5281">
        <w:rPr>
          <w:rFonts w:asciiTheme="minorHAnsi" w:hAnsiTheme="minorHAnsi" w:cstheme="minorHAnsi"/>
        </w:rPr>
        <w:t>EXTEND</w:t>
      </w:r>
    </w:p>
    <w:p w14:paraId="4A13E1C8" w14:textId="77777777" w:rsidR="00EE6CC9" w:rsidRPr="007B50DF" w:rsidRDefault="007B50DF" w:rsidP="00453844">
      <w:pPr>
        <w:pStyle w:val="Heading2"/>
        <w:numPr>
          <w:ilvl w:val="0"/>
          <w:numId w:val="8"/>
        </w:numPr>
        <w:tabs>
          <w:tab w:val="left" w:pos="820"/>
        </w:tabs>
        <w:spacing w:before="122"/>
        <w:ind w:right="879"/>
        <w:rPr>
          <w:rFonts w:asciiTheme="minorHAnsi" w:hAnsiTheme="minorHAnsi" w:cstheme="minorHAnsi"/>
        </w:rPr>
      </w:pPr>
      <w:r w:rsidRPr="007B50DF">
        <w:rPr>
          <w:rFonts w:asciiTheme="minorHAnsi" w:hAnsiTheme="minorHAnsi" w:cstheme="minorHAnsi"/>
        </w:rPr>
        <w:t>Have students neutralize two basic solutions to determine which is most concentrated.</w:t>
      </w:r>
    </w:p>
    <w:p w14:paraId="77C994F6" w14:textId="77777777" w:rsidR="00EE6CC9" w:rsidRPr="00453844" w:rsidRDefault="007B50DF" w:rsidP="00453844">
      <w:pPr>
        <w:spacing w:before="202"/>
        <w:ind w:left="820"/>
        <w:rPr>
          <w:rFonts w:asciiTheme="minorHAnsi" w:hAnsiTheme="minorHAnsi" w:cstheme="minorHAnsi"/>
          <w:b/>
          <w:sz w:val="28"/>
          <w:szCs w:val="28"/>
        </w:rPr>
      </w:pPr>
      <w:r w:rsidRPr="00453844">
        <w:rPr>
          <w:rFonts w:asciiTheme="minorHAnsi" w:hAnsiTheme="minorHAnsi" w:cstheme="minorHAnsi"/>
          <w:b/>
          <w:color w:val="231F20"/>
          <w:sz w:val="28"/>
          <w:szCs w:val="28"/>
        </w:rPr>
        <w:t>Materials for each group</w:t>
      </w:r>
    </w:p>
    <w:p w14:paraId="0B64A35F" w14:textId="77777777" w:rsidR="00EE6CC9" w:rsidRPr="00453844" w:rsidRDefault="007B50DF" w:rsidP="00453844">
      <w:pPr>
        <w:pStyle w:val="ListParagraph"/>
        <w:numPr>
          <w:ilvl w:val="1"/>
          <w:numId w:val="8"/>
        </w:numPr>
        <w:tabs>
          <w:tab w:val="left" w:pos="1450"/>
        </w:tabs>
        <w:spacing w:before="1"/>
        <w:rPr>
          <w:rFonts w:asciiTheme="minorHAnsi" w:hAnsiTheme="minorHAnsi" w:cstheme="minorHAnsi"/>
          <w:sz w:val="28"/>
          <w:szCs w:val="28"/>
        </w:rPr>
      </w:pPr>
      <w:r w:rsidRPr="00453844">
        <w:rPr>
          <w:rFonts w:asciiTheme="minorHAnsi" w:hAnsiTheme="minorHAnsi" w:cstheme="minorHAnsi"/>
          <w:color w:val="231F20"/>
          <w:sz w:val="28"/>
          <w:szCs w:val="28"/>
        </w:rPr>
        <w:t>Universal indicator solution</w:t>
      </w:r>
    </w:p>
    <w:p w14:paraId="2EDC2CAF" w14:textId="77777777" w:rsidR="00EE6CC9" w:rsidRPr="00453844" w:rsidRDefault="007B50DF" w:rsidP="00453844">
      <w:pPr>
        <w:pStyle w:val="ListParagraph"/>
        <w:numPr>
          <w:ilvl w:val="1"/>
          <w:numId w:val="8"/>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Citric acid solution</w:t>
      </w:r>
    </w:p>
    <w:p w14:paraId="4FAAFFC1" w14:textId="77777777" w:rsidR="00EE6CC9" w:rsidRPr="00453844" w:rsidRDefault="007B50DF" w:rsidP="00453844">
      <w:pPr>
        <w:pStyle w:val="ListParagraph"/>
        <w:numPr>
          <w:ilvl w:val="1"/>
          <w:numId w:val="8"/>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Solution A</w:t>
      </w:r>
    </w:p>
    <w:p w14:paraId="6E226235" w14:textId="77777777" w:rsidR="00EE6CC9" w:rsidRPr="00453844" w:rsidRDefault="007B50DF" w:rsidP="00453844">
      <w:pPr>
        <w:pStyle w:val="ListParagraph"/>
        <w:numPr>
          <w:ilvl w:val="1"/>
          <w:numId w:val="8"/>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Solution B</w:t>
      </w:r>
    </w:p>
    <w:p w14:paraId="1000B36E" w14:textId="77777777" w:rsidR="000E30F9" w:rsidRPr="000E30F9" w:rsidRDefault="007B50DF" w:rsidP="00453844">
      <w:pPr>
        <w:pStyle w:val="ListParagraph"/>
        <w:numPr>
          <w:ilvl w:val="1"/>
          <w:numId w:val="8"/>
        </w:numPr>
        <w:tabs>
          <w:tab w:val="left" w:pos="1450"/>
        </w:tabs>
        <w:spacing w:before="68"/>
        <w:rPr>
          <w:rFonts w:asciiTheme="minorHAnsi" w:hAnsiTheme="minorHAnsi" w:cstheme="minorHAnsi"/>
          <w:sz w:val="28"/>
          <w:szCs w:val="28"/>
        </w:rPr>
      </w:pPr>
      <w:r w:rsidRPr="000E30F9">
        <w:rPr>
          <w:rFonts w:asciiTheme="minorHAnsi" w:hAnsiTheme="minorHAnsi" w:cstheme="minorHAnsi"/>
          <w:color w:val="231F20"/>
          <w:sz w:val="28"/>
          <w:szCs w:val="28"/>
        </w:rPr>
        <w:t>At least 6 toothpicks</w:t>
      </w:r>
    </w:p>
    <w:p w14:paraId="271FB61E" w14:textId="0A2A335A" w:rsidR="00EE6CC9" w:rsidRPr="000E30F9" w:rsidRDefault="007B50DF" w:rsidP="00453844">
      <w:pPr>
        <w:pStyle w:val="ListParagraph"/>
        <w:numPr>
          <w:ilvl w:val="1"/>
          <w:numId w:val="8"/>
        </w:numPr>
        <w:tabs>
          <w:tab w:val="left" w:pos="1450"/>
        </w:tabs>
        <w:spacing w:before="68"/>
        <w:rPr>
          <w:rFonts w:asciiTheme="minorHAnsi" w:hAnsiTheme="minorHAnsi" w:cstheme="minorHAnsi"/>
          <w:sz w:val="28"/>
          <w:szCs w:val="28"/>
        </w:rPr>
      </w:pPr>
      <w:r w:rsidRPr="000E30F9">
        <w:rPr>
          <w:rFonts w:asciiTheme="minorHAnsi" w:hAnsiTheme="minorHAnsi" w:cstheme="minorHAnsi"/>
          <w:color w:val="231F20"/>
          <w:sz w:val="28"/>
          <w:szCs w:val="28"/>
        </w:rPr>
        <w:t>Spot plate</w:t>
      </w:r>
    </w:p>
    <w:p w14:paraId="069A72B2" w14:textId="77777777" w:rsidR="00EE6CC9" w:rsidRPr="00453844" w:rsidRDefault="007B50DF" w:rsidP="00453844">
      <w:pPr>
        <w:pStyle w:val="ListParagraph"/>
        <w:numPr>
          <w:ilvl w:val="1"/>
          <w:numId w:val="8"/>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3 droppers</w:t>
      </w:r>
    </w:p>
    <w:p w14:paraId="6E2EC950" w14:textId="77777777" w:rsidR="00EE6CC9" w:rsidRPr="00453844" w:rsidRDefault="00EE6CC9" w:rsidP="00453844">
      <w:pPr>
        <w:pStyle w:val="BodyText"/>
        <w:spacing w:before="2"/>
        <w:ind w:left="0"/>
        <w:rPr>
          <w:rFonts w:asciiTheme="minorHAnsi" w:hAnsiTheme="minorHAnsi" w:cstheme="minorHAnsi"/>
        </w:rPr>
      </w:pPr>
    </w:p>
    <w:p w14:paraId="13EDFA2D" w14:textId="77777777" w:rsidR="00EE6CC9" w:rsidRPr="00453844" w:rsidRDefault="007B50DF" w:rsidP="00453844">
      <w:pPr>
        <w:pStyle w:val="Heading2"/>
        <w:rPr>
          <w:rFonts w:asciiTheme="minorHAnsi" w:hAnsiTheme="minorHAnsi" w:cstheme="minorHAnsi"/>
        </w:rPr>
      </w:pPr>
      <w:r w:rsidRPr="00453844">
        <w:rPr>
          <w:rFonts w:asciiTheme="minorHAnsi" w:hAnsiTheme="minorHAnsi" w:cstheme="minorHAnsi"/>
          <w:color w:val="231F20"/>
        </w:rPr>
        <w:t>Teacher Preparation</w:t>
      </w:r>
    </w:p>
    <w:p w14:paraId="2BA34A6B" w14:textId="77777777" w:rsidR="00EE6CC9" w:rsidRPr="00453844" w:rsidRDefault="007B50DF" w:rsidP="00453844">
      <w:pPr>
        <w:pStyle w:val="BodyText"/>
        <w:spacing w:before="1"/>
        <w:ind w:left="820"/>
        <w:rPr>
          <w:rFonts w:asciiTheme="minorHAnsi" w:hAnsiTheme="minorHAnsi" w:cstheme="minorHAnsi"/>
        </w:rPr>
      </w:pPr>
      <w:r w:rsidRPr="00453844">
        <w:rPr>
          <w:rFonts w:asciiTheme="minorHAnsi" w:hAnsiTheme="minorHAnsi" w:cstheme="minorHAnsi"/>
          <w:color w:val="231F20"/>
        </w:rPr>
        <w:t>Make two mystery solutions using different amounts of sodium carbonate.</w:t>
      </w:r>
    </w:p>
    <w:p w14:paraId="326ABBF2" w14:textId="77777777" w:rsidR="00EE6CC9" w:rsidRPr="00453844" w:rsidRDefault="007B50DF" w:rsidP="00453844">
      <w:pPr>
        <w:pStyle w:val="ListParagraph"/>
        <w:numPr>
          <w:ilvl w:val="1"/>
          <w:numId w:val="8"/>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 xml:space="preserve">Label two cups </w:t>
      </w:r>
      <w:r w:rsidRPr="00453844">
        <w:rPr>
          <w:rFonts w:asciiTheme="minorHAnsi" w:hAnsiTheme="minorHAnsi" w:cstheme="minorHAnsi"/>
          <w:i/>
          <w:color w:val="231F20"/>
          <w:sz w:val="28"/>
          <w:szCs w:val="28"/>
        </w:rPr>
        <w:t xml:space="preserve">Solution A </w:t>
      </w:r>
      <w:r w:rsidRPr="00453844">
        <w:rPr>
          <w:rFonts w:asciiTheme="minorHAnsi" w:hAnsiTheme="minorHAnsi" w:cstheme="minorHAnsi"/>
          <w:color w:val="231F20"/>
          <w:sz w:val="28"/>
          <w:szCs w:val="28"/>
        </w:rPr>
        <w:t xml:space="preserve">and </w:t>
      </w:r>
      <w:r w:rsidRPr="00453844">
        <w:rPr>
          <w:rFonts w:asciiTheme="minorHAnsi" w:hAnsiTheme="minorHAnsi" w:cstheme="minorHAnsi"/>
          <w:i/>
          <w:color w:val="231F20"/>
          <w:sz w:val="28"/>
          <w:szCs w:val="28"/>
        </w:rPr>
        <w:t xml:space="preserve">Solution B </w:t>
      </w:r>
      <w:r w:rsidRPr="00453844">
        <w:rPr>
          <w:rFonts w:asciiTheme="minorHAnsi" w:hAnsiTheme="minorHAnsi" w:cstheme="minorHAnsi"/>
          <w:color w:val="231F20"/>
          <w:sz w:val="28"/>
          <w:szCs w:val="28"/>
        </w:rPr>
        <w:t>for each group.</w:t>
      </w:r>
    </w:p>
    <w:p w14:paraId="45832E78" w14:textId="77777777" w:rsidR="00263BD2" w:rsidRPr="00263BD2" w:rsidRDefault="007B50DF" w:rsidP="00263BD2">
      <w:pPr>
        <w:pStyle w:val="ListParagraph"/>
        <w:numPr>
          <w:ilvl w:val="1"/>
          <w:numId w:val="8"/>
        </w:numPr>
        <w:tabs>
          <w:tab w:val="left" w:pos="1450"/>
        </w:tabs>
        <w:rPr>
          <w:rFonts w:asciiTheme="minorHAnsi" w:hAnsiTheme="minorHAnsi" w:cstheme="minorHAnsi"/>
          <w:sz w:val="28"/>
          <w:szCs w:val="28"/>
        </w:rPr>
      </w:pPr>
      <w:r w:rsidRPr="00453844">
        <w:rPr>
          <w:rFonts w:asciiTheme="minorHAnsi" w:hAnsiTheme="minorHAnsi" w:cstheme="minorHAnsi"/>
          <w:color w:val="231F20"/>
          <w:sz w:val="28"/>
          <w:szCs w:val="28"/>
        </w:rPr>
        <w:t>Make a class set of solutions A and B.</w:t>
      </w:r>
    </w:p>
    <w:p w14:paraId="62D1788D" w14:textId="77777777" w:rsidR="00263BD2" w:rsidRPr="00263BD2" w:rsidRDefault="007B50DF" w:rsidP="00263BD2">
      <w:pPr>
        <w:pStyle w:val="ListParagraph"/>
        <w:numPr>
          <w:ilvl w:val="1"/>
          <w:numId w:val="8"/>
        </w:numPr>
        <w:tabs>
          <w:tab w:val="left" w:pos="1450"/>
        </w:tabs>
        <w:rPr>
          <w:rFonts w:asciiTheme="minorHAnsi" w:hAnsiTheme="minorHAnsi" w:cstheme="minorHAnsi"/>
          <w:sz w:val="28"/>
          <w:szCs w:val="28"/>
        </w:rPr>
      </w:pPr>
      <w:r w:rsidRPr="00263BD2">
        <w:rPr>
          <w:rFonts w:asciiTheme="minorHAnsi" w:hAnsiTheme="minorHAnsi" w:cstheme="minorHAnsi"/>
          <w:color w:val="231F20"/>
          <w:sz w:val="28"/>
          <w:szCs w:val="28"/>
        </w:rPr>
        <w:t>Solution A: 50 mL of water and 5 toothpicks of sodium carbonate</w:t>
      </w:r>
    </w:p>
    <w:p w14:paraId="0456EA35" w14:textId="77777777" w:rsidR="00263BD2" w:rsidRPr="00263BD2" w:rsidRDefault="007B50DF" w:rsidP="00263BD2">
      <w:pPr>
        <w:pStyle w:val="ListParagraph"/>
        <w:numPr>
          <w:ilvl w:val="1"/>
          <w:numId w:val="8"/>
        </w:numPr>
        <w:tabs>
          <w:tab w:val="left" w:pos="1450"/>
        </w:tabs>
        <w:rPr>
          <w:rFonts w:asciiTheme="minorHAnsi" w:hAnsiTheme="minorHAnsi" w:cstheme="minorHAnsi"/>
          <w:sz w:val="28"/>
          <w:szCs w:val="28"/>
        </w:rPr>
      </w:pPr>
      <w:r w:rsidRPr="00263BD2">
        <w:rPr>
          <w:rFonts w:asciiTheme="minorHAnsi" w:hAnsiTheme="minorHAnsi" w:cstheme="minorHAnsi"/>
          <w:color w:val="231F20"/>
          <w:sz w:val="28"/>
          <w:szCs w:val="28"/>
        </w:rPr>
        <w:t>Solution B: 50 mL of water and 10 toothpicks of sodium carbonate</w:t>
      </w:r>
    </w:p>
    <w:p w14:paraId="38E1B31D" w14:textId="0723D2B4" w:rsidR="00EE6CC9" w:rsidRPr="00263BD2" w:rsidRDefault="000E30F9" w:rsidP="00263BD2">
      <w:pPr>
        <w:pStyle w:val="ListParagraph"/>
        <w:numPr>
          <w:ilvl w:val="1"/>
          <w:numId w:val="8"/>
        </w:numPr>
        <w:tabs>
          <w:tab w:val="left" w:pos="1450"/>
        </w:tabs>
        <w:rPr>
          <w:rFonts w:asciiTheme="minorHAnsi" w:hAnsiTheme="minorHAnsi" w:cstheme="minorHAnsi"/>
          <w:sz w:val="28"/>
          <w:szCs w:val="28"/>
        </w:rPr>
      </w:pPr>
      <w:r w:rsidRPr="00263BD2">
        <w:rPr>
          <w:rFonts w:asciiTheme="minorHAnsi" w:hAnsiTheme="minorHAnsi" w:cstheme="minorHAnsi"/>
          <w:color w:val="231F20"/>
          <w:sz w:val="28"/>
          <w:szCs w:val="28"/>
        </w:rPr>
        <w:t>P</w:t>
      </w:r>
      <w:r w:rsidR="007B50DF" w:rsidRPr="00263BD2">
        <w:rPr>
          <w:rFonts w:asciiTheme="minorHAnsi" w:hAnsiTheme="minorHAnsi" w:cstheme="minorHAnsi"/>
          <w:color w:val="231F20"/>
          <w:sz w:val="28"/>
          <w:szCs w:val="28"/>
        </w:rPr>
        <w:t>lace about 5 mL of each solution in their labeled cups.</w:t>
      </w:r>
    </w:p>
    <w:p w14:paraId="45A12571" w14:textId="77777777" w:rsidR="00EE6CC9" w:rsidRPr="00453844" w:rsidRDefault="007B50DF" w:rsidP="00453844">
      <w:pPr>
        <w:pStyle w:val="BodyText"/>
        <w:spacing w:before="302"/>
        <w:ind w:left="820"/>
        <w:rPr>
          <w:rFonts w:asciiTheme="minorHAnsi" w:hAnsiTheme="minorHAnsi" w:cstheme="minorHAnsi"/>
        </w:rPr>
      </w:pPr>
      <w:r w:rsidRPr="00453844">
        <w:rPr>
          <w:rFonts w:asciiTheme="minorHAnsi" w:hAnsiTheme="minorHAnsi" w:cstheme="minorHAnsi"/>
          <w:color w:val="231F20"/>
        </w:rPr>
        <w:t>Ask students:</w:t>
      </w:r>
    </w:p>
    <w:p w14:paraId="52264BF2" w14:textId="77777777" w:rsidR="00EE6CC9" w:rsidRPr="00453844" w:rsidRDefault="007B50DF" w:rsidP="00453844">
      <w:pPr>
        <w:pStyle w:val="Heading2"/>
        <w:numPr>
          <w:ilvl w:val="0"/>
          <w:numId w:val="7"/>
        </w:numPr>
        <w:tabs>
          <w:tab w:val="left" w:pos="1450"/>
        </w:tabs>
        <w:spacing w:before="35"/>
        <w:ind w:right="542"/>
        <w:rPr>
          <w:rFonts w:asciiTheme="minorHAnsi" w:hAnsiTheme="minorHAnsi" w:cstheme="minorHAnsi"/>
        </w:rPr>
      </w:pPr>
      <w:r w:rsidRPr="00453844">
        <w:rPr>
          <w:rFonts w:asciiTheme="minorHAnsi" w:hAnsiTheme="minorHAnsi" w:cstheme="minorHAnsi"/>
          <w:color w:val="231F20"/>
        </w:rPr>
        <w:t>Solutions A and B are both basic solutions made with sodium carbonate and water. One of these solutions has more sodium carbonate than the other. How can you figure out which solution is more concentrated?</w:t>
      </w:r>
    </w:p>
    <w:p w14:paraId="03FB048B" w14:textId="3B4250F3" w:rsidR="00EE6CC9" w:rsidRDefault="007B50DF" w:rsidP="006756C9">
      <w:pPr>
        <w:pStyle w:val="BodyText"/>
        <w:spacing w:after="240"/>
        <w:rPr>
          <w:rFonts w:asciiTheme="minorHAnsi" w:hAnsiTheme="minorHAnsi" w:cstheme="minorHAnsi"/>
          <w:color w:val="231F20"/>
        </w:rPr>
      </w:pPr>
      <w:r w:rsidRPr="00453844">
        <w:rPr>
          <w:rFonts w:asciiTheme="minorHAnsi" w:hAnsiTheme="minorHAnsi" w:cstheme="minorHAnsi"/>
          <w:color w:val="231F20"/>
        </w:rPr>
        <w:t>Students should describe a procedure very similar to the one they used to neutralize</w:t>
      </w:r>
      <w:r w:rsidR="006756C9">
        <w:rPr>
          <w:rFonts w:asciiTheme="minorHAnsi" w:hAnsiTheme="minorHAnsi" w:cstheme="minorHAnsi"/>
          <w:color w:val="231F20"/>
        </w:rPr>
        <w:t xml:space="preserve"> </w:t>
      </w:r>
      <w:r w:rsidRPr="00453844">
        <w:rPr>
          <w:rFonts w:asciiTheme="minorHAnsi" w:hAnsiTheme="minorHAnsi" w:cstheme="minorHAnsi"/>
          <w:color w:val="231F20"/>
        </w:rPr>
        <w:t>the two citric acid solutions. They should suggest that they neutralize each sodium carbonate solution with drops of citric acid and count how many drops it takes to neutralize each solution. When the color of the solution is close to the color of the control, the solution is neutralized.</w:t>
      </w:r>
    </w:p>
    <w:p w14:paraId="7D5D1E8C" w14:textId="77777777" w:rsidR="003620DB" w:rsidRPr="00453844" w:rsidRDefault="003620DB" w:rsidP="006756C9">
      <w:pPr>
        <w:pStyle w:val="BodyText"/>
        <w:spacing w:after="240"/>
        <w:rPr>
          <w:rFonts w:asciiTheme="minorHAnsi" w:hAnsiTheme="minorHAnsi" w:cstheme="minorHAnsi"/>
        </w:rPr>
      </w:pPr>
    </w:p>
    <w:p w14:paraId="4FE9FDEB" w14:textId="77777777" w:rsidR="00EE6CC9" w:rsidRPr="00453844" w:rsidRDefault="007B50DF" w:rsidP="00453844">
      <w:pPr>
        <w:pStyle w:val="Heading2"/>
        <w:numPr>
          <w:ilvl w:val="0"/>
          <w:numId w:val="7"/>
        </w:numPr>
        <w:tabs>
          <w:tab w:val="left" w:pos="1450"/>
        </w:tabs>
        <w:spacing w:before="24"/>
        <w:rPr>
          <w:rFonts w:asciiTheme="minorHAnsi" w:hAnsiTheme="minorHAnsi" w:cstheme="minorHAnsi"/>
        </w:rPr>
      </w:pPr>
      <w:r w:rsidRPr="00453844">
        <w:rPr>
          <w:rFonts w:asciiTheme="minorHAnsi" w:hAnsiTheme="minorHAnsi" w:cstheme="minorHAnsi"/>
          <w:color w:val="231F20"/>
        </w:rPr>
        <w:lastRenderedPageBreak/>
        <w:t>How will you know which solution is the most concentrated?</w:t>
      </w:r>
    </w:p>
    <w:p w14:paraId="5EBF0DC4" w14:textId="77777777" w:rsidR="00EE6CC9" w:rsidRPr="00453844" w:rsidRDefault="007B50DF" w:rsidP="00453844">
      <w:pPr>
        <w:pStyle w:val="BodyText"/>
        <w:spacing w:before="1"/>
        <w:ind w:right="821"/>
        <w:rPr>
          <w:rFonts w:asciiTheme="minorHAnsi" w:hAnsiTheme="minorHAnsi" w:cstheme="minorHAnsi"/>
        </w:rPr>
      </w:pPr>
      <w:r w:rsidRPr="00453844">
        <w:rPr>
          <w:rFonts w:asciiTheme="minorHAnsi" w:hAnsiTheme="minorHAnsi" w:cstheme="minorHAnsi"/>
          <w:color w:val="231F20"/>
        </w:rPr>
        <w:t>The solution that requires the greatest number of drops of citric acid to become neutral is the most basic.</w:t>
      </w:r>
    </w:p>
    <w:p w14:paraId="627FF988" w14:textId="77777777" w:rsidR="00EE6CC9" w:rsidRPr="00453844" w:rsidRDefault="007B50DF" w:rsidP="00221F43">
      <w:pPr>
        <w:pStyle w:val="BodyText"/>
        <w:spacing w:before="290"/>
        <w:ind w:left="820"/>
        <w:rPr>
          <w:rFonts w:asciiTheme="minorHAnsi" w:hAnsiTheme="minorHAnsi" w:cstheme="minorHAnsi"/>
        </w:rPr>
      </w:pPr>
      <w:r w:rsidRPr="00453844">
        <w:rPr>
          <w:rFonts w:asciiTheme="minorHAnsi" w:hAnsiTheme="minorHAnsi" w:cstheme="minorHAnsi"/>
          <w:color w:val="231F20"/>
        </w:rPr>
        <w:t>Discuss what students will do:</w:t>
      </w:r>
    </w:p>
    <w:p w14:paraId="6294D4BC" w14:textId="7C3CD8A9" w:rsidR="00EE6CC9" w:rsidRPr="00453844" w:rsidRDefault="007B50DF" w:rsidP="00221F43">
      <w:pPr>
        <w:pStyle w:val="ListParagraph"/>
        <w:numPr>
          <w:ilvl w:val="0"/>
          <w:numId w:val="6"/>
        </w:numPr>
        <w:tabs>
          <w:tab w:val="left" w:pos="1450"/>
        </w:tabs>
        <w:spacing w:after="240"/>
        <w:ind w:right="763"/>
        <w:rPr>
          <w:rFonts w:asciiTheme="minorHAnsi" w:hAnsiTheme="minorHAnsi" w:cstheme="minorHAnsi"/>
          <w:sz w:val="28"/>
          <w:szCs w:val="28"/>
        </w:rPr>
      </w:pPr>
      <w:r w:rsidRPr="00453844">
        <w:rPr>
          <w:rFonts w:asciiTheme="minorHAnsi" w:hAnsiTheme="minorHAnsi" w:cstheme="minorHAnsi"/>
          <w:color w:val="231F20"/>
          <w:sz w:val="28"/>
          <w:szCs w:val="28"/>
        </w:rPr>
        <w:t>For best results, have students place 2 drops of Solution A in one well filled with indicator solution and 2 drops of Solution B in another well filled with indicator solution.</w:t>
      </w:r>
    </w:p>
    <w:p w14:paraId="02B21395" w14:textId="77777777" w:rsidR="00EE6CC9" w:rsidRPr="00453844" w:rsidRDefault="007B50DF" w:rsidP="00221F43">
      <w:pPr>
        <w:pStyle w:val="ListParagraph"/>
        <w:numPr>
          <w:ilvl w:val="0"/>
          <w:numId w:val="6"/>
        </w:numPr>
        <w:tabs>
          <w:tab w:val="left" w:pos="1450"/>
        </w:tabs>
        <w:spacing w:before="4" w:after="240"/>
        <w:ind w:right="330"/>
        <w:rPr>
          <w:rFonts w:asciiTheme="minorHAnsi" w:hAnsiTheme="minorHAnsi" w:cstheme="minorHAnsi"/>
          <w:sz w:val="28"/>
          <w:szCs w:val="28"/>
        </w:rPr>
      </w:pPr>
      <w:r w:rsidRPr="00453844">
        <w:rPr>
          <w:rFonts w:asciiTheme="minorHAnsi" w:hAnsiTheme="minorHAnsi" w:cstheme="minorHAnsi"/>
          <w:color w:val="231F20"/>
          <w:sz w:val="28"/>
          <w:szCs w:val="28"/>
        </w:rPr>
        <w:t>Then they should add single drops of citric acid solution, stir, and compare the color to the color of the control.</w:t>
      </w:r>
    </w:p>
    <w:p w14:paraId="04A5E218" w14:textId="723CCC2C" w:rsidR="00EE6CC9" w:rsidRPr="00453844" w:rsidRDefault="007B50DF" w:rsidP="00221F43">
      <w:pPr>
        <w:pStyle w:val="ListParagraph"/>
        <w:numPr>
          <w:ilvl w:val="0"/>
          <w:numId w:val="6"/>
        </w:numPr>
        <w:tabs>
          <w:tab w:val="left" w:pos="1450"/>
        </w:tabs>
        <w:spacing w:before="2"/>
        <w:ind w:right="144"/>
        <w:rPr>
          <w:rFonts w:asciiTheme="minorHAnsi" w:hAnsiTheme="minorHAnsi" w:cstheme="minorHAnsi"/>
          <w:sz w:val="28"/>
          <w:szCs w:val="28"/>
        </w:rPr>
      </w:pPr>
      <w:r w:rsidRPr="00453844">
        <w:rPr>
          <w:rFonts w:asciiTheme="minorHAnsi" w:hAnsiTheme="minorHAnsi" w:cstheme="minorHAnsi"/>
          <w:color w:val="231F20"/>
          <w:sz w:val="28"/>
          <w:szCs w:val="28"/>
        </w:rPr>
        <w:t>Students should keep track of the number of drops of citric acid it takes to neutralize each solution.</w:t>
      </w:r>
    </w:p>
    <w:p w14:paraId="6ADF7794" w14:textId="48D76CC1" w:rsidR="00EE6CC9" w:rsidRPr="00453844" w:rsidRDefault="00EE6CC9" w:rsidP="00453844">
      <w:pPr>
        <w:pStyle w:val="BodyText"/>
        <w:spacing w:before="1"/>
        <w:ind w:left="0"/>
        <w:rPr>
          <w:rFonts w:asciiTheme="minorHAnsi" w:hAnsiTheme="minorHAnsi" w:cstheme="minorHAnsi"/>
        </w:rPr>
      </w:pPr>
    </w:p>
    <w:p w14:paraId="19FB56D4" w14:textId="29996177" w:rsidR="00EE6CC9" w:rsidRPr="00453844" w:rsidRDefault="006756C9" w:rsidP="00453844">
      <w:pPr>
        <w:pStyle w:val="Heading2"/>
        <w:rPr>
          <w:rFonts w:asciiTheme="minorHAnsi" w:hAnsiTheme="minorHAnsi" w:cstheme="minorHAnsi"/>
        </w:rPr>
      </w:pPr>
      <w:r w:rsidRPr="00453844">
        <w:rPr>
          <w:rFonts w:asciiTheme="minorHAnsi" w:hAnsiTheme="minorHAnsi" w:cstheme="minorHAnsi"/>
          <w:noProof/>
        </w:rPr>
        <w:drawing>
          <wp:anchor distT="0" distB="0" distL="0" distR="0" simplePos="0" relativeHeight="251660288" behindDoc="1" locked="0" layoutInCell="1" allowOverlap="1" wp14:anchorId="179CBC74" wp14:editId="46240F66">
            <wp:simplePos x="0" y="0"/>
            <wp:positionH relativeFrom="page">
              <wp:posOffset>5485765</wp:posOffset>
            </wp:positionH>
            <wp:positionV relativeFrom="paragraph">
              <wp:posOffset>165735</wp:posOffset>
            </wp:positionV>
            <wp:extent cx="2015490" cy="1750695"/>
            <wp:effectExtent l="0" t="0" r="3810" b="1905"/>
            <wp:wrapTight wrapText="bothSides">
              <wp:wrapPolygon edited="0">
                <wp:start x="0" y="0"/>
                <wp:lineTo x="0" y="21388"/>
                <wp:lineTo x="21437" y="21388"/>
                <wp:lineTo x="21437" y="0"/>
                <wp:lineTo x="0" y="0"/>
              </wp:wrapPolygon>
            </wp:wrapTight>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8" cstate="print"/>
                    <a:stretch>
                      <a:fillRect/>
                    </a:stretch>
                  </pic:blipFill>
                  <pic:spPr>
                    <a:xfrm>
                      <a:off x="0" y="0"/>
                      <a:ext cx="2015490" cy="1750695"/>
                    </a:xfrm>
                    <a:prstGeom prst="rect">
                      <a:avLst/>
                    </a:prstGeom>
                  </pic:spPr>
                </pic:pic>
              </a:graphicData>
            </a:graphic>
            <wp14:sizeRelH relativeFrom="margin">
              <wp14:pctWidth>0</wp14:pctWidth>
            </wp14:sizeRelH>
            <wp14:sizeRelV relativeFrom="margin">
              <wp14:pctHeight>0</wp14:pctHeight>
            </wp14:sizeRelV>
          </wp:anchor>
        </w:drawing>
      </w:r>
      <w:r w:rsidR="007B50DF" w:rsidRPr="00453844">
        <w:rPr>
          <w:rFonts w:asciiTheme="minorHAnsi" w:hAnsiTheme="minorHAnsi" w:cstheme="minorHAnsi"/>
          <w:color w:val="231F20"/>
        </w:rPr>
        <w:t>Procedure</w:t>
      </w:r>
    </w:p>
    <w:p w14:paraId="5A3EC720" w14:textId="77777777" w:rsidR="00EE6CC9" w:rsidRPr="00453844" w:rsidRDefault="007B50DF" w:rsidP="006756C9">
      <w:pPr>
        <w:pStyle w:val="ListParagraph"/>
        <w:numPr>
          <w:ilvl w:val="0"/>
          <w:numId w:val="5"/>
        </w:numPr>
        <w:tabs>
          <w:tab w:val="left" w:pos="1270"/>
        </w:tabs>
        <w:spacing w:before="1" w:after="240"/>
        <w:ind w:right="2844"/>
        <w:rPr>
          <w:rFonts w:asciiTheme="minorHAnsi" w:hAnsiTheme="minorHAnsi" w:cstheme="minorHAnsi"/>
          <w:sz w:val="28"/>
          <w:szCs w:val="28"/>
        </w:rPr>
      </w:pPr>
      <w:r w:rsidRPr="00453844">
        <w:rPr>
          <w:rFonts w:asciiTheme="minorHAnsi" w:hAnsiTheme="minorHAnsi" w:cstheme="minorHAnsi"/>
          <w:color w:val="231F20"/>
          <w:sz w:val="28"/>
          <w:szCs w:val="28"/>
        </w:rPr>
        <w:t>Add universal indicator solution to three wells in a clean spot plate.</w:t>
      </w:r>
    </w:p>
    <w:p w14:paraId="3569F4BC" w14:textId="77777777" w:rsidR="00EE6CC9" w:rsidRPr="00453844" w:rsidRDefault="007B50DF" w:rsidP="006756C9">
      <w:pPr>
        <w:pStyle w:val="ListParagraph"/>
        <w:numPr>
          <w:ilvl w:val="0"/>
          <w:numId w:val="5"/>
        </w:numPr>
        <w:tabs>
          <w:tab w:val="left" w:pos="1270"/>
        </w:tabs>
        <w:spacing w:before="46" w:after="240"/>
        <w:ind w:right="2934"/>
        <w:rPr>
          <w:rFonts w:asciiTheme="minorHAnsi" w:hAnsiTheme="minorHAnsi" w:cstheme="minorHAnsi"/>
          <w:sz w:val="28"/>
          <w:szCs w:val="28"/>
        </w:rPr>
      </w:pPr>
      <w:r w:rsidRPr="00453844">
        <w:rPr>
          <w:rFonts w:asciiTheme="minorHAnsi" w:hAnsiTheme="minorHAnsi" w:cstheme="minorHAnsi"/>
          <w:color w:val="231F20"/>
          <w:sz w:val="28"/>
          <w:szCs w:val="28"/>
        </w:rPr>
        <w:t>Leave the first well alone so that it can be used as a control. Add 2 drops of Solution A to the second well.</w:t>
      </w:r>
    </w:p>
    <w:p w14:paraId="3CDEAF88" w14:textId="05E3F4AF" w:rsidR="00EE6CC9" w:rsidRPr="00923D98" w:rsidRDefault="007B50DF" w:rsidP="007238B9">
      <w:pPr>
        <w:pStyle w:val="ListParagraph"/>
        <w:numPr>
          <w:ilvl w:val="0"/>
          <w:numId w:val="5"/>
        </w:numPr>
        <w:tabs>
          <w:tab w:val="left" w:pos="1270"/>
        </w:tabs>
        <w:spacing w:before="46"/>
        <w:rPr>
          <w:rFonts w:asciiTheme="minorHAnsi" w:hAnsiTheme="minorHAnsi" w:cstheme="minorHAnsi"/>
          <w:sz w:val="28"/>
          <w:szCs w:val="28"/>
        </w:rPr>
      </w:pPr>
      <w:r w:rsidRPr="00453844">
        <w:rPr>
          <w:rFonts w:asciiTheme="minorHAnsi" w:hAnsiTheme="minorHAnsi" w:cstheme="minorHAnsi"/>
          <w:color w:val="231F20"/>
          <w:sz w:val="28"/>
          <w:szCs w:val="28"/>
        </w:rPr>
        <w:t>Add 2 drops of Solution B to the third well.</w:t>
      </w:r>
    </w:p>
    <w:tbl>
      <w:tblPr>
        <w:tblpPr w:leftFromText="180" w:rightFromText="180" w:vertAnchor="page" w:horzAnchor="margin" w:tblpXSpec="center" w:tblpY="8490"/>
        <w:tblW w:w="98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80"/>
        <w:gridCol w:w="3780"/>
        <w:gridCol w:w="3960"/>
      </w:tblGrid>
      <w:tr w:rsidR="00351F01" w:rsidRPr="00453844" w14:paraId="19209339" w14:textId="77777777" w:rsidTr="00351F01">
        <w:trPr>
          <w:trHeight w:val="70"/>
        </w:trPr>
        <w:tc>
          <w:tcPr>
            <w:tcW w:w="9820" w:type="dxa"/>
            <w:gridSpan w:val="3"/>
            <w:shd w:val="clear" w:color="auto" w:fill="D1D3D4"/>
          </w:tcPr>
          <w:p w14:paraId="7765D81C" w14:textId="77777777" w:rsidR="00351F01" w:rsidRPr="00453844" w:rsidRDefault="00351F01" w:rsidP="00351F01">
            <w:pPr>
              <w:pStyle w:val="TableParagraph"/>
              <w:spacing w:before="168"/>
              <w:ind w:left="2413" w:right="2394"/>
              <w:jc w:val="center"/>
              <w:rPr>
                <w:rFonts w:asciiTheme="minorHAnsi" w:hAnsiTheme="minorHAnsi" w:cstheme="minorHAnsi"/>
                <w:b/>
                <w:sz w:val="28"/>
                <w:szCs w:val="28"/>
              </w:rPr>
            </w:pPr>
            <w:bookmarkStart w:id="1" w:name="_Hlk99009442"/>
            <w:r w:rsidRPr="00453844">
              <w:rPr>
                <w:rFonts w:asciiTheme="minorHAnsi" w:hAnsiTheme="minorHAnsi" w:cstheme="minorHAnsi"/>
                <w:b/>
                <w:color w:val="231F20"/>
                <w:sz w:val="28"/>
                <w:szCs w:val="28"/>
              </w:rPr>
              <w:t>Which solution is the most concentrated?</w:t>
            </w:r>
          </w:p>
        </w:tc>
      </w:tr>
      <w:tr w:rsidR="00351F01" w:rsidRPr="00453844" w14:paraId="74CB1C86" w14:textId="77777777" w:rsidTr="00351F01">
        <w:trPr>
          <w:trHeight w:val="1174"/>
        </w:trPr>
        <w:tc>
          <w:tcPr>
            <w:tcW w:w="2080" w:type="dxa"/>
          </w:tcPr>
          <w:p w14:paraId="11BCBEA9" w14:textId="77777777" w:rsidR="00351F01" w:rsidRPr="00453844" w:rsidRDefault="00351F01" w:rsidP="00351F01">
            <w:pPr>
              <w:pStyle w:val="TableParagraph"/>
              <w:spacing w:before="1"/>
              <w:rPr>
                <w:rFonts w:asciiTheme="minorHAnsi" w:hAnsiTheme="minorHAnsi" w:cstheme="minorHAnsi"/>
                <w:sz w:val="28"/>
                <w:szCs w:val="28"/>
              </w:rPr>
            </w:pPr>
          </w:p>
          <w:p w14:paraId="10EB21C7" w14:textId="77777777" w:rsidR="00351F01" w:rsidRPr="00453844" w:rsidRDefault="00351F01" w:rsidP="00351F01">
            <w:pPr>
              <w:pStyle w:val="TableParagraph"/>
              <w:ind w:left="454" w:right="434"/>
              <w:jc w:val="center"/>
              <w:rPr>
                <w:rFonts w:asciiTheme="minorHAnsi" w:hAnsiTheme="minorHAnsi" w:cstheme="minorHAnsi"/>
                <w:b/>
                <w:sz w:val="28"/>
                <w:szCs w:val="28"/>
              </w:rPr>
            </w:pPr>
            <w:r w:rsidRPr="00453844">
              <w:rPr>
                <w:rFonts w:asciiTheme="minorHAnsi" w:hAnsiTheme="minorHAnsi" w:cstheme="minorHAnsi"/>
                <w:b/>
                <w:color w:val="231F20"/>
                <w:sz w:val="28"/>
                <w:szCs w:val="28"/>
              </w:rPr>
              <w:t>Solution</w:t>
            </w:r>
          </w:p>
        </w:tc>
        <w:tc>
          <w:tcPr>
            <w:tcW w:w="3780" w:type="dxa"/>
          </w:tcPr>
          <w:p w14:paraId="277B949A" w14:textId="77777777" w:rsidR="00351F01" w:rsidRPr="00453844" w:rsidRDefault="00351F01" w:rsidP="00351F01">
            <w:pPr>
              <w:pStyle w:val="TableParagraph"/>
              <w:spacing w:before="235"/>
              <w:ind w:left="589" w:right="211" w:hanging="353"/>
              <w:jc w:val="center"/>
              <w:rPr>
                <w:rFonts w:asciiTheme="minorHAnsi" w:hAnsiTheme="minorHAnsi" w:cstheme="minorHAnsi"/>
                <w:b/>
                <w:sz w:val="28"/>
                <w:szCs w:val="28"/>
              </w:rPr>
            </w:pPr>
            <w:r w:rsidRPr="00453844">
              <w:rPr>
                <w:rFonts w:asciiTheme="minorHAnsi" w:hAnsiTheme="minorHAnsi" w:cstheme="minorHAnsi"/>
                <w:b/>
                <w:color w:val="231F20"/>
                <w:sz w:val="28"/>
                <w:szCs w:val="28"/>
              </w:rPr>
              <w:t>Number of drops of solution added to the indicator</w:t>
            </w:r>
          </w:p>
        </w:tc>
        <w:tc>
          <w:tcPr>
            <w:tcW w:w="3960" w:type="dxa"/>
          </w:tcPr>
          <w:p w14:paraId="4B00B275" w14:textId="77777777" w:rsidR="00351F01" w:rsidRPr="00453844" w:rsidRDefault="00351F01" w:rsidP="00351F01">
            <w:pPr>
              <w:pStyle w:val="TableParagraph"/>
              <w:spacing w:before="67"/>
              <w:ind w:left="53" w:right="31"/>
              <w:jc w:val="center"/>
              <w:rPr>
                <w:rFonts w:asciiTheme="minorHAnsi" w:hAnsiTheme="minorHAnsi" w:cstheme="minorHAnsi"/>
                <w:b/>
                <w:sz w:val="28"/>
                <w:szCs w:val="28"/>
              </w:rPr>
            </w:pPr>
            <w:r w:rsidRPr="00453844">
              <w:rPr>
                <w:rFonts w:asciiTheme="minorHAnsi" w:hAnsiTheme="minorHAnsi" w:cstheme="minorHAnsi"/>
                <w:b/>
                <w:color w:val="231F20"/>
                <w:sz w:val="28"/>
                <w:szCs w:val="28"/>
              </w:rPr>
              <w:t>Number of drops of citric acid solution needed to neutralize the sodium carbonate solution</w:t>
            </w:r>
          </w:p>
        </w:tc>
      </w:tr>
      <w:tr w:rsidR="00351F01" w:rsidRPr="00453844" w14:paraId="17535607" w14:textId="77777777" w:rsidTr="00351F01">
        <w:trPr>
          <w:trHeight w:val="736"/>
        </w:trPr>
        <w:tc>
          <w:tcPr>
            <w:tcW w:w="2080" w:type="dxa"/>
          </w:tcPr>
          <w:p w14:paraId="2F1241B5" w14:textId="77777777" w:rsidR="00351F01" w:rsidRPr="00453844" w:rsidRDefault="00351F01" w:rsidP="00351F01">
            <w:pPr>
              <w:pStyle w:val="TableParagraph"/>
              <w:spacing w:before="178"/>
              <w:ind w:left="454" w:right="434"/>
              <w:jc w:val="center"/>
              <w:rPr>
                <w:rFonts w:asciiTheme="minorHAnsi" w:hAnsiTheme="minorHAnsi" w:cstheme="minorHAnsi"/>
                <w:sz w:val="28"/>
                <w:szCs w:val="28"/>
              </w:rPr>
            </w:pPr>
            <w:r w:rsidRPr="00453844">
              <w:rPr>
                <w:rFonts w:asciiTheme="minorHAnsi" w:hAnsiTheme="minorHAnsi" w:cstheme="minorHAnsi"/>
                <w:color w:val="231F20"/>
                <w:sz w:val="28"/>
                <w:szCs w:val="28"/>
              </w:rPr>
              <w:t>Solution A</w:t>
            </w:r>
          </w:p>
        </w:tc>
        <w:tc>
          <w:tcPr>
            <w:tcW w:w="3780" w:type="dxa"/>
          </w:tcPr>
          <w:p w14:paraId="6A6F8E80" w14:textId="77777777" w:rsidR="00351F01" w:rsidRPr="00453844" w:rsidRDefault="00351F01" w:rsidP="00351F01">
            <w:pPr>
              <w:pStyle w:val="TableParagraph"/>
              <w:spacing w:before="178"/>
              <w:ind w:right="1380"/>
              <w:jc w:val="right"/>
              <w:rPr>
                <w:rFonts w:asciiTheme="minorHAnsi" w:hAnsiTheme="minorHAnsi" w:cstheme="minorHAnsi"/>
                <w:sz w:val="28"/>
                <w:szCs w:val="28"/>
              </w:rPr>
            </w:pPr>
            <w:r w:rsidRPr="00453844">
              <w:rPr>
                <w:rFonts w:asciiTheme="minorHAnsi" w:hAnsiTheme="minorHAnsi" w:cstheme="minorHAnsi"/>
                <w:color w:val="231F20"/>
                <w:sz w:val="28"/>
                <w:szCs w:val="28"/>
              </w:rPr>
              <w:t>2 drops</w:t>
            </w:r>
          </w:p>
        </w:tc>
        <w:tc>
          <w:tcPr>
            <w:tcW w:w="3960" w:type="dxa"/>
          </w:tcPr>
          <w:p w14:paraId="54BAA4DB" w14:textId="77777777" w:rsidR="00351F01" w:rsidRPr="00453844" w:rsidRDefault="00351F01" w:rsidP="00351F01">
            <w:pPr>
              <w:pStyle w:val="TableParagraph"/>
              <w:rPr>
                <w:rFonts w:asciiTheme="minorHAnsi" w:hAnsiTheme="minorHAnsi" w:cstheme="minorHAnsi"/>
                <w:sz w:val="28"/>
                <w:szCs w:val="28"/>
              </w:rPr>
            </w:pPr>
          </w:p>
        </w:tc>
      </w:tr>
      <w:tr w:rsidR="00351F01" w:rsidRPr="00453844" w14:paraId="2B4E0C5B" w14:textId="77777777" w:rsidTr="00351F01">
        <w:trPr>
          <w:trHeight w:val="997"/>
        </w:trPr>
        <w:tc>
          <w:tcPr>
            <w:tcW w:w="2080" w:type="dxa"/>
          </w:tcPr>
          <w:p w14:paraId="731816AB" w14:textId="77777777" w:rsidR="00351F01" w:rsidRPr="00453844" w:rsidRDefault="00351F01" w:rsidP="00351F01">
            <w:pPr>
              <w:pStyle w:val="TableParagraph"/>
              <w:spacing w:before="258"/>
              <w:ind w:left="454" w:right="434"/>
              <w:jc w:val="center"/>
              <w:rPr>
                <w:rFonts w:asciiTheme="minorHAnsi" w:hAnsiTheme="minorHAnsi" w:cstheme="minorHAnsi"/>
                <w:sz w:val="28"/>
                <w:szCs w:val="28"/>
              </w:rPr>
            </w:pPr>
            <w:r w:rsidRPr="00453844">
              <w:rPr>
                <w:rFonts w:asciiTheme="minorHAnsi" w:hAnsiTheme="minorHAnsi" w:cstheme="minorHAnsi"/>
                <w:color w:val="231F20"/>
                <w:sz w:val="28"/>
                <w:szCs w:val="28"/>
              </w:rPr>
              <w:t>Solution B</w:t>
            </w:r>
          </w:p>
        </w:tc>
        <w:tc>
          <w:tcPr>
            <w:tcW w:w="3780" w:type="dxa"/>
          </w:tcPr>
          <w:p w14:paraId="7E2A8CF0" w14:textId="77777777" w:rsidR="00351F01" w:rsidRPr="00453844" w:rsidRDefault="00351F01" w:rsidP="00351F01">
            <w:pPr>
              <w:pStyle w:val="TableParagraph"/>
              <w:spacing w:before="258"/>
              <w:ind w:right="1380"/>
              <w:jc w:val="right"/>
              <w:rPr>
                <w:rFonts w:asciiTheme="minorHAnsi" w:hAnsiTheme="minorHAnsi" w:cstheme="minorHAnsi"/>
                <w:sz w:val="28"/>
                <w:szCs w:val="28"/>
              </w:rPr>
            </w:pPr>
            <w:r w:rsidRPr="00453844">
              <w:rPr>
                <w:rFonts w:asciiTheme="minorHAnsi" w:hAnsiTheme="minorHAnsi" w:cstheme="minorHAnsi"/>
                <w:color w:val="231F20"/>
                <w:sz w:val="28"/>
                <w:szCs w:val="28"/>
              </w:rPr>
              <w:t>2 drops</w:t>
            </w:r>
          </w:p>
        </w:tc>
        <w:tc>
          <w:tcPr>
            <w:tcW w:w="3960" w:type="dxa"/>
          </w:tcPr>
          <w:p w14:paraId="416DC5E7" w14:textId="77777777" w:rsidR="00351F01" w:rsidRPr="00453844" w:rsidRDefault="00351F01" w:rsidP="00351F01">
            <w:pPr>
              <w:pStyle w:val="TableParagraph"/>
              <w:rPr>
                <w:rFonts w:asciiTheme="minorHAnsi" w:hAnsiTheme="minorHAnsi" w:cstheme="minorHAnsi"/>
                <w:sz w:val="28"/>
                <w:szCs w:val="28"/>
              </w:rPr>
            </w:pPr>
          </w:p>
        </w:tc>
      </w:tr>
    </w:tbl>
    <w:p w14:paraId="152E8789" w14:textId="351FB5EF" w:rsidR="00923D98" w:rsidRPr="00923D98" w:rsidRDefault="00923D98" w:rsidP="007238B9">
      <w:pPr>
        <w:pStyle w:val="ListParagraph"/>
        <w:numPr>
          <w:ilvl w:val="0"/>
          <w:numId w:val="5"/>
        </w:numPr>
        <w:tabs>
          <w:tab w:val="left" w:pos="1270"/>
        </w:tabs>
        <w:spacing w:before="46"/>
        <w:rPr>
          <w:rFonts w:asciiTheme="minorHAnsi" w:hAnsiTheme="minorHAnsi" w:cstheme="minorHAnsi"/>
          <w:sz w:val="28"/>
          <w:szCs w:val="28"/>
        </w:rPr>
      </w:pPr>
      <w:r>
        <w:rPr>
          <w:rFonts w:asciiTheme="minorHAnsi" w:hAnsiTheme="minorHAnsi" w:cstheme="minorHAnsi"/>
          <w:color w:val="231F20"/>
          <w:sz w:val="28"/>
          <w:szCs w:val="28"/>
        </w:rPr>
        <w:t>Neutralize Solution A and record the number of drops used in the chart.</w:t>
      </w:r>
      <w:bookmarkEnd w:id="1"/>
    </w:p>
    <w:p w14:paraId="1C93715C" w14:textId="65D6D6A0" w:rsidR="00923D98" w:rsidRPr="00453844" w:rsidRDefault="00923D98" w:rsidP="007238B9">
      <w:pPr>
        <w:pStyle w:val="ListParagraph"/>
        <w:numPr>
          <w:ilvl w:val="0"/>
          <w:numId w:val="5"/>
        </w:numPr>
        <w:tabs>
          <w:tab w:val="left" w:pos="1270"/>
        </w:tabs>
        <w:spacing w:before="46"/>
        <w:rPr>
          <w:rFonts w:asciiTheme="minorHAnsi" w:hAnsiTheme="minorHAnsi" w:cstheme="minorHAnsi"/>
          <w:sz w:val="28"/>
          <w:szCs w:val="28"/>
        </w:rPr>
      </w:pPr>
      <w:r>
        <w:rPr>
          <w:rFonts w:asciiTheme="minorHAnsi" w:hAnsiTheme="minorHAnsi" w:cstheme="minorHAnsi"/>
          <w:color w:val="231F20"/>
          <w:sz w:val="28"/>
          <w:szCs w:val="28"/>
        </w:rPr>
        <w:t>Neutralize Solution B and record the number of drops used in the chart.</w:t>
      </w:r>
    </w:p>
    <w:p w14:paraId="4C6E5C03" w14:textId="0E1996FB" w:rsidR="007238B9" w:rsidRPr="003620DB" w:rsidRDefault="007238B9" w:rsidP="00453844">
      <w:pPr>
        <w:rPr>
          <w:rFonts w:asciiTheme="minorHAnsi" w:hAnsiTheme="minorHAnsi" w:cstheme="minorHAnsi"/>
          <w:sz w:val="24"/>
          <w:szCs w:val="24"/>
        </w:rPr>
      </w:pPr>
    </w:p>
    <w:p w14:paraId="664EF507" w14:textId="00E05615" w:rsidR="00EE6CC9" w:rsidRPr="00453844" w:rsidRDefault="007B50DF" w:rsidP="00453844">
      <w:pPr>
        <w:pStyle w:val="BodyText"/>
        <w:spacing w:before="199"/>
        <w:ind w:left="820"/>
        <w:rPr>
          <w:rFonts w:asciiTheme="minorHAnsi" w:hAnsiTheme="minorHAnsi" w:cstheme="minorHAnsi"/>
        </w:rPr>
      </w:pPr>
      <w:r w:rsidRPr="00453844">
        <w:rPr>
          <w:rFonts w:asciiTheme="minorHAnsi" w:hAnsiTheme="minorHAnsi" w:cstheme="minorHAnsi"/>
          <w:color w:val="231F20"/>
        </w:rPr>
        <w:t>Ask students:</w:t>
      </w:r>
    </w:p>
    <w:p w14:paraId="7E1AE881" w14:textId="17B6DE6E" w:rsidR="00EE6CC9" w:rsidRPr="00453844" w:rsidRDefault="007B50DF" w:rsidP="00453844">
      <w:pPr>
        <w:pStyle w:val="Heading2"/>
        <w:numPr>
          <w:ilvl w:val="1"/>
          <w:numId w:val="5"/>
        </w:numPr>
        <w:tabs>
          <w:tab w:val="left" w:pos="1450"/>
        </w:tabs>
        <w:spacing w:before="34"/>
        <w:rPr>
          <w:rFonts w:asciiTheme="minorHAnsi" w:hAnsiTheme="minorHAnsi" w:cstheme="minorHAnsi"/>
        </w:rPr>
      </w:pPr>
      <w:r w:rsidRPr="00453844">
        <w:rPr>
          <w:rFonts w:asciiTheme="minorHAnsi" w:hAnsiTheme="minorHAnsi" w:cstheme="minorHAnsi"/>
          <w:color w:val="231F20"/>
        </w:rPr>
        <w:t>Which solution is the most concentrated? How do you know?</w:t>
      </w:r>
    </w:p>
    <w:p w14:paraId="69568A55" w14:textId="65FA21C2" w:rsidR="00EE6CC9" w:rsidRDefault="007B50DF" w:rsidP="00923D98">
      <w:pPr>
        <w:pStyle w:val="BodyText"/>
        <w:spacing w:before="1" w:after="240"/>
        <w:ind w:right="458"/>
        <w:rPr>
          <w:rFonts w:asciiTheme="minorHAnsi" w:hAnsiTheme="minorHAnsi" w:cstheme="minorHAnsi"/>
          <w:color w:val="231F20"/>
        </w:rPr>
      </w:pPr>
      <w:r w:rsidRPr="00453844">
        <w:rPr>
          <w:rFonts w:asciiTheme="minorHAnsi" w:hAnsiTheme="minorHAnsi" w:cstheme="minorHAnsi"/>
          <w:color w:val="231F20"/>
        </w:rPr>
        <w:t>Students should discover that it takes more drops of citric acid to neutralize Solution B. Therefore, Solution B must be more concentrated than Solution A.</w:t>
      </w:r>
    </w:p>
    <w:p w14:paraId="3805C741" w14:textId="782BA5ED" w:rsidR="00EE6CC9" w:rsidRPr="00453844" w:rsidRDefault="007B50DF" w:rsidP="00453844">
      <w:pPr>
        <w:pStyle w:val="Heading2"/>
        <w:numPr>
          <w:ilvl w:val="1"/>
          <w:numId w:val="5"/>
        </w:numPr>
        <w:tabs>
          <w:tab w:val="left" w:pos="1450"/>
        </w:tabs>
        <w:spacing w:before="22"/>
        <w:ind w:right="410"/>
        <w:rPr>
          <w:rFonts w:asciiTheme="minorHAnsi" w:hAnsiTheme="minorHAnsi" w:cstheme="minorHAnsi"/>
        </w:rPr>
      </w:pPr>
      <w:r w:rsidRPr="00453844">
        <w:rPr>
          <w:rFonts w:asciiTheme="minorHAnsi" w:hAnsiTheme="minorHAnsi" w:cstheme="minorHAnsi"/>
          <w:color w:val="231F20"/>
        </w:rPr>
        <w:lastRenderedPageBreak/>
        <w:t>Antacids are medicines people take when the acid in their stomach is causing them discomfort. One advertisement says that the medicine provides relief for acid indigestion and sour stomach. What type of chemical do you think is in the medicine?</w:t>
      </w:r>
    </w:p>
    <w:p w14:paraId="50B9E36D" w14:textId="77777777" w:rsidR="00EE6CC9" w:rsidRPr="00453844" w:rsidRDefault="007B50DF" w:rsidP="00453844">
      <w:pPr>
        <w:pStyle w:val="BodyText"/>
        <w:rPr>
          <w:rFonts w:asciiTheme="minorHAnsi" w:hAnsiTheme="minorHAnsi" w:cstheme="minorHAnsi"/>
        </w:rPr>
      </w:pPr>
      <w:r w:rsidRPr="00453844">
        <w:rPr>
          <w:rFonts w:asciiTheme="minorHAnsi" w:hAnsiTheme="minorHAnsi" w:cstheme="minorHAnsi"/>
          <w:color w:val="231F20"/>
        </w:rPr>
        <w:t>Bases neutralize acids, so the chemical is probably a base.</w:t>
      </w:r>
    </w:p>
    <w:p w14:paraId="0656AC23" w14:textId="77777777" w:rsidR="00EE6CC9" w:rsidRPr="00453844" w:rsidRDefault="00EE6CC9" w:rsidP="00453844">
      <w:pPr>
        <w:pStyle w:val="BodyText"/>
        <w:spacing w:before="8"/>
        <w:ind w:left="0"/>
        <w:rPr>
          <w:rFonts w:asciiTheme="minorHAnsi" w:hAnsiTheme="minorHAnsi" w:cstheme="minorHAnsi"/>
        </w:rPr>
      </w:pPr>
    </w:p>
    <w:p w14:paraId="46165E88" w14:textId="77777777" w:rsidR="00EE6CC9" w:rsidRPr="002F5281" w:rsidRDefault="007B50DF" w:rsidP="00453844">
      <w:pPr>
        <w:pStyle w:val="Heading1"/>
        <w:rPr>
          <w:rFonts w:asciiTheme="minorHAnsi" w:hAnsiTheme="minorHAnsi" w:cstheme="minorHAnsi"/>
        </w:rPr>
      </w:pPr>
      <w:r w:rsidRPr="002F5281">
        <w:rPr>
          <w:rFonts w:asciiTheme="minorHAnsi" w:hAnsiTheme="minorHAnsi" w:cstheme="minorHAnsi"/>
        </w:rPr>
        <w:t>EXTRA EXTEND</w:t>
      </w:r>
    </w:p>
    <w:p w14:paraId="63355A80" w14:textId="77777777" w:rsidR="00EE6CC9" w:rsidRPr="007B50DF" w:rsidRDefault="007B50DF" w:rsidP="00453844">
      <w:pPr>
        <w:pStyle w:val="Heading2"/>
        <w:numPr>
          <w:ilvl w:val="0"/>
          <w:numId w:val="8"/>
        </w:numPr>
        <w:tabs>
          <w:tab w:val="left" w:pos="820"/>
        </w:tabs>
        <w:spacing w:before="122"/>
        <w:ind w:right="1413"/>
        <w:rPr>
          <w:rFonts w:asciiTheme="minorHAnsi" w:hAnsiTheme="minorHAnsi" w:cstheme="minorHAnsi"/>
        </w:rPr>
      </w:pPr>
      <w:r w:rsidRPr="007B50DF">
        <w:rPr>
          <w:rFonts w:asciiTheme="minorHAnsi" w:hAnsiTheme="minorHAnsi" w:cstheme="minorHAnsi"/>
        </w:rPr>
        <w:t>Place an Alka-Seltzer® tablet in indicator solution and have students interpret what the color changes say about the pH of the solution.</w:t>
      </w:r>
    </w:p>
    <w:p w14:paraId="10DDCB33" w14:textId="77777777" w:rsidR="00EE6CC9" w:rsidRPr="00453844" w:rsidRDefault="007B50DF" w:rsidP="00453844">
      <w:pPr>
        <w:pStyle w:val="BodyText"/>
        <w:spacing w:before="182"/>
        <w:ind w:left="820" w:right="331"/>
        <w:rPr>
          <w:rFonts w:asciiTheme="minorHAnsi" w:hAnsiTheme="minorHAnsi" w:cstheme="minorHAnsi"/>
        </w:rPr>
      </w:pPr>
      <w:r w:rsidRPr="00453844">
        <w:rPr>
          <w:rFonts w:asciiTheme="minorHAnsi" w:hAnsiTheme="minorHAnsi" w:cstheme="minorHAnsi"/>
          <w:color w:val="231F20"/>
        </w:rPr>
        <w:t>Explain that Alka-Seltzer® contains powdered acids and a base. The acids are citric acid, which tastes a little sour, and acetylsalicylic acid, which is aspirin. The base is baking soda, which is also known by its chemical name sodium bicarbonate.</w:t>
      </w:r>
    </w:p>
    <w:p w14:paraId="27C9302E" w14:textId="77777777" w:rsidR="00EE6CC9" w:rsidRPr="00923D98" w:rsidRDefault="00EE6CC9" w:rsidP="00453844">
      <w:pPr>
        <w:pStyle w:val="BodyText"/>
        <w:spacing w:before="6"/>
        <w:ind w:left="0"/>
        <w:rPr>
          <w:rFonts w:asciiTheme="minorHAnsi" w:hAnsiTheme="minorHAnsi" w:cstheme="minorHAnsi"/>
          <w:sz w:val="16"/>
          <w:szCs w:val="16"/>
        </w:rPr>
      </w:pPr>
    </w:p>
    <w:p w14:paraId="1AA495CB" w14:textId="2904656E" w:rsidR="00BB1716" w:rsidRDefault="007B50DF" w:rsidP="00351F01">
      <w:pPr>
        <w:pStyle w:val="BodyText"/>
        <w:ind w:left="820" w:right="389"/>
        <w:rPr>
          <w:rFonts w:asciiTheme="minorHAnsi" w:hAnsiTheme="minorHAnsi" w:cstheme="minorHAnsi"/>
        </w:rPr>
      </w:pPr>
      <w:r w:rsidRPr="00453844">
        <w:rPr>
          <w:rFonts w:asciiTheme="minorHAnsi" w:hAnsiTheme="minorHAnsi" w:cstheme="minorHAnsi"/>
          <w:color w:val="231F20"/>
        </w:rPr>
        <w:t>Tell students that they will observe an Alka-Seltzer tablet in a universal indicator solution. Then they will use what they know about universal indicator and its color changes to describe whether the solution is acidic or basic as the substances in the tablet react.</w:t>
      </w:r>
    </w:p>
    <w:p w14:paraId="190EEAD8" w14:textId="77777777" w:rsidR="00351F01" w:rsidRPr="00453844" w:rsidRDefault="00351F01" w:rsidP="00351F01">
      <w:pPr>
        <w:pStyle w:val="BodyText"/>
        <w:ind w:left="820" w:right="389"/>
        <w:rPr>
          <w:rFonts w:asciiTheme="minorHAnsi" w:hAnsiTheme="minorHAnsi" w:cstheme="minorHAnsi"/>
        </w:rPr>
      </w:pPr>
    </w:p>
    <w:p w14:paraId="0D0FBAD4" w14:textId="77777777" w:rsidR="00EE6CC9" w:rsidRPr="00923D98" w:rsidRDefault="007B50DF" w:rsidP="00453844">
      <w:pPr>
        <w:pStyle w:val="Heading2"/>
        <w:rPr>
          <w:rFonts w:asciiTheme="minorHAnsi" w:hAnsiTheme="minorHAnsi" w:cstheme="minorHAnsi"/>
          <w:sz w:val="32"/>
          <w:szCs w:val="32"/>
        </w:rPr>
      </w:pPr>
      <w:r w:rsidRPr="00923D98">
        <w:rPr>
          <w:rFonts w:asciiTheme="minorHAnsi" w:hAnsiTheme="minorHAnsi" w:cstheme="minorHAnsi"/>
          <w:color w:val="231F20"/>
          <w:sz w:val="32"/>
          <w:szCs w:val="32"/>
        </w:rPr>
        <w:t>Question to Investigate</w:t>
      </w:r>
    </w:p>
    <w:p w14:paraId="2F7F0972" w14:textId="7B76D74E" w:rsidR="00EE6CC9" w:rsidRDefault="007B50DF" w:rsidP="008D5D5C">
      <w:pPr>
        <w:pStyle w:val="BodyText"/>
        <w:ind w:left="820" w:right="449"/>
        <w:rPr>
          <w:rFonts w:asciiTheme="minorHAnsi" w:hAnsiTheme="minorHAnsi" w:cstheme="minorHAnsi"/>
          <w:color w:val="231F20"/>
          <w:sz w:val="32"/>
          <w:szCs w:val="32"/>
        </w:rPr>
      </w:pPr>
      <w:r w:rsidRPr="00923D98">
        <w:rPr>
          <w:rFonts w:asciiTheme="minorHAnsi" w:hAnsiTheme="minorHAnsi" w:cstheme="minorHAnsi"/>
          <w:color w:val="231F20"/>
          <w:sz w:val="32"/>
          <w:szCs w:val="32"/>
        </w:rPr>
        <w:t>How does the pH of the solution change during a chemical reaction between the ingredients in an Alka-Seltzer tablet in water?</w:t>
      </w:r>
    </w:p>
    <w:p w14:paraId="721CB07E" w14:textId="77777777" w:rsidR="008D5D5C" w:rsidRPr="008D5D5C" w:rsidRDefault="008D5D5C" w:rsidP="008D5D5C">
      <w:pPr>
        <w:pStyle w:val="Heading2"/>
        <w:rPr>
          <w:rFonts w:asciiTheme="minorHAnsi" w:hAnsiTheme="minorHAnsi" w:cstheme="minorHAnsi"/>
          <w:color w:val="231F20"/>
          <w:sz w:val="8"/>
          <w:szCs w:val="8"/>
        </w:rPr>
      </w:pPr>
    </w:p>
    <w:p w14:paraId="2D7B0556" w14:textId="63BD596E" w:rsidR="00EE6CC9" w:rsidRPr="00453844" w:rsidRDefault="007B50DF" w:rsidP="008D5D5C">
      <w:pPr>
        <w:pStyle w:val="Heading2"/>
        <w:rPr>
          <w:rFonts w:asciiTheme="minorHAnsi" w:hAnsiTheme="minorHAnsi" w:cstheme="minorHAnsi"/>
        </w:rPr>
      </w:pPr>
      <w:r w:rsidRPr="00453844">
        <w:rPr>
          <w:rFonts w:asciiTheme="minorHAnsi" w:hAnsiTheme="minorHAnsi" w:cstheme="minorHAnsi"/>
          <w:color w:val="231F20"/>
        </w:rPr>
        <w:t>Materials for Each Group</w:t>
      </w:r>
    </w:p>
    <w:p w14:paraId="63887D38" w14:textId="0C55E8E3" w:rsidR="00EE6CC9" w:rsidRPr="00453844" w:rsidRDefault="007B50DF" w:rsidP="008D5D5C">
      <w:pPr>
        <w:pStyle w:val="ListParagraph"/>
        <w:numPr>
          <w:ilvl w:val="1"/>
          <w:numId w:val="8"/>
        </w:numPr>
        <w:tabs>
          <w:tab w:val="left" w:pos="1450"/>
        </w:tabs>
        <w:spacing w:before="0"/>
        <w:rPr>
          <w:rFonts w:asciiTheme="minorHAnsi" w:hAnsiTheme="minorHAnsi" w:cstheme="minorHAnsi"/>
          <w:sz w:val="28"/>
          <w:szCs w:val="28"/>
        </w:rPr>
      </w:pPr>
      <w:r w:rsidRPr="00453844">
        <w:rPr>
          <w:rFonts w:asciiTheme="minorHAnsi" w:hAnsiTheme="minorHAnsi" w:cstheme="minorHAnsi"/>
          <w:color w:val="231F20"/>
          <w:sz w:val="28"/>
          <w:szCs w:val="28"/>
        </w:rPr>
        <w:t>Universal indicator solution in cup</w:t>
      </w:r>
    </w:p>
    <w:p w14:paraId="0638CA67" w14:textId="4094073F" w:rsidR="00EE6CC9" w:rsidRPr="00453844" w:rsidRDefault="007B50DF" w:rsidP="008D5D5C">
      <w:pPr>
        <w:pStyle w:val="ListParagraph"/>
        <w:numPr>
          <w:ilvl w:val="1"/>
          <w:numId w:val="8"/>
        </w:numPr>
        <w:tabs>
          <w:tab w:val="left" w:pos="1450"/>
        </w:tabs>
        <w:spacing w:before="0"/>
        <w:rPr>
          <w:rFonts w:asciiTheme="minorHAnsi" w:hAnsiTheme="minorHAnsi" w:cstheme="minorHAnsi"/>
          <w:sz w:val="28"/>
          <w:szCs w:val="28"/>
        </w:rPr>
      </w:pPr>
      <w:r w:rsidRPr="00453844">
        <w:rPr>
          <w:rFonts w:asciiTheme="minorHAnsi" w:hAnsiTheme="minorHAnsi" w:cstheme="minorHAnsi"/>
          <w:color w:val="231F20"/>
          <w:sz w:val="28"/>
          <w:szCs w:val="28"/>
        </w:rPr>
        <w:t>Water</w:t>
      </w:r>
    </w:p>
    <w:p w14:paraId="4BB98AF6" w14:textId="23153EC8" w:rsidR="00EE6CC9" w:rsidRPr="00453844" w:rsidRDefault="007B50DF" w:rsidP="008D5D5C">
      <w:pPr>
        <w:pStyle w:val="ListParagraph"/>
        <w:numPr>
          <w:ilvl w:val="1"/>
          <w:numId w:val="8"/>
        </w:numPr>
        <w:tabs>
          <w:tab w:val="left" w:pos="1450"/>
        </w:tabs>
        <w:spacing w:before="0"/>
        <w:rPr>
          <w:rFonts w:asciiTheme="minorHAnsi" w:hAnsiTheme="minorHAnsi" w:cstheme="minorHAnsi"/>
          <w:sz w:val="28"/>
          <w:szCs w:val="28"/>
        </w:rPr>
      </w:pPr>
      <w:r w:rsidRPr="00453844">
        <w:rPr>
          <w:rFonts w:asciiTheme="minorHAnsi" w:hAnsiTheme="minorHAnsi" w:cstheme="minorHAnsi"/>
          <w:color w:val="231F20"/>
          <w:sz w:val="28"/>
          <w:szCs w:val="28"/>
        </w:rPr>
        <w:t>Alka-Seltzer tablet</w:t>
      </w:r>
    </w:p>
    <w:p w14:paraId="2814EC64" w14:textId="103B8BE5" w:rsidR="00EE6CC9" w:rsidRPr="00453844" w:rsidRDefault="007B50DF" w:rsidP="008D5D5C">
      <w:pPr>
        <w:pStyle w:val="ListParagraph"/>
        <w:numPr>
          <w:ilvl w:val="1"/>
          <w:numId w:val="8"/>
        </w:numPr>
        <w:tabs>
          <w:tab w:val="left" w:pos="1450"/>
        </w:tabs>
        <w:spacing w:before="0"/>
        <w:rPr>
          <w:rFonts w:asciiTheme="minorHAnsi" w:hAnsiTheme="minorHAnsi" w:cstheme="minorHAnsi"/>
          <w:sz w:val="28"/>
          <w:szCs w:val="28"/>
        </w:rPr>
      </w:pPr>
      <w:r w:rsidRPr="00453844">
        <w:rPr>
          <w:rFonts w:asciiTheme="minorHAnsi" w:hAnsiTheme="minorHAnsi" w:cstheme="minorHAnsi"/>
          <w:color w:val="231F20"/>
          <w:sz w:val="28"/>
          <w:szCs w:val="28"/>
        </w:rPr>
        <w:t>Graduated cylinder</w:t>
      </w:r>
    </w:p>
    <w:p w14:paraId="45BD76D1" w14:textId="29824CE8" w:rsidR="00EE6CC9" w:rsidRPr="00453844" w:rsidRDefault="007B50DF" w:rsidP="008D5D5C">
      <w:pPr>
        <w:pStyle w:val="ListParagraph"/>
        <w:numPr>
          <w:ilvl w:val="1"/>
          <w:numId w:val="8"/>
        </w:numPr>
        <w:tabs>
          <w:tab w:val="left" w:pos="1450"/>
        </w:tabs>
        <w:spacing w:before="0"/>
        <w:rPr>
          <w:rFonts w:asciiTheme="minorHAnsi" w:hAnsiTheme="minorHAnsi" w:cstheme="minorHAnsi"/>
          <w:sz w:val="28"/>
          <w:szCs w:val="28"/>
        </w:rPr>
      </w:pPr>
      <w:r w:rsidRPr="00453844">
        <w:rPr>
          <w:rFonts w:asciiTheme="minorHAnsi" w:hAnsiTheme="minorHAnsi" w:cstheme="minorHAnsi"/>
          <w:color w:val="231F20"/>
          <w:sz w:val="28"/>
          <w:szCs w:val="28"/>
        </w:rPr>
        <w:t>Snack-sized zip-closing plastic bag</w:t>
      </w:r>
    </w:p>
    <w:p w14:paraId="10841C80" w14:textId="0BF2FBB6" w:rsidR="00EE6CC9" w:rsidRPr="00453844" w:rsidRDefault="007B50DF" w:rsidP="008D5D5C">
      <w:pPr>
        <w:pStyle w:val="Heading2"/>
        <w:spacing w:before="34"/>
        <w:rPr>
          <w:rFonts w:asciiTheme="minorHAnsi" w:hAnsiTheme="minorHAnsi" w:cstheme="minorHAnsi"/>
        </w:rPr>
      </w:pPr>
      <w:r w:rsidRPr="00453844">
        <w:rPr>
          <w:rFonts w:asciiTheme="minorHAnsi" w:hAnsiTheme="minorHAnsi" w:cstheme="minorHAnsi"/>
          <w:color w:val="231F20"/>
        </w:rPr>
        <w:t>Procedure</w:t>
      </w:r>
    </w:p>
    <w:p w14:paraId="3746158B" w14:textId="4609051F" w:rsidR="00EE6CC9" w:rsidRPr="00453844" w:rsidRDefault="007B50DF" w:rsidP="00BC7528">
      <w:pPr>
        <w:pStyle w:val="ListParagraph"/>
        <w:numPr>
          <w:ilvl w:val="0"/>
          <w:numId w:val="4"/>
        </w:numPr>
        <w:spacing w:before="1"/>
        <w:ind w:right="3024"/>
        <w:rPr>
          <w:rFonts w:asciiTheme="minorHAnsi" w:hAnsiTheme="minorHAnsi" w:cstheme="minorHAnsi"/>
          <w:sz w:val="28"/>
          <w:szCs w:val="28"/>
        </w:rPr>
      </w:pPr>
      <w:r w:rsidRPr="00453844">
        <w:rPr>
          <w:rFonts w:asciiTheme="minorHAnsi" w:hAnsiTheme="minorHAnsi" w:cstheme="minorHAnsi"/>
          <w:color w:val="231F20"/>
          <w:sz w:val="28"/>
          <w:szCs w:val="28"/>
        </w:rPr>
        <w:t>Add 20 mL of universal indicator solution to a snack-sized zip-closing plastic bag.</w:t>
      </w:r>
    </w:p>
    <w:p w14:paraId="16B5546F" w14:textId="2AA9C669" w:rsidR="00EE6CC9" w:rsidRPr="00BC7528" w:rsidRDefault="007B50DF" w:rsidP="00453844">
      <w:pPr>
        <w:pStyle w:val="ListParagraph"/>
        <w:numPr>
          <w:ilvl w:val="0"/>
          <w:numId w:val="4"/>
        </w:numPr>
        <w:tabs>
          <w:tab w:val="left" w:pos="1270"/>
        </w:tabs>
        <w:spacing w:before="47"/>
        <w:jc w:val="both"/>
        <w:rPr>
          <w:rFonts w:asciiTheme="minorHAnsi" w:hAnsiTheme="minorHAnsi" w:cstheme="minorHAnsi"/>
          <w:sz w:val="28"/>
          <w:szCs w:val="28"/>
        </w:rPr>
      </w:pPr>
      <w:r w:rsidRPr="00453844">
        <w:rPr>
          <w:rFonts w:asciiTheme="minorHAnsi" w:hAnsiTheme="minorHAnsi" w:cstheme="minorHAnsi"/>
          <w:color w:val="231F20"/>
          <w:sz w:val="28"/>
          <w:szCs w:val="28"/>
        </w:rPr>
        <w:t>Seal the bag.</w:t>
      </w:r>
    </w:p>
    <w:p w14:paraId="2FA075F7" w14:textId="57A5C84F" w:rsidR="00EE6CC9" w:rsidRDefault="007B50DF" w:rsidP="00453844">
      <w:pPr>
        <w:spacing w:before="89"/>
        <w:ind w:left="820" w:right="413"/>
        <w:rPr>
          <w:rFonts w:asciiTheme="minorHAnsi" w:hAnsiTheme="minorHAnsi" w:cstheme="minorHAnsi"/>
          <w:i/>
          <w:color w:val="231F20"/>
          <w:sz w:val="28"/>
          <w:szCs w:val="28"/>
        </w:rPr>
      </w:pPr>
      <w:r w:rsidRPr="00453844">
        <w:rPr>
          <w:rFonts w:asciiTheme="minorHAnsi" w:hAnsiTheme="minorHAnsi" w:cstheme="minorHAnsi"/>
          <w:b/>
          <w:i/>
          <w:color w:val="231F20"/>
          <w:sz w:val="28"/>
          <w:szCs w:val="28"/>
        </w:rPr>
        <w:t>Note</w:t>
      </w:r>
      <w:r w:rsidRPr="00453844">
        <w:rPr>
          <w:rFonts w:asciiTheme="minorHAnsi" w:hAnsiTheme="minorHAnsi" w:cstheme="minorHAnsi"/>
          <w:i/>
          <w:color w:val="231F20"/>
          <w:sz w:val="28"/>
          <w:szCs w:val="28"/>
        </w:rPr>
        <w:t>: So that students do not handle the Alka-Seltzer, which is a medicine, you should place an Alka-Seltzer tablet in each group’s bag.</w:t>
      </w:r>
    </w:p>
    <w:p w14:paraId="711DB61E" w14:textId="77777777" w:rsidR="00351F01" w:rsidRDefault="00351F01" w:rsidP="00453844">
      <w:pPr>
        <w:spacing w:before="89"/>
        <w:ind w:left="820" w:right="413"/>
        <w:rPr>
          <w:rFonts w:asciiTheme="minorHAnsi" w:hAnsiTheme="minorHAnsi" w:cstheme="minorHAnsi"/>
          <w:i/>
          <w:sz w:val="28"/>
          <w:szCs w:val="28"/>
        </w:rPr>
      </w:pPr>
    </w:p>
    <w:p w14:paraId="10C4598B" w14:textId="77777777" w:rsidR="00351F01" w:rsidRDefault="00351F01" w:rsidP="00453844">
      <w:pPr>
        <w:spacing w:before="89"/>
        <w:ind w:left="820" w:right="413"/>
        <w:rPr>
          <w:rFonts w:asciiTheme="minorHAnsi" w:hAnsiTheme="minorHAnsi" w:cstheme="minorHAnsi"/>
          <w:i/>
          <w:sz w:val="28"/>
          <w:szCs w:val="28"/>
        </w:rPr>
      </w:pPr>
    </w:p>
    <w:p w14:paraId="78939F41" w14:textId="77777777" w:rsidR="00351F01" w:rsidRDefault="00351F01" w:rsidP="00453844">
      <w:pPr>
        <w:spacing w:before="89"/>
        <w:ind w:left="820" w:right="413"/>
        <w:rPr>
          <w:rFonts w:asciiTheme="minorHAnsi" w:hAnsiTheme="minorHAnsi" w:cstheme="minorHAnsi"/>
          <w:i/>
          <w:sz w:val="28"/>
          <w:szCs w:val="28"/>
        </w:rPr>
      </w:pPr>
    </w:p>
    <w:p w14:paraId="19AE1BC9" w14:textId="77777777" w:rsidR="00351F01" w:rsidRPr="00453844" w:rsidRDefault="00351F01" w:rsidP="00453844">
      <w:pPr>
        <w:spacing w:before="89"/>
        <w:ind w:left="820" w:right="413"/>
        <w:rPr>
          <w:rFonts w:asciiTheme="minorHAnsi" w:hAnsiTheme="minorHAnsi" w:cstheme="minorHAnsi"/>
          <w:i/>
          <w:sz w:val="28"/>
          <w:szCs w:val="28"/>
        </w:rPr>
      </w:pPr>
    </w:p>
    <w:p w14:paraId="39DA4612" w14:textId="6C59E554" w:rsidR="00EE6CC9" w:rsidRPr="00BC7528" w:rsidRDefault="00EE6CC9" w:rsidP="00453844">
      <w:pPr>
        <w:pStyle w:val="BodyText"/>
        <w:spacing w:before="5"/>
        <w:ind w:left="0"/>
        <w:rPr>
          <w:rFonts w:asciiTheme="minorHAnsi" w:hAnsiTheme="minorHAnsi" w:cstheme="minorHAnsi"/>
          <w:i/>
          <w:sz w:val="16"/>
          <w:szCs w:val="16"/>
        </w:rPr>
      </w:pPr>
    </w:p>
    <w:p w14:paraId="05BEE301" w14:textId="0DE33EAF" w:rsidR="00EE6CC9" w:rsidRPr="00453844" w:rsidRDefault="008D5D5C" w:rsidP="00453844">
      <w:pPr>
        <w:pStyle w:val="Heading2"/>
        <w:rPr>
          <w:rFonts w:asciiTheme="minorHAnsi" w:hAnsiTheme="minorHAnsi" w:cstheme="minorHAnsi"/>
        </w:rPr>
      </w:pPr>
      <w:r w:rsidRPr="00453844">
        <w:rPr>
          <w:rFonts w:asciiTheme="minorHAnsi" w:hAnsiTheme="minorHAnsi" w:cstheme="minorHAnsi"/>
          <w:noProof/>
        </w:rPr>
        <w:lastRenderedPageBreak/>
        <w:drawing>
          <wp:anchor distT="0" distB="0" distL="0" distR="0" simplePos="0" relativeHeight="251655680" behindDoc="1" locked="0" layoutInCell="1" allowOverlap="1" wp14:anchorId="073EA978" wp14:editId="1E2727E4">
            <wp:simplePos x="0" y="0"/>
            <wp:positionH relativeFrom="page">
              <wp:posOffset>5304692</wp:posOffset>
            </wp:positionH>
            <wp:positionV relativeFrom="paragraph">
              <wp:posOffset>9134</wp:posOffset>
            </wp:positionV>
            <wp:extent cx="2131060" cy="1617345"/>
            <wp:effectExtent l="0" t="0" r="2540" b="1905"/>
            <wp:wrapTight wrapText="bothSides">
              <wp:wrapPolygon edited="0">
                <wp:start x="0" y="0"/>
                <wp:lineTo x="0" y="21371"/>
                <wp:lineTo x="21433" y="21371"/>
                <wp:lineTo x="21433" y="0"/>
                <wp:lineTo x="0" y="0"/>
              </wp:wrapPolygon>
            </wp:wrapTight>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9" cstate="print"/>
                    <a:stretch>
                      <a:fillRect/>
                    </a:stretch>
                  </pic:blipFill>
                  <pic:spPr>
                    <a:xfrm>
                      <a:off x="0" y="0"/>
                      <a:ext cx="2131060" cy="1617345"/>
                    </a:xfrm>
                    <a:prstGeom prst="rect">
                      <a:avLst/>
                    </a:prstGeom>
                  </pic:spPr>
                </pic:pic>
              </a:graphicData>
            </a:graphic>
            <wp14:sizeRelH relativeFrom="margin">
              <wp14:pctWidth>0</wp14:pctWidth>
            </wp14:sizeRelH>
            <wp14:sizeRelV relativeFrom="margin">
              <wp14:pctHeight>0</wp14:pctHeight>
            </wp14:sizeRelV>
          </wp:anchor>
        </w:drawing>
      </w:r>
      <w:r w:rsidR="007B50DF" w:rsidRPr="00453844">
        <w:rPr>
          <w:rFonts w:asciiTheme="minorHAnsi" w:hAnsiTheme="minorHAnsi" w:cstheme="minorHAnsi"/>
          <w:color w:val="231F20"/>
        </w:rPr>
        <w:t>Procedure for the Teacher</w:t>
      </w:r>
    </w:p>
    <w:p w14:paraId="07175543" w14:textId="6DFC8BA9" w:rsidR="00EE6CC9" w:rsidRPr="008D5D5C" w:rsidRDefault="007B50DF" w:rsidP="008D5D5C">
      <w:pPr>
        <w:pStyle w:val="ListParagraph"/>
        <w:numPr>
          <w:ilvl w:val="0"/>
          <w:numId w:val="3"/>
        </w:numPr>
        <w:tabs>
          <w:tab w:val="left" w:pos="1270"/>
        </w:tabs>
        <w:spacing w:before="1"/>
        <w:ind w:right="611"/>
        <w:rPr>
          <w:rFonts w:asciiTheme="minorHAnsi" w:hAnsiTheme="minorHAnsi" w:cstheme="minorHAnsi"/>
          <w:sz w:val="28"/>
          <w:szCs w:val="28"/>
        </w:rPr>
      </w:pPr>
      <w:r w:rsidRPr="00453844">
        <w:rPr>
          <w:rFonts w:asciiTheme="minorHAnsi" w:hAnsiTheme="minorHAnsi" w:cstheme="minorHAnsi"/>
          <w:color w:val="231F20"/>
          <w:sz w:val="28"/>
          <w:szCs w:val="28"/>
        </w:rPr>
        <w:t>Add an Alka-Seltzer tablet to each group’s bag by opening the corner of the bag just enough so that the tablet can fit through.</w:t>
      </w:r>
    </w:p>
    <w:p w14:paraId="0C86CE08" w14:textId="77777777" w:rsidR="008D5D5C" w:rsidRPr="008D5D5C" w:rsidRDefault="008D5D5C" w:rsidP="008D5D5C">
      <w:pPr>
        <w:pStyle w:val="ListParagraph"/>
        <w:tabs>
          <w:tab w:val="left" w:pos="1270"/>
        </w:tabs>
        <w:spacing w:before="1"/>
        <w:ind w:left="1270" w:right="611" w:firstLine="0"/>
        <w:rPr>
          <w:rFonts w:asciiTheme="minorHAnsi" w:hAnsiTheme="minorHAnsi" w:cstheme="minorHAnsi"/>
          <w:sz w:val="8"/>
          <w:szCs w:val="8"/>
        </w:rPr>
      </w:pPr>
    </w:p>
    <w:p w14:paraId="252EB226" w14:textId="24DB96E5" w:rsidR="00EE6CC9" w:rsidRPr="008D5D5C" w:rsidRDefault="007B50DF" w:rsidP="008D5D5C">
      <w:pPr>
        <w:pStyle w:val="ListParagraph"/>
        <w:numPr>
          <w:ilvl w:val="0"/>
          <w:numId w:val="3"/>
        </w:numPr>
        <w:tabs>
          <w:tab w:val="left" w:pos="1270"/>
        </w:tabs>
        <w:spacing w:before="45"/>
        <w:ind w:right="686"/>
        <w:rPr>
          <w:rFonts w:asciiTheme="minorHAnsi" w:hAnsiTheme="minorHAnsi" w:cstheme="minorHAnsi"/>
          <w:sz w:val="28"/>
          <w:szCs w:val="28"/>
        </w:rPr>
      </w:pPr>
      <w:r w:rsidRPr="00453844">
        <w:rPr>
          <w:rFonts w:asciiTheme="minorHAnsi" w:hAnsiTheme="minorHAnsi" w:cstheme="minorHAnsi"/>
          <w:color w:val="231F20"/>
          <w:sz w:val="28"/>
          <w:szCs w:val="28"/>
        </w:rPr>
        <w:t>Remove as much air as possible and drop the Alka-Seltzer tablet through the small opening.</w:t>
      </w:r>
    </w:p>
    <w:p w14:paraId="173882BF" w14:textId="77777777" w:rsidR="008D5D5C" w:rsidRPr="008D5D5C" w:rsidRDefault="008D5D5C" w:rsidP="008D5D5C">
      <w:pPr>
        <w:pStyle w:val="ListParagraph"/>
        <w:tabs>
          <w:tab w:val="left" w:pos="1270"/>
        </w:tabs>
        <w:spacing w:before="45"/>
        <w:ind w:left="1270" w:right="686" w:firstLine="0"/>
        <w:rPr>
          <w:rFonts w:asciiTheme="minorHAnsi" w:hAnsiTheme="minorHAnsi" w:cstheme="minorHAnsi"/>
          <w:sz w:val="8"/>
          <w:szCs w:val="8"/>
        </w:rPr>
      </w:pPr>
    </w:p>
    <w:p w14:paraId="0B75283C" w14:textId="77777777" w:rsidR="00EE6CC9" w:rsidRPr="00453844" w:rsidRDefault="007B50DF" w:rsidP="00453844">
      <w:pPr>
        <w:pStyle w:val="ListParagraph"/>
        <w:numPr>
          <w:ilvl w:val="0"/>
          <w:numId w:val="3"/>
        </w:numPr>
        <w:tabs>
          <w:tab w:val="left" w:pos="1270"/>
        </w:tabs>
        <w:spacing w:before="46"/>
        <w:ind w:right="504"/>
        <w:rPr>
          <w:rFonts w:asciiTheme="minorHAnsi" w:hAnsiTheme="minorHAnsi" w:cstheme="minorHAnsi"/>
          <w:sz w:val="28"/>
          <w:szCs w:val="28"/>
        </w:rPr>
      </w:pPr>
      <w:r w:rsidRPr="00453844">
        <w:rPr>
          <w:rFonts w:asciiTheme="minorHAnsi" w:hAnsiTheme="minorHAnsi" w:cstheme="minorHAnsi"/>
          <w:color w:val="231F20"/>
          <w:sz w:val="28"/>
          <w:szCs w:val="28"/>
        </w:rPr>
        <w:t>Seal the bag and hand it to one of the students. Instruct this student to shake the bag and pass it around so that each group member has an opportunity to hold the bag.</w:t>
      </w:r>
    </w:p>
    <w:p w14:paraId="289543C4" w14:textId="77777777" w:rsidR="00EE6CC9" w:rsidRPr="008D5D5C" w:rsidRDefault="00EE6CC9" w:rsidP="00453844">
      <w:pPr>
        <w:pStyle w:val="BodyText"/>
        <w:spacing w:before="9"/>
        <w:ind w:left="0"/>
        <w:rPr>
          <w:rFonts w:asciiTheme="minorHAnsi" w:hAnsiTheme="minorHAnsi" w:cstheme="minorHAnsi"/>
          <w:sz w:val="8"/>
          <w:szCs w:val="8"/>
        </w:rPr>
      </w:pPr>
    </w:p>
    <w:p w14:paraId="01557200" w14:textId="77777777" w:rsidR="00EE6CC9" w:rsidRPr="00453844" w:rsidRDefault="007B50DF" w:rsidP="00453844">
      <w:pPr>
        <w:pStyle w:val="Heading2"/>
        <w:rPr>
          <w:rFonts w:asciiTheme="minorHAnsi" w:hAnsiTheme="minorHAnsi" w:cstheme="minorHAnsi"/>
        </w:rPr>
      </w:pPr>
      <w:r w:rsidRPr="00453844">
        <w:rPr>
          <w:rFonts w:asciiTheme="minorHAnsi" w:hAnsiTheme="minorHAnsi" w:cstheme="minorHAnsi"/>
          <w:color w:val="231F20"/>
        </w:rPr>
        <w:t>Expected Results</w:t>
      </w:r>
    </w:p>
    <w:p w14:paraId="46031B87" w14:textId="77777777" w:rsidR="00EE6CC9" w:rsidRPr="00453844" w:rsidRDefault="007B50DF" w:rsidP="00453844">
      <w:pPr>
        <w:pStyle w:val="BodyText"/>
        <w:spacing w:before="1"/>
        <w:ind w:left="820" w:right="458"/>
        <w:rPr>
          <w:rFonts w:asciiTheme="minorHAnsi" w:hAnsiTheme="minorHAnsi" w:cstheme="minorHAnsi"/>
        </w:rPr>
      </w:pPr>
      <w:r w:rsidRPr="00453844">
        <w:rPr>
          <w:rFonts w:asciiTheme="minorHAnsi" w:hAnsiTheme="minorHAnsi" w:cstheme="minorHAnsi"/>
          <w:color w:val="231F20"/>
        </w:rPr>
        <w:t>As soon as the Alka-Seltzer tablet is placed in the bag, the color of the indicator solution changes to red. Bubbles appear in the solution and the bag inflates. The solution also becomes cold. Over time the solution becomes orange, yellow, and finally returns to green.</w:t>
      </w:r>
    </w:p>
    <w:p w14:paraId="0043E65C" w14:textId="77777777" w:rsidR="00EE6CC9" w:rsidRPr="00BC7528" w:rsidRDefault="00EE6CC9" w:rsidP="00453844">
      <w:pPr>
        <w:pStyle w:val="BodyText"/>
        <w:spacing w:before="2"/>
        <w:ind w:left="0"/>
        <w:rPr>
          <w:rFonts w:asciiTheme="minorHAnsi" w:hAnsiTheme="minorHAnsi" w:cstheme="minorHAnsi"/>
          <w:sz w:val="16"/>
          <w:szCs w:val="16"/>
        </w:rPr>
      </w:pPr>
    </w:p>
    <w:p w14:paraId="180067DA" w14:textId="77777777" w:rsidR="008D5D5C" w:rsidRDefault="007B50DF" w:rsidP="008D5D5C">
      <w:pPr>
        <w:pStyle w:val="Heading2"/>
        <w:numPr>
          <w:ilvl w:val="0"/>
          <w:numId w:val="8"/>
        </w:numPr>
        <w:tabs>
          <w:tab w:val="left" w:pos="820"/>
        </w:tabs>
        <w:rPr>
          <w:rFonts w:asciiTheme="minorHAnsi" w:hAnsiTheme="minorHAnsi" w:cstheme="minorHAnsi"/>
        </w:rPr>
      </w:pPr>
      <w:r w:rsidRPr="008D5D5C">
        <w:rPr>
          <w:rFonts w:asciiTheme="minorHAnsi" w:hAnsiTheme="minorHAnsi" w:cstheme="minorHAnsi"/>
        </w:rPr>
        <w:t>Discuss student observations.</w:t>
      </w:r>
    </w:p>
    <w:p w14:paraId="52C9C5ED" w14:textId="58E9AF8C" w:rsidR="00EE6CC9" w:rsidRPr="008D5D5C" w:rsidRDefault="007B50DF" w:rsidP="008D5D5C">
      <w:pPr>
        <w:pStyle w:val="Heading2"/>
        <w:tabs>
          <w:tab w:val="left" w:pos="820"/>
        </w:tabs>
        <w:rPr>
          <w:rFonts w:asciiTheme="minorHAnsi" w:hAnsiTheme="minorHAnsi" w:cstheme="minorHAnsi"/>
        </w:rPr>
      </w:pPr>
      <w:r w:rsidRPr="008D5D5C">
        <w:rPr>
          <w:rFonts w:asciiTheme="minorHAnsi" w:hAnsiTheme="minorHAnsi" w:cstheme="minorHAnsi"/>
          <w:b w:val="0"/>
          <w:bCs w:val="0"/>
          <w:color w:val="231F20"/>
        </w:rPr>
        <w:t>As the colors are changing and the bags are inflating, ask students:</w:t>
      </w:r>
    </w:p>
    <w:p w14:paraId="21BAED5E" w14:textId="721B3BBD" w:rsidR="00EE6CC9" w:rsidRPr="00453844" w:rsidRDefault="007B50DF" w:rsidP="00453844">
      <w:pPr>
        <w:pStyle w:val="Heading2"/>
        <w:numPr>
          <w:ilvl w:val="0"/>
          <w:numId w:val="2"/>
        </w:numPr>
        <w:tabs>
          <w:tab w:val="left" w:pos="1450"/>
        </w:tabs>
        <w:spacing w:before="34"/>
        <w:ind w:right="740"/>
        <w:rPr>
          <w:rFonts w:asciiTheme="minorHAnsi" w:hAnsiTheme="minorHAnsi" w:cstheme="minorHAnsi"/>
        </w:rPr>
      </w:pPr>
      <w:r w:rsidRPr="00453844">
        <w:rPr>
          <w:rFonts w:asciiTheme="minorHAnsi" w:hAnsiTheme="minorHAnsi" w:cstheme="minorHAnsi"/>
          <w:color w:val="231F20"/>
        </w:rPr>
        <w:t>What do the color changes tell you about the pH of the solution at the beginning, middle, and end of the chemical reaction?</w:t>
      </w:r>
    </w:p>
    <w:p w14:paraId="39ADFF86" w14:textId="77777777" w:rsidR="00DF4174" w:rsidRPr="008D5D5C" w:rsidRDefault="00DF4174" w:rsidP="00453844">
      <w:pPr>
        <w:pStyle w:val="BodyText"/>
        <w:rPr>
          <w:rFonts w:asciiTheme="minorHAnsi" w:hAnsiTheme="minorHAnsi" w:cstheme="minorHAnsi"/>
          <w:b/>
          <w:bCs/>
          <w:color w:val="231F20"/>
          <w:sz w:val="8"/>
          <w:szCs w:val="8"/>
        </w:rPr>
      </w:pPr>
    </w:p>
    <w:p w14:paraId="1B30E194" w14:textId="1F59235A" w:rsidR="00EE6CC9" w:rsidRPr="00453844" w:rsidRDefault="007B50DF" w:rsidP="00453844">
      <w:pPr>
        <w:pStyle w:val="BodyText"/>
        <w:rPr>
          <w:rFonts w:asciiTheme="minorHAnsi" w:hAnsiTheme="minorHAnsi" w:cstheme="minorHAnsi"/>
        </w:rPr>
      </w:pPr>
      <w:r w:rsidRPr="00BC7528">
        <w:rPr>
          <w:rFonts w:asciiTheme="minorHAnsi" w:hAnsiTheme="minorHAnsi" w:cstheme="minorHAnsi"/>
          <w:b/>
          <w:bCs/>
          <w:color w:val="231F20"/>
        </w:rPr>
        <w:t>Beginning:</w:t>
      </w:r>
      <w:r w:rsidRPr="00453844">
        <w:rPr>
          <w:rFonts w:asciiTheme="minorHAnsi" w:hAnsiTheme="minorHAnsi" w:cstheme="minorHAnsi"/>
          <w:color w:val="231F20"/>
        </w:rPr>
        <w:t xml:space="preserve"> The solution is acidic.</w:t>
      </w:r>
    </w:p>
    <w:p w14:paraId="3D4AA79C" w14:textId="77777777" w:rsidR="00EE6CC9" w:rsidRPr="00453844" w:rsidRDefault="007B50DF" w:rsidP="00BC7528">
      <w:pPr>
        <w:pStyle w:val="BodyText"/>
        <w:spacing w:before="14"/>
        <w:ind w:right="3384"/>
        <w:rPr>
          <w:rFonts w:asciiTheme="minorHAnsi" w:hAnsiTheme="minorHAnsi" w:cstheme="minorHAnsi"/>
        </w:rPr>
      </w:pPr>
      <w:r w:rsidRPr="00BC7528">
        <w:rPr>
          <w:rFonts w:asciiTheme="minorHAnsi" w:hAnsiTheme="minorHAnsi" w:cstheme="minorHAnsi"/>
          <w:b/>
          <w:bCs/>
          <w:color w:val="231F20"/>
        </w:rPr>
        <w:t>Middle:</w:t>
      </w:r>
      <w:r w:rsidRPr="00453844">
        <w:rPr>
          <w:rFonts w:asciiTheme="minorHAnsi" w:hAnsiTheme="minorHAnsi" w:cstheme="minorHAnsi"/>
          <w:color w:val="231F20"/>
        </w:rPr>
        <w:t xml:space="preserve"> The solution is becoming less acidic. </w:t>
      </w:r>
      <w:r w:rsidRPr="00BC7528">
        <w:rPr>
          <w:rFonts w:asciiTheme="minorHAnsi" w:hAnsiTheme="minorHAnsi" w:cstheme="minorHAnsi"/>
          <w:b/>
          <w:bCs/>
          <w:color w:val="231F20"/>
        </w:rPr>
        <w:t>End:</w:t>
      </w:r>
      <w:r w:rsidRPr="00453844">
        <w:rPr>
          <w:rFonts w:asciiTheme="minorHAnsi" w:hAnsiTheme="minorHAnsi" w:cstheme="minorHAnsi"/>
          <w:color w:val="231F20"/>
        </w:rPr>
        <w:t xml:space="preserve"> The solution is neutralized.</w:t>
      </w:r>
    </w:p>
    <w:p w14:paraId="6A457B7D" w14:textId="6DDA0554" w:rsidR="00EE6CC9" w:rsidRPr="00453844" w:rsidRDefault="007B50DF" w:rsidP="00BC7528">
      <w:pPr>
        <w:pStyle w:val="BodyText"/>
        <w:spacing w:before="1"/>
        <w:ind w:left="820" w:right="476"/>
        <w:rPr>
          <w:rFonts w:asciiTheme="minorHAnsi" w:hAnsiTheme="minorHAnsi" w:cstheme="minorHAnsi"/>
        </w:rPr>
      </w:pPr>
      <w:r w:rsidRPr="00453844">
        <w:rPr>
          <w:rFonts w:asciiTheme="minorHAnsi" w:hAnsiTheme="minorHAnsi" w:cstheme="minorHAnsi"/>
          <w:color w:val="231F20"/>
        </w:rPr>
        <w:t>Students should conclude that the acid and base ingredients in the tablet neutralized one another.</w:t>
      </w:r>
    </w:p>
    <w:sectPr w:rsidR="00EE6CC9" w:rsidRPr="00453844" w:rsidSect="00A73A7B">
      <w:footerReference w:type="default" r:id="rId20"/>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C27B" w14:textId="77777777" w:rsidR="008123C6" w:rsidRDefault="008123C6" w:rsidP="00FE3191">
      <w:r>
        <w:separator/>
      </w:r>
    </w:p>
  </w:endnote>
  <w:endnote w:type="continuationSeparator" w:id="0">
    <w:p w14:paraId="465EF4B2" w14:textId="77777777" w:rsidR="008123C6" w:rsidRDefault="008123C6" w:rsidP="00F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C71" w14:textId="19165ACB" w:rsidR="00FE3191" w:rsidRPr="00FE3191" w:rsidRDefault="00FE3191" w:rsidP="00FE3191">
    <w:pPr>
      <w:pStyle w:val="Footer"/>
      <w:jc w:val="center"/>
      <w:rPr>
        <w:rFonts w:asciiTheme="minorHAnsi" w:hAnsiTheme="minorHAnsi" w:cstheme="minorHAnsi"/>
        <w:sz w:val="20"/>
        <w:szCs w:val="20"/>
      </w:rPr>
    </w:pPr>
    <w:r w:rsidRPr="00FE3191">
      <w:rPr>
        <w:rFonts w:asciiTheme="minorHAnsi" w:hAnsiTheme="minorHAnsi" w:cstheme="minorHAnsi"/>
        <w:sz w:val="20"/>
        <w:szCs w:val="20"/>
      </w:rPr>
      <w:t>www.acs.org/middleschoolchemistry</w:t>
    </w:r>
    <w:r w:rsidRPr="00FE3191">
      <w:rPr>
        <w:rFonts w:asciiTheme="minorHAnsi" w:hAnsiTheme="minorHAnsi" w:cstheme="minorHAnsi"/>
        <w:sz w:val="20"/>
        <w:szCs w:val="20"/>
      </w:rPr>
      <w:ptab w:relativeTo="margin" w:alignment="center" w:leader="none"/>
    </w:r>
    <w:r w:rsidRPr="00FE3191">
      <w:rPr>
        <w:rFonts w:asciiTheme="minorHAnsi" w:hAnsiTheme="minorHAnsi" w:cstheme="minorHAnsi"/>
        <w:sz w:val="20"/>
        <w:szCs w:val="20"/>
      </w:rPr>
      <w:fldChar w:fldCharType="begin"/>
    </w:r>
    <w:r w:rsidRPr="00FE3191">
      <w:rPr>
        <w:rFonts w:asciiTheme="minorHAnsi" w:hAnsiTheme="minorHAnsi" w:cstheme="minorHAnsi"/>
        <w:sz w:val="20"/>
        <w:szCs w:val="20"/>
      </w:rPr>
      <w:instrText xml:space="preserve"> PAGE   \* MERGEFORMAT </w:instrText>
    </w:r>
    <w:r w:rsidRPr="00FE3191">
      <w:rPr>
        <w:rFonts w:asciiTheme="minorHAnsi" w:hAnsiTheme="minorHAnsi" w:cstheme="minorHAnsi"/>
        <w:sz w:val="20"/>
        <w:szCs w:val="20"/>
      </w:rPr>
      <w:fldChar w:fldCharType="separate"/>
    </w:r>
    <w:r w:rsidRPr="00FE3191">
      <w:rPr>
        <w:rFonts w:asciiTheme="minorHAnsi" w:hAnsiTheme="minorHAnsi" w:cstheme="minorHAnsi"/>
        <w:sz w:val="20"/>
        <w:szCs w:val="20"/>
      </w:rPr>
      <w:t>1</w:t>
    </w:r>
    <w:r w:rsidRPr="00FE3191">
      <w:rPr>
        <w:rFonts w:asciiTheme="minorHAnsi" w:hAnsiTheme="minorHAnsi" w:cstheme="minorHAnsi"/>
        <w:sz w:val="20"/>
        <w:szCs w:val="20"/>
      </w:rPr>
      <w:fldChar w:fldCharType="end"/>
    </w:r>
    <w:r w:rsidRPr="00FE3191">
      <w:rPr>
        <w:rFonts w:asciiTheme="minorHAnsi" w:hAnsiTheme="minorHAnsi" w:cstheme="minorHAnsi"/>
        <w:sz w:val="20"/>
        <w:szCs w:val="20"/>
      </w:rPr>
      <w:ptab w:relativeTo="margin" w:alignment="right" w:leader="none"/>
    </w:r>
    <w:r w:rsidRPr="00FE3191">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6E63" w14:textId="77777777" w:rsidR="008123C6" w:rsidRDefault="008123C6" w:rsidP="00FE3191">
      <w:r>
        <w:separator/>
      </w:r>
    </w:p>
  </w:footnote>
  <w:footnote w:type="continuationSeparator" w:id="0">
    <w:p w14:paraId="4A10240A" w14:textId="77777777" w:rsidR="008123C6" w:rsidRDefault="008123C6" w:rsidP="00FE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24"/>
    <w:multiLevelType w:val="hybridMultilevel"/>
    <w:tmpl w:val="379483A2"/>
    <w:lvl w:ilvl="0" w:tplc="86C2263E">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4FD05226">
      <w:numFmt w:val="bullet"/>
      <w:lvlText w:val="•"/>
      <w:lvlJc w:val="left"/>
      <w:pPr>
        <w:ind w:left="2364" w:hanging="270"/>
      </w:pPr>
      <w:rPr>
        <w:rFonts w:hint="default"/>
        <w:lang w:val="en-US" w:eastAsia="en-US" w:bidi="ar-SA"/>
      </w:rPr>
    </w:lvl>
    <w:lvl w:ilvl="2" w:tplc="EB84E20C">
      <w:numFmt w:val="bullet"/>
      <w:lvlText w:val="•"/>
      <w:lvlJc w:val="left"/>
      <w:pPr>
        <w:ind w:left="3268" w:hanging="270"/>
      </w:pPr>
      <w:rPr>
        <w:rFonts w:hint="default"/>
        <w:lang w:val="en-US" w:eastAsia="en-US" w:bidi="ar-SA"/>
      </w:rPr>
    </w:lvl>
    <w:lvl w:ilvl="3" w:tplc="A338082C">
      <w:numFmt w:val="bullet"/>
      <w:lvlText w:val="•"/>
      <w:lvlJc w:val="left"/>
      <w:pPr>
        <w:ind w:left="4172" w:hanging="270"/>
      </w:pPr>
      <w:rPr>
        <w:rFonts w:hint="default"/>
        <w:lang w:val="en-US" w:eastAsia="en-US" w:bidi="ar-SA"/>
      </w:rPr>
    </w:lvl>
    <w:lvl w:ilvl="4" w:tplc="FE1AB96E">
      <w:numFmt w:val="bullet"/>
      <w:lvlText w:val="•"/>
      <w:lvlJc w:val="left"/>
      <w:pPr>
        <w:ind w:left="5076" w:hanging="270"/>
      </w:pPr>
      <w:rPr>
        <w:rFonts w:hint="default"/>
        <w:lang w:val="en-US" w:eastAsia="en-US" w:bidi="ar-SA"/>
      </w:rPr>
    </w:lvl>
    <w:lvl w:ilvl="5" w:tplc="235C05F4">
      <w:numFmt w:val="bullet"/>
      <w:lvlText w:val="•"/>
      <w:lvlJc w:val="left"/>
      <w:pPr>
        <w:ind w:left="5980" w:hanging="270"/>
      </w:pPr>
      <w:rPr>
        <w:rFonts w:hint="default"/>
        <w:lang w:val="en-US" w:eastAsia="en-US" w:bidi="ar-SA"/>
      </w:rPr>
    </w:lvl>
    <w:lvl w:ilvl="6" w:tplc="C5525EFE">
      <w:numFmt w:val="bullet"/>
      <w:lvlText w:val="•"/>
      <w:lvlJc w:val="left"/>
      <w:pPr>
        <w:ind w:left="6884" w:hanging="270"/>
      </w:pPr>
      <w:rPr>
        <w:rFonts w:hint="default"/>
        <w:lang w:val="en-US" w:eastAsia="en-US" w:bidi="ar-SA"/>
      </w:rPr>
    </w:lvl>
    <w:lvl w:ilvl="7" w:tplc="C48830BA">
      <w:numFmt w:val="bullet"/>
      <w:lvlText w:val="•"/>
      <w:lvlJc w:val="left"/>
      <w:pPr>
        <w:ind w:left="7788" w:hanging="270"/>
      </w:pPr>
      <w:rPr>
        <w:rFonts w:hint="default"/>
        <w:lang w:val="en-US" w:eastAsia="en-US" w:bidi="ar-SA"/>
      </w:rPr>
    </w:lvl>
    <w:lvl w:ilvl="8" w:tplc="9EF6DD16">
      <w:numFmt w:val="bullet"/>
      <w:lvlText w:val="•"/>
      <w:lvlJc w:val="left"/>
      <w:pPr>
        <w:ind w:left="8692" w:hanging="270"/>
      </w:pPr>
      <w:rPr>
        <w:rFonts w:hint="default"/>
        <w:lang w:val="en-US" w:eastAsia="en-US" w:bidi="ar-SA"/>
      </w:rPr>
    </w:lvl>
  </w:abstractNum>
  <w:abstractNum w:abstractNumId="1" w15:restartNumberingAfterBreak="0">
    <w:nsid w:val="0A7B504A"/>
    <w:multiLevelType w:val="hybridMultilevel"/>
    <w:tmpl w:val="CEA2D2BC"/>
    <w:lvl w:ilvl="0" w:tplc="1E3C60AE">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58E82308">
      <w:numFmt w:val="bullet"/>
      <w:lvlText w:val="•"/>
      <w:lvlJc w:val="left"/>
      <w:pPr>
        <w:ind w:left="2202" w:hanging="360"/>
      </w:pPr>
      <w:rPr>
        <w:rFonts w:hint="default"/>
        <w:lang w:val="en-US" w:eastAsia="en-US" w:bidi="ar-SA"/>
      </w:rPr>
    </w:lvl>
    <w:lvl w:ilvl="2" w:tplc="48904CC2">
      <w:numFmt w:val="bullet"/>
      <w:lvlText w:val="•"/>
      <w:lvlJc w:val="left"/>
      <w:pPr>
        <w:ind w:left="3124" w:hanging="360"/>
      </w:pPr>
      <w:rPr>
        <w:rFonts w:hint="default"/>
        <w:lang w:val="en-US" w:eastAsia="en-US" w:bidi="ar-SA"/>
      </w:rPr>
    </w:lvl>
    <w:lvl w:ilvl="3" w:tplc="23027716">
      <w:numFmt w:val="bullet"/>
      <w:lvlText w:val="•"/>
      <w:lvlJc w:val="left"/>
      <w:pPr>
        <w:ind w:left="4046" w:hanging="360"/>
      </w:pPr>
      <w:rPr>
        <w:rFonts w:hint="default"/>
        <w:lang w:val="en-US" w:eastAsia="en-US" w:bidi="ar-SA"/>
      </w:rPr>
    </w:lvl>
    <w:lvl w:ilvl="4" w:tplc="2AE4BED2">
      <w:numFmt w:val="bullet"/>
      <w:lvlText w:val="•"/>
      <w:lvlJc w:val="left"/>
      <w:pPr>
        <w:ind w:left="4968" w:hanging="360"/>
      </w:pPr>
      <w:rPr>
        <w:rFonts w:hint="default"/>
        <w:lang w:val="en-US" w:eastAsia="en-US" w:bidi="ar-SA"/>
      </w:rPr>
    </w:lvl>
    <w:lvl w:ilvl="5" w:tplc="1228CDFE">
      <w:numFmt w:val="bullet"/>
      <w:lvlText w:val="•"/>
      <w:lvlJc w:val="left"/>
      <w:pPr>
        <w:ind w:left="5890" w:hanging="360"/>
      </w:pPr>
      <w:rPr>
        <w:rFonts w:hint="default"/>
        <w:lang w:val="en-US" w:eastAsia="en-US" w:bidi="ar-SA"/>
      </w:rPr>
    </w:lvl>
    <w:lvl w:ilvl="6" w:tplc="0BD2ED8C">
      <w:numFmt w:val="bullet"/>
      <w:lvlText w:val="•"/>
      <w:lvlJc w:val="left"/>
      <w:pPr>
        <w:ind w:left="6812" w:hanging="360"/>
      </w:pPr>
      <w:rPr>
        <w:rFonts w:hint="default"/>
        <w:lang w:val="en-US" w:eastAsia="en-US" w:bidi="ar-SA"/>
      </w:rPr>
    </w:lvl>
    <w:lvl w:ilvl="7" w:tplc="A484C7EC">
      <w:numFmt w:val="bullet"/>
      <w:lvlText w:val="•"/>
      <w:lvlJc w:val="left"/>
      <w:pPr>
        <w:ind w:left="7734" w:hanging="360"/>
      </w:pPr>
      <w:rPr>
        <w:rFonts w:hint="default"/>
        <w:lang w:val="en-US" w:eastAsia="en-US" w:bidi="ar-SA"/>
      </w:rPr>
    </w:lvl>
    <w:lvl w:ilvl="8" w:tplc="2CB20E9C">
      <w:numFmt w:val="bullet"/>
      <w:lvlText w:val="•"/>
      <w:lvlJc w:val="left"/>
      <w:pPr>
        <w:ind w:left="8656" w:hanging="360"/>
      </w:pPr>
      <w:rPr>
        <w:rFonts w:hint="default"/>
        <w:lang w:val="en-US" w:eastAsia="en-US" w:bidi="ar-SA"/>
      </w:rPr>
    </w:lvl>
  </w:abstractNum>
  <w:abstractNum w:abstractNumId="2" w15:restartNumberingAfterBreak="0">
    <w:nsid w:val="10955979"/>
    <w:multiLevelType w:val="hybridMultilevel"/>
    <w:tmpl w:val="442EFCA8"/>
    <w:lvl w:ilvl="0" w:tplc="5D620E00">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7F2052BA">
      <w:numFmt w:val="bullet"/>
      <w:lvlText w:val="•"/>
      <w:lvlJc w:val="left"/>
      <w:pPr>
        <w:ind w:left="2202" w:hanging="360"/>
      </w:pPr>
      <w:rPr>
        <w:rFonts w:hint="default"/>
        <w:lang w:val="en-US" w:eastAsia="en-US" w:bidi="ar-SA"/>
      </w:rPr>
    </w:lvl>
    <w:lvl w:ilvl="2" w:tplc="26D400DE">
      <w:numFmt w:val="bullet"/>
      <w:lvlText w:val="•"/>
      <w:lvlJc w:val="left"/>
      <w:pPr>
        <w:ind w:left="3124" w:hanging="360"/>
      </w:pPr>
      <w:rPr>
        <w:rFonts w:hint="default"/>
        <w:lang w:val="en-US" w:eastAsia="en-US" w:bidi="ar-SA"/>
      </w:rPr>
    </w:lvl>
    <w:lvl w:ilvl="3" w:tplc="A0987824">
      <w:numFmt w:val="bullet"/>
      <w:lvlText w:val="•"/>
      <w:lvlJc w:val="left"/>
      <w:pPr>
        <w:ind w:left="4046" w:hanging="360"/>
      </w:pPr>
      <w:rPr>
        <w:rFonts w:hint="default"/>
        <w:lang w:val="en-US" w:eastAsia="en-US" w:bidi="ar-SA"/>
      </w:rPr>
    </w:lvl>
    <w:lvl w:ilvl="4" w:tplc="87729EBC">
      <w:numFmt w:val="bullet"/>
      <w:lvlText w:val="•"/>
      <w:lvlJc w:val="left"/>
      <w:pPr>
        <w:ind w:left="4968" w:hanging="360"/>
      </w:pPr>
      <w:rPr>
        <w:rFonts w:hint="default"/>
        <w:lang w:val="en-US" w:eastAsia="en-US" w:bidi="ar-SA"/>
      </w:rPr>
    </w:lvl>
    <w:lvl w:ilvl="5" w:tplc="2A6CBEE2">
      <w:numFmt w:val="bullet"/>
      <w:lvlText w:val="•"/>
      <w:lvlJc w:val="left"/>
      <w:pPr>
        <w:ind w:left="5890" w:hanging="360"/>
      </w:pPr>
      <w:rPr>
        <w:rFonts w:hint="default"/>
        <w:lang w:val="en-US" w:eastAsia="en-US" w:bidi="ar-SA"/>
      </w:rPr>
    </w:lvl>
    <w:lvl w:ilvl="6" w:tplc="98628724">
      <w:numFmt w:val="bullet"/>
      <w:lvlText w:val="•"/>
      <w:lvlJc w:val="left"/>
      <w:pPr>
        <w:ind w:left="6812" w:hanging="360"/>
      </w:pPr>
      <w:rPr>
        <w:rFonts w:hint="default"/>
        <w:lang w:val="en-US" w:eastAsia="en-US" w:bidi="ar-SA"/>
      </w:rPr>
    </w:lvl>
    <w:lvl w:ilvl="7" w:tplc="F7ECAE0C">
      <w:numFmt w:val="bullet"/>
      <w:lvlText w:val="•"/>
      <w:lvlJc w:val="left"/>
      <w:pPr>
        <w:ind w:left="7734" w:hanging="360"/>
      </w:pPr>
      <w:rPr>
        <w:rFonts w:hint="default"/>
        <w:lang w:val="en-US" w:eastAsia="en-US" w:bidi="ar-SA"/>
      </w:rPr>
    </w:lvl>
    <w:lvl w:ilvl="8" w:tplc="AC108F68">
      <w:numFmt w:val="bullet"/>
      <w:lvlText w:val="•"/>
      <w:lvlJc w:val="left"/>
      <w:pPr>
        <w:ind w:left="8656" w:hanging="360"/>
      </w:pPr>
      <w:rPr>
        <w:rFonts w:hint="default"/>
        <w:lang w:val="en-US" w:eastAsia="en-US" w:bidi="ar-SA"/>
      </w:rPr>
    </w:lvl>
  </w:abstractNum>
  <w:abstractNum w:abstractNumId="3" w15:restartNumberingAfterBreak="0">
    <w:nsid w:val="13943E38"/>
    <w:multiLevelType w:val="hybridMultilevel"/>
    <w:tmpl w:val="2510647E"/>
    <w:lvl w:ilvl="0" w:tplc="CBEE0C76">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95463DEC">
      <w:numFmt w:val="bullet"/>
      <w:lvlText w:val="•"/>
      <w:lvlJc w:val="left"/>
      <w:pPr>
        <w:ind w:left="2364" w:hanging="270"/>
      </w:pPr>
      <w:rPr>
        <w:rFonts w:hint="default"/>
        <w:lang w:val="en-US" w:eastAsia="en-US" w:bidi="ar-SA"/>
      </w:rPr>
    </w:lvl>
    <w:lvl w:ilvl="2" w:tplc="F1DE7A48">
      <w:numFmt w:val="bullet"/>
      <w:lvlText w:val="•"/>
      <w:lvlJc w:val="left"/>
      <w:pPr>
        <w:ind w:left="3268" w:hanging="270"/>
      </w:pPr>
      <w:rPr>
        <w:rFonts w:hint="default"/>
        <w:lang w:val="en-US" w:eastAsia="en-US" w:bidi="ar-SA"/>
      </w:rPr>
    </w:lvl>
    <w:lvl w:ilvl="3" w:tplc="BA3660DA">
      <w:numFmt w:val="bullet"/>
      <w:lvlText w:val="•"/>
      <w:lvlJc w:val="left"/>
      <w:pPr>
        <w:ind w:left="4172" w:hanging="270"/>
      </w:pPr>
      <w:rPr>
        <w:rFonts w:hint="default"/>
        <w:lang w:val="en-US" w:eastAsia="en-US" w:bidi="ar-SA"/>
      </w:rPr>
    </w:lvl>
    <w:lvl w:ilvl="4" w:tplc="F06AA4C4">
      <w:numFmt w:val="bullet"/>
      <w:lvlText w:val="•"/>
      <w:lvlJc w:val="left"/>
      <w:pPr>
        <w:ind w:left="5076" w:hanging="270"/>
      </w:pPr>
      <w:rPr>
        <w:rFonts w:hint="default"/>
        <w:lang w:val="en-US" w:eastAsia="en-US" w:bidi="ar-SA"/>
      </w:rPr>
    </w:lvl>
    <w:lvl w:ilvl="5" w:tplc="6798A188">
      <w:numFmt w:val="bullet"/>
      <w:lvlText w:val="•"/>
      <w:lvlJc w:val="left"/>
      <w:pPr>
        <w:ind w:left="5980" w:hanging="270"/>
      </w:pPr>
      <w:rPr>
        <w:rFonts w:hint="default"/>
        <w:lang w:val="en-US" w:eastAsia="en-US" w:bidi="ar-SA"/>
      </w:rPr>
    </w:lvl>
    <w:lvl w:ilvl="6" w:tplc="84E82796">
      <w:numFmt w:val="bullet"/>
      <w:lvlText w:val="•"/>
      <w:lvlJc w:val="left"/>
      <w:pPr>
        <w:ind w:left="6884" w:hanging="270"/>
      </w:pPr>
      <w:rPr>
        <w:rFonts w:hint="default"/>
        <w:lang w:val="en-US" w:eastAsia="en-US" w:bidi="ar-SA"/>
      </w:rPr>
    </w:lvl>
    <w:lvl w:ilvl="7" w:tplc="0FDE19CC">
      <w:numFmt w:val="bullet"/>
      <w:lvlText w:val="•"/>
      <w:lvlJc w:val="left"/>
      <w:pPr>
        <w:ind w:left="7788" w:hanging="270"/>
      </w:pPr>
      <w:rPr>
        <w:rFonts w:hint="default"/>
        <w:lang w:val="en-US" w:eastAsia="en-US" w:bidi="ar-SA"/>
      </w:rPr>
    </w:lvl>
    <w:lvl w:ilvl="8" w:tplc="28F46B4E">
      <w:numFmt w:val="bullet"/>
      <w:lvlText w:val="•"/>
      <w:lvlJc w:val="left"/>
      <w:pPr>
        <w:ind w:left="8692" w:hanging="270"/>
      </w:pPr>
      <w:rPr>
        <w:rFonts w:hint="default"/>
        <w:lang w:val="en-US" w:eastAsia="en-US" w:bidi="ar-SA"/>
      </w:rPr>
    </w:lvl>
  </w:abstractNum>
  <w:abstractNum w:abstractNumId="4" w15:restartNumberingAfterBreak="0">
    <w:nsid w:val="23083538"/>
    <w:multiLevelType w:val="hybridMultilevel"/>
    <w:tmpl w:val="F828E14C"/>
    <w:lvl w:ilvl="0" w:tplc="B478EACA">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E4D8E17A">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BB8EB174">
      <w:numFmt w:val="bullet"/>
      <w:lvlText w:val="•"/>
      <w:lvlJc w:val="left"/>
      <w:pPr>
        <w:ind w:left="2464" w:hanging="270"/>
      </w:pPr>
      <w:rPr>
        <w:rFonts w:hint="default"/>
        <w:lang w:val="en-US" w:eastAsia="en-US" w:bidi="ar-SA"/>
      </w:rPr>
    </w:lvl>
    <w:lvl w:ilvl="3" w:tplc="5DE2252C">
      <w:numFmt w:val="bullet"/>
      <w:lvlText w:val="•"/>
      <w:lvlJc w:val="left"/>
      <w:pPr>
        <w:ind w:left="3468" w:hanging="270"/>
      </w:pPr>
      <w:rPr>
        <w:rFonts w:hint="default"/>
        <w:lang w:val="en-US" w:eastAsia="en-US" w:bidi="ar-SA"/>
      </w:rPr>
    </w:lvl>
    <w:lvl w:ilvl="4" w:tplc="8F9251C0">
      <w:numFmt w:val="bullet"/>
      <w:lvlText w:val="•"/>
      <w:lvlJc w:val="left"/>
      <w:pPr>
        <w:ind w:left="4473" w:hanging="270"/>
      </w:pPr>
      <w:rPr>
        <w:rFonts w:hint="default"/>
        <w:lang w:val="en-US" w:eastAsia="en-US" w:bidi="ar-SA"/>
      </w:rPr>
    </w:lvl>
    <w:lvl w:ilvl="5" w:tplc="8950511E">
      <w:numFmt w:val="bullet"/>
      <w:lvlText w:val="•"/>
      <w:lvlJc w:val="left"/>
      <w:pPr>
        <w:ind w:left="5477" w:hanging="270"/>
      </w:pPr>
      <w:rPr>
        <w:rFonts w:hint="default"/>
        <w:lang w:val="en-US" w:eastAsia="en-US" w:bidi="ar-SA"/>
      </w:rPr>
    </w:lvl>
    <w:lvl w:ilvl="6" w:tplc="46885A88">
      <w:numFmt w:val="bullet"/>
      <w:lvlText w:val="•"/>
      <w:lvlJc w:val="left"/>
      <w:pPr>
        <w:ind w:left="6482" w:hanging="270"/>
      </w:pPr>
      <w:rPr>
        <w:rFonts w:hint="default"/>
        <w:lang w:val="en-US" w:eastAsia="en-US" w:bidi="ar-SA"/>
      </w:rPr>
    </w:lvl>
    <w:lvl w:ilvl="7" w:tplc="9BAC98DE">
      <w:numFmt w:val="bullet"/>
      <w:lvlText w:val="•"/>
      <w:lvlJc w:val="left"/>
      <w:pPr>
        <w:ind w:left="7486" w:hanging="270"/>
      </w:pPr>
      <w:rPr>
        <w:rFonts w:hint="default"/>
        <w:lang w:val="en-US" w:eastAsia="en-US" w:bidi="ar-SA"/>
      </w:rPr>
    </w:lvl>
    <w:lvl w:ilvl="8" w:tplc="227E9C54">
      <w:numFmt w:val="bullet"/>
      <w:lvlText w:val="•"/>
      <w:lvlJc w:val="left"/>
      <w:pPr>
        <w:ind w:left="8491" w:hanging="270"/>
      </w:pPr>
      <w:rPr>
        <w:rFonts w:hint="default"/>
        <w:lang w:val="en-US" w:eastAsia="en-US" w:bidi="ar-SA"/>
      </w:rPr>
    </w:lvl>
  </w:abstractNum>
  <w:abstractNum w:abstractNumId="5" w15:restartNumberingAfterBreak="0">
    <w:nsid w:val="249637E2"/>
    <w:multiLevelType w:val="hybridMultilevel"/>
    <w:tmpl w:val="CF243564"/>
    <w:lvl w:ilvl="0" w:tplc="0C52E034">
      <w:start w:val="3"/>
      <w:numFmt w:val="decimal"/>
      <w:lvlText w:val="%1."/>
      <w:lvlJc w:val="left"/>
      <w:pPr>
        <w:ind w:left="819" w:hanging="387"/>
      </w:pPr>
      <w:rPr>
        <w:rFonts w:ascii="Calibri" w:eastAsia="Calibri" w:hAnsi="Calibri" w:cs="Calibri" w:hint="default"/>
        <w:b/>
        <w:bCs/>
        <w:i w:val="0"/>
        <w:iCs w:val="0"/>
        <w:color w:val="auto"/>
        <w:w w:val="104"/>
        <w:sz w:val="28"/>
        <w:szCs w:val="28"/>
        <w:lang w:val="en-US" w:eastAsia="en-US" w:bidi="ar-SA"/>
      </w:rPr>
    </w:lvl>
    <w:lvl w:ilvl="1" w:tplc="8D988E8C">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D67E5A06">
      <w:numFmt w:val="bullet"/>
      <w:lvlText w:val="•"/>
      <w:lvlJc w:val="left"/>
      <w:pPr>
        <w:ind w:left="2464" w:hanging="270"/>
      </w:pPr>
      <w:rPr>
        <w:rFonts w:hint="default"/>
        <w:lang w:val="en-US" w:eastAsia="en-US" w:bidi="ar-SA"/>
      </w:rPr>
    </w:lvl>
    <w:lvl w:ilvl="3" w:tplc="FF66AC0A">
      <w:numFmt w:val="bullet"/>
      <w:lvlText w:val="•"/>
      <w:lvlJc w:val="left"/>
      <w:pPr>
        <w:ind w:left="3468" w:hanging="270"/>
      </w:pPr>
      <w:rPr>
        <w:rFonts w:hint="default"/>
        <w:lang w:val="en-US" w:eastAsia="en-US" w:bidi="ar-SA"/>
      </w:rPr>
    </w:lvl>
    <w:lvl w:ilvl="4" w:tplc="8C24CC96">
      <w:numFmt w:val="bullet"/>
      <w:lvlText w:val="•"/>
      <w:lvlJc w:val="left"/>
      <w:pPr>
        <w:ind w:left="4473" w:hanging="270"/>
      </w:pPr>
      <w:rPr>
        <w:rFonts w:hint="default"/>
        <w:lang w:val="en-US" w:eastAsia="en-US" w:bidi="ar-SA"/>
      </w:rPr>
    </w:lvl>
    <w:lvl w:ilvl="5" w:tplc="174C1944">
      <w:numFmt w:val="bullet"/>
      <w:lvlText w:val="•"/>
      <w:lvlJc w:val="left"/>
      <w:pPr>
        <w:ind w:left="5477" w:hanging="270"/>
      </w:pPr>
      <w:rPr>
        <w:rFonts w:hint="default"/>
        <w:lang w:val="en-US" w:eastAsia="en-US" w:bidi="ar-SA"/>
      </w:rPr>
    </w:lvl>
    <w:lvl w:ilvl="6" w:tplc="CE22A726">
      <w:numFmt w:val="bullet"/>
      <w:lvlText w:val="•"/>
      <w:lvlJc w:val="left"/>
      <w:pPr>
        <w:ind w:left="6482" w:hanging="270"/>
      </w:pPr>
      <w:rPr>
        <w:rFonts w:hint="default"/>
        <w:lang w:val="en-US" w:eastAsia="en-US" w:bidi="ar-SA"/>
      </w:rPr>
    </w:lvl>
    <w:lvl w:ilvl="7" w:tplc="E9E8F426">
      <w:numFmt w:val="bullet"/>
      <w:lvlText w:val="•"/>
      <w:lvlJc w:val="left"/>
      <w:pPr>
        <w:ind w:left="7486" w:hanging="270"/>
      </w:pPr>
      <w:rPr>
        <w:rFonts w:hint="default"/>
        <w:lang w:val="en-US" w:eastAsia="en-US" w:bidi="ar-SA"/>
      </w:rPr>
    </w:lvl>
    <w:lvl w:ilvl="8" w:tplc="13DA0BD8">
      <w:numFmt w:val="bullet"/>
      <w:lvlText w:val="•"/>
      <w:lvlJc w:val="left"/>
      <w:pPr>
        <w:ind w:left="8491" w:hanging="270"/>
      </w:pPr>
      <w:rPr>
        <w:rFonts w:hint="default"/>
        <w:lang w:val="en-US" w:eastAsia="en-US" w:bidi="ar-SA"/>
      </w:rPr>
    </w:lvl>
  </w:abstractNum>
  <w:abstractNum w:abstractNumId="6" w15:restartNumberingAfterBreak="0">
    <w:nsid w:val="291D057E"/>
    <w:multiLevelType w:val="hybridMultilevel"/>
    <w:tmpl w:val="B38C884C"/>
    <w:lvl w:ilvl="0" w:tplc="762AB9DE">
      <w:start w:val="2"/>
      <w:numFmt w:val="decimal"/>
      <w:lvlText w:val="%1."/>
      <w:lvlJc w:val="left"/>
      <w:pPr>
        <w:ind w:left="819" w:hanging="387"/>
      </w:pPr>
      <w:rPr>
        <w:rFonts w:ascii="Calibri" w:eastAsia="Calibri" w:hAnsi="Calibri" w:cs="Calibri" w:hint="default"/>
        <w:b/>
        <w:bCs/>
        <w:i w:val="0"/>
        <w:iCs w:val="0"/>
        <w:color w:val="auto"/>
        <w:w w:val="104"/>
        <w:sz w:val="28"/>
        <w:szCs w:val="28"/>
        <w:lang w:val="en-US" w:eastAsia="en-US" w:bidi="ar-SA"/>
      </w:rPr>
    </w:lvl>
    <w:lvl w:ilvl="1" w:tplc="36EA0BF0">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E214D9AE">
      <w:numFmt w:val="bullet"/>
      <w:lvlText w:val="•"/>
      <w:lvlJc w:val="left"/>
      <w:pPr>
        <w:ind w:left="2464" w:hanging="270"/>
      </w:pPr>
      <w:rPr>
        <w:rFonts w:hint="default"/>
        <w:lang w:val="en-US" w:eastAsia="en-US" w:bidi="ar-SA"/>
      </w:rPr>
    </w:lvl>
    <w:lvl w:ilvl="3" w:tplc="68089560">
      <w:numFmt w:val="bullet"/>
      <w:lvlText w:val="•"/>
      <w:lvlJc w:val="left"/>
      <w:pPr>
        <w:ind w:left="3468" w:hanging="270"/>
      </w:pPr>
      <w:rPr>
        <w:rFonts w:hint="default"/>
        <w:lang w:val="en-US" w:eastAsia="en-US" w:bidi="ar-SA"/>
      </w:rPr>
    </w:lvl>
    <w:lvl w:ilvl="4" w:tplc="2294DC64">
      <w:numFmt w:val="bullet"/>
      <w:lvlText w:val="•"/>
      <w:lvlJc w:val="left"/>
      <w:pPr>
        <w:ind w:left="4473" w:hanging="270"/>
      </w:pPr>
      <w:rPr>
        <w:rFonts w:hint="default"/>
        <w:lang w:val="en-US" w:eastAsia="en-US" w:bidi="ar-SA"/>
      </w:rPr>
    </w:lvl>
    <w:lvl w:ilvl="5" w:tplc="7A7A0FFA">
      <w:numFmt w:val="bullet"/>
      <w:lvlText w:val="•"/>
      <w:lvlJc w:val="left"/>
      <w:pPr>
        <w:ind w:left="5477" w:hanging="270"/>
      </w:pPr>
      <w:rPr>
        <w:rFonts w:hint="default"/>
        <w:lang w:val="en-US" w:eastAsia="en-US" w:bidi="ar-SA"/>
      </w:rPr>
    </w:lvl>
    <w:lvl w:ilvl="6" w:tplc="6388BE12">
      <w:numFmt w:val="bullet"/>
      <w:lvlText w:val="•"/>
      <w:lvlJc w:val="left"/>
      <w:pPr>
        <w:ind w:left="6482" w:hanging="270"/>
      </w:pPr>
      <w:rPr>
        <w:rFonts w:hint="default"/>
        <w:lang w:val="en-US" w:eastAsia="en-US" w:bidi="ar-SA"/>
      </w:rPr>
    </w:lvl>
    <w:lvl w:ilvl="7" w:tplc="3406223C">
      <w:numFmt w:val="bullet"/>
      <w:lvlText w:val="•"/>
      <w:lvlJc w:val="left"/>
      <w:pPr>
        <w:ind w:left="7486" w:hanging="270"/>
      </w:pPr>
      <w:rPr>
        <w:rFonts w:hint="default"/>
        <w:lang w:val="en-US" w:eastAsia="en-US" w:bidi="ar-SA"/>
      </w:rPr>
    </w:lvl>
    <w:lvl w:ilvl="8" w:tplc="9A24E64C">
      <w:numFmt w:val="bullet"/>
      <w:lvlText w:val="•"/>
      <w:lvlJc w:val="left"/>
      <w:pPr>
        <w:ind w:left="8491" w:hanging="270"/>
      </w:pPr>
      <w:rPr>
        <w:rFonts w:hint="default"/>
        <w:lang w:val="en-US" w:eastAsia="en-US" w:bidi="ar-SA"/>
      </w:rPr>
    </w:lvl>
  </w:abstractNum>
  <w:abstractNum w:abstractNumId="7" w15:restartNumberingAfterBreak="0">
    <w:nsid w:val="29E60E31"/>
    <w:multiLevelType w:val="hybridMultilevel"/>
    <w:tmpl w:val="11D2ED26"/>
    <w:lvl w:ilvl="0" w:tplc="55565FB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1B5ABAA0">
      <w:numFmt w:val="bullet"/>
      <w:lvlText w:val="•"/>
      <w:lvlJc w:val="left"/>
      <w:pPr>
        <w:ind w:left="2364" w:hanging="270"/>
      </w:pPr>
      <w:rPr>
        <w:rFonts w:hint="default"/>
        <w:lang w:val="en-US" w:eastAsia="en-US" w:bidi="ar-SA"/>
      </w:rPr>
    </w:lvl>
    <w:lvl w:ilvl="2" w:tplc="FA9A6EE0">
      <w:numFmt w:val="bullet"/>
      <w:lvlText w:val="•"/>
      <w:lvlJc w:val="left"/>
      <w:pPr>
        <w:ind w:left="3268" w:hanging="270"/>
      </w:pPr>
      <w:rPr>
        <w:rFonts w:hint="default"/>
        <w:lang w:val="en-US" w:eastAsia="en-US" w:bidi="ar-SA"/>
      </w:rPr>
    </w:lvl>
    <w:lvl w:ilvl="3" w:tplc="F4808EAC">
      <w:numFmt w:val="bullet"/>
      <w:lvlText w:val="•"/>
      <w:lvlJc w:val="left"/>
      <w:pPr>
        <w:ind w:left="4172" w:hanging="270"/>
      </w:pPr>
      <w:rPr>
        <w:rFonts w:hint="default"/>
        <w:lang w:val="en-US" w:eastAsia="en-US" w:bidi="ar-SA"/>
      </w:rPr>
    </w:lvl>
    <w:lvl w:ilvl="4" w:tplc="D88877C8">
      <w:numFmt w:val="bullet"/>
      <w:lvlText w:val="•"/>
      <w:lvlJc w:val="left"/>
      <w:pPr>
        <w:ind w:left="5076" w:hanging="270"/>
      </w:pPr>
      <w:rPr>
        <w:rFonts w:hint="default"/>
        <w:lang w:val="en-US" w:eastAsia="en-US" w:bidi="ar-SA"/>
      </w:rPr>
    </w:lvl>
    <w:lvl w:ilvl="5" w:tplc="D78A44FE">
      <w:numFmt w:val="bullet"/>
      <w:lvlText w:val="•"/>
      <w:lvlJc w:val="left"/>
      <w:pPr>
        <w:ind w:left="5980" w:hanging="270"/>
      </w:pPr>
      <w:rPr>
        <w:rFonts w:hint="default"/>
        <w:lang w:val="en-US" w:eastAsia="en-US" w:bidi="ar-SA"/>
      </w:rPr>
    </w:lvl>
    <w:lvl w:ilvl="6" w:tplc="3C26F4DA">
      <w:numFmt w:val="bullet"/>
      <w:lvlText w:val="•"/>
      <w:lvlJc w:val="left"/>
      <w:pPr>
        <w:ind w:left="6884" w:hanging="270"/>
      </w:pPr>
      <w:rPr>
        <w:rFonts w:hint="default"/>
        <w:lang w:val="en-US" w:eastAsia="en-US" w:bidi="ar-SA"/>
      </w:rPr>
    </w:lvl>
    <w:lvl w:ilvl="7" w:tplc="D1CC1A50">
      <w:numFmt w:val="bullet"/>
      <w:lvlText w:val="•"/>
      <w:lvlJc w:val="left"/>
      <w:pPr>
        <w:ind w:left="7788" w:hanging="270"/>
      </w:pPr>
      <w:rPr>
        <w:rFonts w:hint="default"/>
        <w:lang w:val="en-US" w:eastAsia="en-US" w:bidi="ar-SA"/>
      </w:rPr>
    </w:lvl>
    <w:lvl w:ilvl="8" w:tplc="B01A7F7C">
      <w:numFmt w:val="bullet"/>
      <w:lvlText w:val="•"/>
      <w:lvlJc w:val="left"/>
      <w:pPr>
        <w:ind w:left="8692" w:hanging="270"/>
      </w:pPr>
      <w:rPr>
        <w:rFonts w:hint="default"/>
        <w:lang w:val="en-US" w:eastAsia="en-US" w:bidi="ar-SA"/>
      </w:rPr>
    </w:lvl>
  </w:abstractNum>
  <w:abstractNum w:abstractNumId="8" w15:restartNumberingAfterBreak="0">
    <w:nsid w:val="301561AE"/>
    <w:multiLevelType w:val="hybridMultilevel"/>
    <w:tmpl w:val="4C78E838"/>
    <w:lvl w:ilvl="0" w:tplc="E5F0C55A">
      <w:start w:val="7"/>
      <w:numFmt w:val="decimal"/>
      <w:lvlText w:val="%1."/>
      <w:lvlJc w:val="left"/>
      <w:pPr>
        <w:ind w:left="820" w:hanging="387"/>
      </w:pPr>
      <w:rPr>
        <w:rFonts w:ascii="Calibri" w:eastAsia="Calibri" w:hAnsi="Calibri" w:cs="Calibri" w:hint="default"/>
        <w:b/>
        <w:bCs/>
        <w:i w:val="0"/>
        <w:iCs w:val="0"/>
        <w:color w:val="auto"/>
        <w:w w:val="104"/>
        <w:sz w:val="28"/>
        <w:szCs w:val="28"/>
        <w:lang w:val="en-US" w:eastAsia="en-US" w:bidi="ar-SA"/>
      </w:rPr>
    </w:lvl>
    <w:lvl w:ilvl="1" w:tplc="31E8E004">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4EA81138">
      <w:numFmt w:val="bullet"/>
      <w:lvlText w:val="•"/>
      <w:lvlJc w:val="left"/>
      <w:pPr>
        <w:ind w:left="190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3" w:tplc="D10A19A0">
      <w:numFmt w:val="bullet"/>
      <w:lvlText w:val="•"/>
      <w:lvlJc w:val="left"/>
      <w:pPr>
        <w:ind w:left="2975" w:hanging="270"/>
      </w:pPr>
      <w:rPr>
        <w:rFonts w:hint="default"/>
        <w:lang w:val="en-US" w:eastAsia="en-US" w:bidi="ar-SA"/>
      </w:rPr>
    </w:lvl>
    <w:lvl w:ilvl="4" w:tplc="81EA4E5E">
      <w:numFmt w:val="bullet"/>
      <w:lvlText w:val="•"/>
      <w:lvlJc w:val="left"/>
      <w:pPr>
        <w:ind w:left="4050" w:hanging="270"/>
      </w:pPr>
      <w:rPr>
        <w:rFonts w:hint="default"/>
        <w:lang w:val="en-US" w:eastAsia="en-US" w:bidi="ar-SA"/>
      </w:rPr>
    </w:lvl>
    <w:lvl w:ilvl="5" w:tplc="02920D8C">
      <w:numFmt w:val="bullet"/>
      <w:lvlText w:val="•"/>
      <w:lvlJc w:val="left"/>
      <w:pPr>
        <w:ind w:left="5125" w:hanging="270"/>
      </w:pPr>
      <w:rPr>
        <w:rFonts w:hint="default"/>
        <w:lang w:val="en-US" w:eastAsia="en-US" w:bidi="ar-SA"/>
      </w:rPr>
    </w:lvl>
    <w:lvl w:ilvl="6" w:tplc="037C1378">
      <w:numFmt w:val="bullet"/>
      <w:lvlText w:val="•"/>
      <w:lvlJc w:val="left"/>
      <w:pPr>
        <w:ind w:left="6200" w:hanging="270"/>
      </w:pPr>
      <w:rPr>
        <w:rFonts w:hint="default"/>
        <w:lang w:val="en-US" w:eastAsia="en-US" w:bidi="ar-SA"/>
      </w:rPr>
    </w:lvl>
    <w:lvl w:ilvl="7" w:tplc="3348C9E8">
      <w:numFmt w:val="bullet"/>
      <w:lvlText w:val="•"/>
      <w:lvlJc w:val="left"/>
      <w:pPr>
        <w:ind w:left="7275" w:hanging="270"/>
      </w:pPr>
      <w:rPr>
        <w:rFonts w:hint="default"/>
        <w:lang w:val="en-US" w:eastAsia="en-US" w:bidi="ar-SA"/>
      </w:rPr>
    </w:lvl>
    <w:lvl w:ilvl="8" w:tplc="5224A766">
      <w:numFmt w:val="bullet"/>
      <w:lvlText w:val="•"/>
      <w:lvlJc w:val="left"/>
      <w:pPr>
        <w:ind w:left="8350" w:hanging="270"/>
      </w:pPr>
      <w:rPr>
        <w:rFonts w:hint="default"/>
        <w:lang w:val="en-US" w:eastAsia="en-US" w:bidi="ar-SA"/>
      </w:rPr>
    </w:lvl>
  </w:abstractNum>
  <w:abstractNum w:abstractNumId="9" w15:restartNumberingAfterBreak="0">
    <w:nsid w:val="32D837B0"/>
    <w:multiLevelType w:val="hybridMultilevel"/>
    <w:tmpl w:val="4CAE09B0"/>
    <w:lvl w:ilvl="0" w:tplc="B254E294">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F960901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E982A000">
      <w:numFmt w:val="bullet"/>
      <w:lvlText w:val="•"/>
      <w:lvlJc w:val="left"/>
      <w:pPr>
        <w:ind w:left="2464" w:hanging="270"/>
      </w:pPr>
      <w:rPr>
        <w:rFonts w:hint="default"/>
        <w:lang w:val="en-US" w:eastAsia="en-US" w:bidi="ar-SA"/>
      </w:rPr>
    </w:lvl>
    <w:lvl w:ilvl="3" w:tplc="89C02F60">
      <w:numFmt w:val="bullet"/>
      <w:lvlText w:val="•"/>
      <w:lvlJc w:val="left"/>
      <w:pPr>
        <w:ind w:left="3468" w:hanging="270"/>
      </w:pPr>
      <w:rPr>
        <w:rFonts w:hint="default"/>
        <w:lang w:val="en-US" w:eastAsia="en-US" w:bidi="ar-SA"/>
      </w:rPr>
    </w:lvl>
    <w:lvl w:ilvl="4" w:tplc="D7D0F718">
      <w:numFmt w:val="bullet"/>
      <w:lvlText w:val="•"/>
      <w:lvlJc w:val="left"/>
      <w:pPr>
        <w:ind w:left="4473" w:hanging="270"/>
      </w:pPr>
      <w:rPr>
        <w:rFonts w:hint="default"/>
        <w:lang w:val="en-US" w:eastAsia="en-US" w:bidi="ar-SA"/>
      </w:rPr>
    </w:lvl>
    <w:lvl w:ilvl="5" w:tplc="DA4AD3C0">
      <w:numFmt w:val="bullet"/>
      <w:lvlText w:val="•"/>
      <w:lvlJc w:val="left"/>
      <w:pPr>
        <w:ind w:left="5477" w:hanging="270"/>
      </w:pPr>
      <w:rPr>
        <w:rFonts w:hint="default"/>
        <w:lang w:val="en-US" w:eastAsia="en-US" w:bidi="ar-SA"/>
      </w:rPr>
    </w:lvl>
    <w:lvl w:ilvl="6" w:tplc="126E8CEA">
      <w:numFmt w:val="bullet"/>
      <w:lvlText w:val="•"/>
      <w:lvlJc w:val="left"/>
      <w:pPr>
        <w:ind w:left="6482" w:hanging="270"/>
      </w:pPr>
      <w:rPr>
        <w:rFonts w:hint="default"/>
        <w:lang w:val="en-US" w:eastAsia="en-US" w:bidi="ar-SA"/>
      </w:rPr>
    </w:lvl>
    <w:lvl w:ilvl="7" w:tplc="535C3F9A">
      <w:numFmt w:val="bullet"/>
      <w:lvlText w:val="•"/>
      <w:lvlJc w:val="left"/>
      <w:pPr>
        <w:ind w:left="7486" w:hanging="270"/>
      </w:pPr>
      <w:rPr>
        <w:rFonts w:hint="default"/>
        <w:lang w:val="en-US" w:eastAsia="en-US" w:bidi="ar-SA"/>
      </w:rPr>
    </w:lvl>
    <w:lvl w:ilvl="8" w:tplc="575CEE36">
      <w:numFmt w:val="bullet"/>
      <w:lvlText w:val="•"/>
      <w:lvlJc w:val="left"/>
      <w:pPr>
        <w:ind w:left="8491" w:hanging="270"/>
      </w:pPr>
      <w:rPr>
        <w:rFonts w:hint="default"/>
        <w:lang w:val="en-US" w:eastAsia="en-US" w:bidi="ar-SA"/>
      </w:rPr>
    </w:lvl>
  </w:abstractNum>
  <w:abstractNum w:abstractNumId="10" w15:restartNumberingAfterBreak="0">
    <w:nsid w:val="38251326"/>
    <w:multiLevelType w:val="hybridMultilevel"/>
    <w:tmpl w:val="FB7C82C6"/>
    <w:lvl w:ilvl="0" w:tplc="473AF9EA">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8D80DC3A">
      <w:numFmt w:val="bullet"/>
      <w:lvlText w:val="•"/>
      <w:lvlJc w:val="left"/>
      <w:pPr>
        <w:ind w:left="2202" w:hanging="360"/>
      </w:pPr>
      <w:rPr>
        <w:rFonts w:hint="default"/>
        <w:lang w:val="en-US" w:eastAsia="en-US" w:bidi="ar-SA"/>
      </w:rPr>
    </w:lvl>
    <w:lvl w:ilvl="2" w:tplc="45FEA9F2">
      <w:numFmt w:val="bullet"/>
      <w:lvlText w:val="•"/>
      <w:lvlJc w:val="left"/>
      <w:pPr>
        <w:ind w:left="3124" w:hanging="360"/>
      </w:pPr>
      <w:rPr>
        <w:rFonts w:hint="default"/>
        <w:lang w:val="en-US" w:eastAsia="en-US" w:bidi="ar-SA"/>
      </w:rPr>
    </w:lvl>
    <w:lvl w:ilvl="3" w:tplc="561CFDAA">
      <w:numFmt w:val="bullet"/>
      <w:lvlText w:val="•"/>
      <w:lvlJc w:val="left"/>
      <w:pPr>
        <w:ind w:left="4046" w:hanging="360"/>
      </w:pPr>
      <w:rPr>
        <w:rFonts w:hint="default"/>
        <w:lang w:val="en-US" w:eastAsia="en-US" w:bidi="ar-SA"/>
      </w:rPr>
    </w:lvl>
    <w:lvl w:ilvl="4" w:tplc="080CF446">
      <w:numFmt w:val="bullet"/>
      <w:lvlText w:val="•"/>
      <w:lvlJc w:val="left"/>
      <w:pPr>
        <w:ind w:left="4968" w:hanging="360"/>
      </w:pPr>
      <w:rPr>
        <w:rFonts w:hint="default"/>
        <w:lang w:val="en-US" w:eastAsia="en-US" w:bidi="ar-SA"/>
      </w:rPr>
    </w:lvl>
    <w:lvl w:ilvl="5" w:tplc="D6482A88">
      <w:numFmt w:val="bullet"/>
      <w:lvlText w:val="•"/>
      <w:lvlJc w:val="left"/>
      <w:pPr>
        <w:ind w:left="5890" w:hanging="360"/>
      </w:pPr>
      <w:rPr>
        <w:rFonts w:hint="default"/>
        <w:lang w:val="en-US" w:eastAsia="en-US" w:bidi="ar-SA"/>
      </w:rPr>
    </w:lvl>
    <w:lvl w:ilvl="6" w:tplc="1368EBC4">
      <w:numFmt w:val="bullet"/>
      <w:lvlText w:val="•"/>
      <w:lvlJc w:val="left"/>
      <w:pPr>
        <w:ind w:left="6812" w:hanging="360"/>
      </w:pPr>
      <w:rPr>
        <w:rFonts w:hint="default"/>
        <w:lang w:val="en-US" w:eastAsia="en-US" w:bidi="ar-SA"/>
      </w:rPr>
    </w:lvl>
    <w:lvl w:ilvl="7" w:tplc="65FC075E">
      <w:numFmt w:val="bullet"/>
      <w:lvlText w:val="•"/>
      <w:lvlJc w:val="left"/>
      <w:pPr>
        <w:ind w:left="7734" w:hanging="360"/>
      </w:pPr>
      <w:rPr>
        <w:rFonts w:hint="default"/>
        <w:lang w:val="en-US" w:eastAsia="en-US" w:bidi="ar-SA"/>
      </w:rPr>
    </w:lvl>
    <w:lvl w:ilvl="8" w:tplc="161EF324">
      <w:numFmt w:val="bullet"/>
      <w:lvlText w:val="•"/>
      <w:lvlJc w:val="left"/>
      <w:pPr>
        <w:ind w:left="8656" w:hanging="360"/>
      </w:pPr>
      <w:rPr>
        <w:rFonts w:hint="default"/>
        <w:lang w:val="en-US" w:eastAsia="en-US" w:bidi="ar-SA"/>
      </w:rPr>
    </w:lvl>
  </w:abstractNum>
  <w:abstractNum w:abstractNumId="11" w15:restartNumberingAfterBreak="0">
    <w:nsid w:val="3F932206"/>
    <w:multiLevelType w:val="hybridMultilevel"/>
    <w:tmpl w:val="2A0A1ECC"/>
    <w:lvl w:ilvl="0" w:tplc="F174921E">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EA068AE2">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019C1656">
      <w:numFmt w:val="bullet"/>
      <w:lvlText w:val="•"/>
      <w:lvlJc w:val="left"/>
      <w:pPr>
        <w:ind w:left="2464" w:hanging="270"/>
      </w:pPr>
      <w:rPr>
        <w:rFonts w:hint="default"/>
        <w:lang w:val="en-US" w:eastAsia="en-US" w:bidi="ar-SA"/>
      </w:rPr>
    </w:lvl>
    <w:lvl w:ilvl="3" w:tplc="2F96F4A0">
      <w:numFmt w:val="bullet"/>
      <w:lvlText w:val="•"/>
      <w:lvlJc w:val="left"/>
      <w:pPr>
        <w:ind w:left="3468" w:hanging="270"/>
      </w:pPr>
      <w:rPr>
        <w:rFonts w:hint="default"/>
        <w:lang w:val="en-US" w:eastAsia="en-US" w:bidi="ar-SA"/>
      </w:rPr>
    </w:lvl>
    <w:lvl w:ilvl="4" w:tplc="374A6C72">
      <w:numFmt w:val="bullet"/>
      <w:lvlText w:val="•"/>
      <w:lvlJc w:val="left"/>
      <w:pPr>
        <w:ind w:left="4473" w:hanging="270"/>
      </w:pPr>
      <w:rPr>
        <w:rFonts w:hint="default"/>
        <w:lang w:val="en-US" w:eastAsia="en-US" w:bidi="ar-SA"/>
      </w:rPr>
    </w:lvl>
    <w:lvl w:ilvl="5" w:tplc="ACB66F94">
      <w:numFmt w:val="bullet"/>
      <w:lvlText w:val="•"/>
      <w:lvlJc w:val="left"/>
      <w:pPr>
        <w:ind w:left="5477" w:hanging="270"/>
      </w:pPr>
      <w:rPr>
        <w:rFonts w:hint="default"/>
        <w:lang w:val="en-US" w:eastAsia="en-US" w:bidi="ar-SA"/>
      </w:rPr>
    </w:lvl>
    <w:lvl w:ilvl="6" w:tplc="0A6AF25E">
      <w:numFmt w:val="bullet"/>
      <w:lvlText w:val="•"/>
      <w:lvlJc w:val="left"/>
      <w:pPr>
        <w:ind w:left="6482" w:hanging="270"/>
      </w:pPr>
      <w:rPr>
        <w:rFonts w:hint="default"/>
        <w:lang w:val="en-US" w:eastAsia="en-US" w:bidi="ar-SA"/>
      </w:rPr>
    </w:lvl>
    <w:lvl w:ilvl="7" w:tplc="CB0ADB4E">
      <w:numFmt w:val="bullet"/>
      <w:lvlText w:val="•"/>
      <w:lvlJc w:val="left"/>
      <w:pPr>
        <w:ind w:left="7486" w:hanging="270"/>
      </w:pPr>
      <w:rPr>
        <w:rFonts w:hint="default"/>
        <w:lang w:val="en-US" w:eastAsia="en-US" w:bidi="ar-SA"/>
      </w:rPr>
    </w:lvl>
    <w:lvl w:ilvl="8" w:tplc="0360EF70">
      <w:numFmt w:val="bullet"/>
      <w:lvlText w:val="•"/>
      <w:lvlJc w:val="left"/>
      <w:pPr>
        <w:ind w:left="8491" w:hanging="270"/>
      </w:pPr>
      <w:rPr>
        <w:rFonts w:hint="default"/>
        <w:lang w:val="en-US" w:eastAsia="en-US" w:bidi="ar-SA"/>
      </w:rPr>
    </w:lvl>
  </w:abstractNum>
  <w:abstractNum w:abstractNumId="12" w15:restartNumberingAfterBreak="0">
    <w:nsid w:val="41D84F02"/>
    <w:multiLevelType w:val="hybridMultilevel"/>
    <w:tmpl w:val="E140E878"/>
    <w:lvl w:ilvl="0" w:tplc="D7124C4A">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0E2288F0">
      <w:numFmt w:val="bullet"/>
      <w:lvlText w:val="•"/>
      <w:lvlJc w:val="left"/>
      <w:pPr>
        <w:ind w:left="2364" w:hanging="270"/>
      </w:pPr>
      <w:rPr>
        <w:rFonts w:hint="default"/>
        <w:lang w:val="en-US" w:eastAsia="en-US" w:bidi="ar-SA"/>
      </w:rPr>
    </w:lvl>
    <w:lvl w:ilvl="2" w:tplc="DB3C1A72">
      <w:numFmt w:val="bullet"/>
      <w:lvlText w:val="•"/>
      <w:lvlJc w:val="left"/>
      <w:pPr>
        <w:ind w:left="3268" w:hanging="270"/>
      </w:pPr>
      <w:rPr>
        <w:rFonts w:hint="default"/>
        <w:lang w:val="en-US" w:eastAsia="en-US" w:bidi="ar-SA"/>
      </w:rPr>
    </w:lvl>
    <w:lvl w:ilvl="3" w:tplc="050AC050">
      <w:numFmt w:val="bullet"/>
      <w:lvlText w:val="•"/>
      <w:lvlJc w:val="left"/>
      <w:pPr>
        <w:ind w:left="4172" w:hanging="270"/>
      </w:pPr>
      <w:rPr>
        <w:rFonts w:hint="default"/>
        <w:lang w:val="en-US" w:eastAsia="en-US" w:bidi="ar-SA"/>
      </w:rPr>
    </w:lvl>
    <w:lvl w:ilvl="4" w:tplc="6C683BAA">
      <w:numFmt w:val="bullet"/>
      <w:lvlText w:val="•"/>
      <w:lvlJc w:val="left"/>
      <w:pPr>
        <w:ind w:left="5076" w:hanging="270"/>
      </w:pPr>
      <w:rPr>
        <w:rFonts w:hint="default"/>
        <w:lang w:val="en-US" w:eastAsia="en-US" w:bidi="ar-SA"/>
      </w:rPr>
    </w:lvl>
    <w:lvl w:ilvl="5" w:tplc="3724DCBA">
      <w:numFmt w:val="bullet"/>
      <w:lvlText w:val="•"/>
      <w:lvlJc w:val="left"/>
      <w:pPr>
        <w:ind w:left="5980" w:hanging="270"/>
      </w:pPr>
      <w:rPr>
        <w:rFonts w:hint="default"/>
        <w:lang w:val="en-US" w:eastAsia="en-US" w:bidi="ar-SA"/>
      </w:rPr>
    </w:lvl>
    <w:lvl w:ilvl="6" w:tplc="4EF44D94">
      <w:numFmt w:val="bullet"/>
      <w:lvlText w:val="•"/>
      <w:lvlJc w:val="left"/>
      <w:pPr>
        <w:ind w:left="6884" w:hanging="270"/>
      </w:pPr>
      <w:rPr>
        <w:rFonts w:hint="default"/>
        <w:lang w:val="en-US" w:eastAsia="en-US" w:bidi="ar-SA"/>
      </w:rPr>
    </w:lvl>
    <w:lvl w:ilvl="7" w:tplc="B0CC2D70">
      <w:numFmt w:val="bullet"/>
      <w:lvlText w:val="•"/>
      <w:lvlJc w:val="left"/>
      <w:pPr>
        <w:ind w:left="7788" w:hanging="270"/>
      </w:pPr>
      <w:rPr>
        <w:rFonts w:hint="default"/>
        <w:lang w:val="en-US" w:eastAsia="en-US" w:bidi="ar-SA"/>
      </w:rPr>
    </w:lvl>
    <w:lvl w:ilvl="8" w:tplc="69AA4056">
      <w:numFmt w:val="bullet"/>
      <w:lvlText w:val="•"/>
      <w:lvlJc w:val="left"/>
      <w:pPr>
        <w:ind w:left="8692" w:hanging="270"/>
      </w:pPr>
      <w:rPr>
        <w:rFonts w:hint="default"/>
        <w:lang w:val="en-US" w:eastAsia="en-US" w:bidi="ar-SA"/>
      </w:rPr>
    </w:lvl>
  </w:abstractNum>
  <w:abstractNum w:abstractNumId="13" w15:restartNumberingAfterBreak="0">
    <w:nsid w:val="4AF601D2"/>
    <w:multiLevelType w:val="hybridMultilevel"/>
    <w:tmpl w:val="0D8294C2"/>
    <w:lvl w:ilvl="0" w:tplc="35125028">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5ADC2A8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0404561E">
      <w:numFmt w:val="bullet"/>
      <w:lvlText w:val="•"/>
      <w:lvlJc w:val="left"/>
      <w:pPr>
        <w:ind w:left="2464" w:hanging="270"/>
      </w:pPr>
      <w:rPr>
        <w:rFonts w:hint="default"/>
        <w:lang w:val="en-US" w:eastAsia="en-US" w:bidi="ar-SA"/>
      </w:rPr>
    </w:lvl>
    <w:lvl w:ilvl="3" w:tplc="39ACE5FE">
      <w:numFmt w:val="bullet"/>
      <w:lvlText w:val="•"/>
      <w:lvlJc w:val="left"/>
      <w:pPr>
        <w:ind w:left="3468" w:hanging="270"/>
      </w:pPr>
      <w:rPr>
        <w:rFonts w:hint="default"/>
        <w:lang w:val="en-US" w:eastAsia="en-US" w:bidi="ar-SA"/>
      </w:rPr>
    </w:lvl>
    <w:lvl w:ilvl="4" w:tplc="BDF60CE6">
      <w:numFmt w:val="bullet"/>
      <w:lvlText w:val="•"/>
      <w:lvlJc w:val="left"/>
      <w:pPr>
        <w:ind w:left="4473" w:hanging="270"/>
      </w:pPr>
      <w:rPr>
        <w:rFonts w:hint="default"/>
        <w:lang w:val="en-US" w:eastAsia="en-US" w:bidi="ar-SA"/>
      </w:rPr>
    </w:lvl>
    <w:lvl w:ilvl="5" w:tplc="0E5EA624">
      <w:numFmt w:val="bullet"/>
      <w:lvlText w:val="•"/>
      <w:lvlJc w:val="left"/>
      <w:pPr>
        <w:ind w:left="5477" w:hanging="270"/>
      </w:pPr>
      <w:rPr>
        <w:rFonts w:hint="default"/>
        <w:lang w:val="en-US" w:eastAsia="en-US" w:bidi="ar-SA"/>
      </w:rPr>
    </w:lvl>
    <w:lvl w:ilvl="6" w:tplc="574C5A06">
      <w:numFmt w:val="bullet"/>
      <w:lvlText w:val="•"/>
      <w:lvlJc w:val="left"/>
      <w:pPr>
        <w:ind w:left="6482" w:hanging="270"/>
      </w:pPr>
      <w:rPr>
        <w:rFonts w:hint="default"/>
        <w:lang w:val="en-US" w:eastAsia="en-US" w:bidi="ar-SA"/>
      </w:rPr>
    </w:lvl>
    <w:lvl w:ilvl="7" w:tplc="07640830">
      <w:numFmt w:val="bullet"/>
      <w:lvlText w:val="•"/>
      <w:lvlJc w:val="left"/>
      <w:pPr>
        <w:ind w:left="7486" w:hanging="270"/>
      </w:pPr>
      <w:rPr>
        <w:rFonts w:hint="default"/>
        <w:lang w:val="en-US" w:eastAsia="en-US" w:bidi="ar-SA"/>
      </w:rPr>
    </w:lvl>
    <w:lvl w:ilvl="8" w:tplc="78389DBA">
      <w:numFmt w:val="bullet"/>
      <w:lvlText w:val="•"/>
      <w:lvlJc w:val="left"/>
      <w:pPr>
        <w:ind w:left="8491" w:hanging="270"/>
      </w:pPr>
      <w:rPr>
        <w:rFonts w:hint="default"/>
        <w:lang w:val="en-US" w:eastAsia="en-US" w:bidi="ar-SA"/>
      </w:rPr>
    </w:lvl>
  </w:abstractNum>
  <w:abstractNum w:abstractNumId="14" w15:restartNumberingAfterBreak="0">
    <w:nsid w:val="512A006A"/>
    <w:multiLevelType w:val="hybridMultilevel"/>
    <w:tmpl w:val="4D0AFC3A"/>
    <w:lvl w:ilvl="0" w:tplc="D1CAE236">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11BEEA8A">
      <w:numFmt w:val="bullet"/>
      <w:lvlText w:val="•"/>
      <w:lvlJc w:val="left"/>
      <w:pPr>
        <w:ind w:left="2202" w:hanging="360"/>
      </w:pPr>
      <w:rPr>
        <w:rFonts w:hint="default"/>
        <w:lang w:val="en-US" w:eastAsia="en-US" w:bidi="ar-SA"/>
      </w:rPr>
    </w:lvl>
    <w:lvl w:ilvl="2" w:tplc="3B80F8AE">
      <w:numFmt w:val="bullet"/>
      <w:lvlText w:val="•"/>
      <w:lvlJc w:val="left"/>
      <w:pPr>
        <w:ind w:left="3124" w:hanging="360"/>
      </w:pPr>
      <w:rPr>
        <w:rFonts w:hint="default"/>
        <w:lang w:val="en-US" w:eastAsia="en-US" w:bidi="ar-SA"/>
      </w:rPr>
    </w:lvl>
    <w:lvl w:ilvl="3" w:tplc="B8D4253A">
      <w:numFmt w:val="bullet"/>
      <w:lvlText w:val="•"/>
      <w:lvlJc w:val="left"/>
      <w:pPr>
        <w:ind w:left="4046" w:hanging="360"/>
      </w:pPr>
      <w:rPr>
        <w:rFonts w:hint="default"/>
        <w:lang w:val="en-US" w:eastAsia="en-US" w:bidi="ar-SA"/>
      </w:rPr>
    </w:lvl>
    <w:lvl w:ilvl="4" w:tplc="94E83432">
      <w:numFmt w:val="bullet"/>
      <w:lvlText w:val="•"/>
      <w:lvlJc w:val="left"/>
      <w:pPr>
        <w:ind w:left="4968" w:hanging="360"/>
      </w:pPr>
      <w:rPr>
        <w:rFonts w:hint="default"/>
        <w:lang w:val="en-US" w:eastAsia="en-US" w:bidi="ar-SA"/>
      </w:rPr>
    </w:lvl>
    <w:lvl w:ilvl="5" w:tplc="F4505FEE">
      <w:numFmt w:val="bullet"/>
      <w:lvlText w:val="•"/>
      <w:lvlJc w:val="left"/>
      <w:pPr>
        <w:ind w:left="5890" w:hanging="360"/>
      </w:pPr>
      <w:rPr>
        <w:rFonts w:hint="default"/>
        <w:lang w:val="en-US" w:eastAsia="en-US" w:bidi="ar-SA"/>
      </w:rPr>
    </w:lvl>
    <w:lvl w:ilvl="6" w:tplc="9BE64EE0">
      <w:numFmt w:val="bullet"/>
      <w:lvlText w:val="•"/>
      <w:lvlJc w:val="left"/>
      <w:pPr>
        <w:ind w:left="6812" w:hanging="360"/>
      </w:pPr>
      <w:rPr>
        <w:rFonts w:hint="default"/>
        <w:lang w:val="en-US" w:eastAsia="en-US" w:bidi="ar-SA"/>
      </w:rPr>
    </w:lvl>
    <w:lvl w:ilvl="7" w:tplc="72B4086A">
      <w:numFmt w:val="bullet"/>
      <w:lvlText w:val="•"/>
      <w:lvlJc w:val="left"/>
      <w:pPr>
        <w:ind w:left="7734" w:hanging="360"/>
      </w:pPr>
      <w:rPr>
        <w:rFonts w:hint="default"/>
        <w:lang w:val="en-US" w:eastAsia="en-US" w:bidi="ar-SA"/>
      </w:rPr>
    </w:lvl>
    <w:lvl w:ilvl="8" w:tplc="25CA36E4">
      <w:numFmt w:val="bullet"/>
      <w:lvlText w:val="•"/>
      <w:lvlJc w:val="left"/>
      <w:pPr>
        <w:ind w:left="8656" w:hanging="360"/>
      </w:pPr>
      <w:rPr>
        <w:rFonts w:hint="default"/>
        <w:lang w:val="en-US" w:eastAsia="en-US" w:bidi="ar-SA"/>
      </w:rPr>
    </w:lvl>
  </w:abstractNum>
  <w:abstractNum w:abstractNumId="15" w15:restartNumberingAfterBreak="0">
    <w:nsid w:val="5ED8611A"/>
    <w:multiLevelType w:val="hybridMultilevel"/>
    <w:tmpl w:val="A9E8C414"/>
    <w:lvl w:ilvl="0" w:tplc="DE6C61B6">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90"/>
        <w:sz w:val="28"/>
        <w:szCs w:val="28"/>
        <w:lang w:val="en-US" w:eastAsia="en-US" w:bidi="ar-SA"/>
      </w:rPr>
    </w:lvl>
    <w:lvl w:ilvl="1" w:tplc="E2488C9E">
      <w:numFmt w:val="bullet"/>
      <w:lvlText w:val="•"/>
      <w:lvlJc w:val="left"/>
      <w:pPr>
        <w:ind w:left="2202" w:hanging="360"/>
      </w:pPr>
      <w:rPr>
        <w:rFonts w:hint="default"/>
        <w:lang w:val="en-US" w:eastAsia="en-US" w:bidi="ar-SA"/>
      </w:rPr>
    </w:lvl>
    <w:lvl w:ilvl="2" w:tplc="065E8F48">
      <w:numFmt w:val="bullet"/>
      <w:lvlText w:val="•"/>
      <w:lvlJc w:val="left"/>
      <w:pPr>
        <w:ind w:left="3124" w:hanging="360"/>
      </w:pPr>
      <w:rPr>
        <w:rFonts w:hint="default"/>
        <w:lang w:val="en-US" w:eastAsia="en-US" w:bidi="ar-SA"/>
      </w:rPr>
    </w:lvl>
    <w:lvl w:ilvl="3" w:tplc="4A6C65D6">
      <w:numFmt w:val="bullet"/>
      <w:lvlText w:val="•"/>
      <w:lvlJc w:val="left"/>
      <w:pPr>
        <w:ind w:left="4046" w:hanging="360"/>
      </w:pPr>
      <w:rPr>
        <w:rFonts w:hint="default"/>
        <w:lang w:val="en-US" w:eastAsia="en-US" w:bidi="ar-SA"/>
      </w:rPr>
    </w:lvl>
    <w:lvl w:ilvl="4" w:tplc="5F662A0E">
      <w:numFmt w:val="bullet"/>
      <w:lvlText w:val="•"/>
      <w:lvlJc w:val="left"/>
      <w:pPr>
        <w:ind w:left="4968" w:hanging="360"/>
      </w:pPr>
      <w:rPr>
        <w:rFonts w:hint="default"/>
        <w:lang w:val="en-US" w:eastAsia="en-US" w:bidi="ar-SA"/>
      </w:rPr>
    </w:lvl>
    <w:lvl w:ilvl="5" w:tplc="C6DEB53E">
      <w:numFmt w:val="bullet"/>
      <w:lvlText w:val="•"/>
      <w:lvlJc w:val="left"/>
      <w:pPr>
        <w:ind w:left="5890" w:hanging="360"/>
      </w:pPr>
      <w:rPr>
        <w:rFonts w:hint="default"/>
        <w:lang w:val="en-US" w:eastAsia="en-US" w:bidi="ar-SA"/>
      </w:rPr>
    </w:lvl>
    <w:lvl w:ilvl="6" w:tplc="B11CF924">
      <w:numFmt w:val="bullet"/>
      <w:lvlText w:val="•"/>
      <w:lvlJc w:val="left"/>
      <w:pPr>
        <w:ind w:left="6812" w:hanging="360"/>
      </w:pPr>
      <w:rPr>
        <w:rFonts w:hint="default"/>
        <w:lang w:val="en-US" w:eastAsia="en-US" w:bidi="ar-SA"/>
      </w:rPr>
    </w:lvl>
    <w:lvl w:ilvl="7" w:tplc="970ABF5C">
      <w:numFmt w:val="bullet"/>
      <w:lvlText w:val="•"/>
      <w:lvlJc w:val="left"/>
      <w:pPr>
        <w:ind w:left="7734" w:hanging="360"/>
      </w:pPr>
      <w:rPr>
        <w:rFonts w:hint="default"/>
        <w:lang w:val="en-US" w:eastAsia="en-US" w:bidi="ar-SA"/>
      </w:rPr>
    </w:lvl>
    <w:lvl w:ilvl="8" w:tplc="A07E82F4">
      <w:numFmt w:val="bullet"/>
      <w:lvlText w:val="•"/>
      <w:lvlJc w:val="left"/>
      <w:pPr>
        <w:ind w:left="8656" w:hanging="360"/>
      </w:pPr>
      <w:rPr>
        <w:rFonts w:hint="default"/>
        <w:lang w:val="en-US" w:eastAsia="en-US" w:bidi="ar-SA"/>
      </w:rPr>
    </w:lvl>
  </w:abstractNum>
  <w:abstractNum w:abstractNumId="16" w15:restartNumberingAfterBreak="0">
    <w:nsid w:val="5F034D80"/>
    <w:multiLevelType w:val="hybridMultilevel"/>
    <w:tmpl w:val="4EA43F40"/>
    <w:lvl w:ilvl="0" w:tplc="C6D69806">
      <w:numFmt w:val="bullet"/>
      <w:lvlText w:val="•"/>
      <w:lvlJc w:val="left"/>
      <w:pPr>
        <w:ind w:left="64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CD8AB09C">
      <w:numFmt w:val="bullet"/>
      <w:lvlText w:val="•"/>
      <w:lvlJc w:val="left"/>
      <w:pPr>
        <w:ind w:left="1626" w:hanging="270"/>
      </w:pPr>
      <w:rPr>
        <w:rFonts w:hint="default"/>
        <w:lang w:val="en-US" w:eastAsia="en-US" w:bidi="ar-SA"/>
      </w:rPr>
    </w:lvl>
    <w:lvl w:ilvl="2" w:tplc="ED6E3CB6">
      <w:numFmt w:val="bullet"/>
      <w:lvlText w:val="•"/>
      <w:lvlJc w:val="left"/>
      <w:pPr>
        <w:ind w:left="2612" w:hanging="270"/>
      </w:pPr>
      <w:rPr>
        <w:rFonts w:hint="default"/>
        <w:lang w:val="en-US" w:eastAsia="en-US" w:bidi="ar-SA"/>
      </w:rPr>
    </w:lvl>
    <w:lvl w:ilvl="3" w:tplc="9CD0798A">
      <w:numFmt w:val="bullet"/>
      <w:lvlText w:val="•"/>
      <w:lvlJc w:val="left"/>
      <w:pPr>
        <w:ind w:left="3598" w:hanging="270"/>
      </w:pPr>
      <w:rPr>
        <w:rFonts w:hint="default"/>
        <w:lang w:val="en-US" w:eastAsia="en-US" w:bidi="ar-SA"/>
      </w:rPr>
    </w:lvl>
    <w:lvl w:ilvl="4" w:tplc="417A496A">
      <w:numFmt w:val="bullet"/>
      <w:lvlText w:val="•"/>
      <w:lvlJc w:val="left"/>
      <w:pPr>
        <w:ind w:left="4584" w:hanging="270"/>
      </w:pPr>
      <w:rPr>
        <w:rFonts w:hint="default"/>
        <w:lang w:val="en-US" w:eastAsia="en-US" w:bidi="ar-SA"/>
      </w:rPr>
    </w:lvl>
    <w:lvl w:ilvl="5" w:tplc="CD607040">
      <w:numFmt w:val="bullet"/>
      <w:lvlText w:val="•"/>
      <w:lvlJc w:val="left"/>
      <w:pPr>
        <w:ind w:left="5570" w:hanging="270"/>
      </w:pPr>
      <w:rPr>
        <w:rFonts w:hint="default"/>
        <w:lang w:val="en-US" w:eastAsia="en-US" w:bidi="ar-SA"/>
      </w:rPr>
    </w:lvl>
    <w:lvl w:ilvl="6" w:tplc="A438A3AA">
      <w:numFmt w:val="bullet"/>
      <w:lvlText w:val="•"/>
      <w:lvlJc w:val="left"/>
      <w:pPr>
        <w:ind w:left="6556" w:hanging="270"/>
      </w:pPr>
      <w:rPr>
        <w:rFonts w:hint="default"/>
        <w:lang w:val="en-US" w:eastAsia="en-US" w:bidi="ar-SA"/>
      </w:rPr>
    </w:lvl>
    <w:lvl w:ilvl="7" w:tplc="18AAA3FA">
      <w:numFmt w:val="bullet"/>
      <w:lvlText w:val="•"/>
      <w:lvlJc w:val="left"/>
      <w:pPr>
        <w:ind w:left="7542" w:hanging="270"/>
      </w:pPr>
      <w:rPr>
        <w:rFonts w:hint="default"/>
        <w:lang w:val="en-US" w:eastAsia="en-US" w:bidi="ar-SA"/>
      </w:rPr>
    </w:lvl>
    <w:lvl w:ilvl="8" w:tplc="46E8A02A">
      <w:numFmt w:val="bullet"/>
      <w:lvlText w:val="•"/>
      <w:lvlJc w:val="left"/>
      <w:pPr>
        <w:ind w:left="8528" w:hanging="270"/>
      </w:pPr>
      <w:rPr>
        <w:rFonts w:hint="default"/>
        <w:lang w:val="en-US" w:eastAsia="en-US" w:bidi="ar-SA"/>
      </w:rPr>
    </w:lvl>
  </w:abstractNum>
  <w:abstractNum w:abstractNumId="17" w15:restartNumberingAfterBreak="0">
    <w:nsid w:val="656E75AE"/>
    <w:multiLevelType w:val="hybridMultilevel"/>
    <w:tmpl w:val="54B05ED6"/>
    <w:lvl w:ilvl="0" w:tplc="BF62A2A4">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CCD0FE1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625AA7EA">
      <w:numFmt w:val="bullet"/>
      <w:lvlText w:val="•"/>
      <w:lvlJc w:val="left"/>
      <w:pPr>
        <w:ind w:left="2464" w:hanging="270"/>
      </w:pPr>
      <w:rPr>
        <w:rFonts w:hint="default"/>
        <w:lang w:val="en-US" w:eastAsia="en-US" w:bidi="ar-SA"/>
      </w:rPr>
    </w:lvl>
    <w:lvl w:ilvl="3" w:tplc="2D34B04C">
      <w:numFmt w:val="bullet"/>
      <w:lvlText w:val="•"/>
      <w:lvlJc w:val="left"/>
      <w:pPr>
        <w:ind w:left="3468" w:hanging="270"/>
      </w:pPr>
      <w:rPr>
        <w:rFonts w:hint="default"/>
        <w:lang w:val="en-US" w:eastAsia="en-US" w:bidi="ar-SA"/>
      </w:rPr>
    </w:lvl>
    <w:lvl w:ilvl="4" w:tplc="FC38B3B8">
      <w:numFmt w:val="bullet"/>
      <w:lvlText w:val="•"/>
      <w:lvlJc w:val="left"/>
      <w:pPr>
        <w:ind w:left="4473" w:hanging="270"/>
      </w:pPr>
      <w:rPr>
        <w:rFonts w:hint="default"/>
        <w:lang w:val="en-US" w:eastAsia="en-US" w:bidi="ar-SA"/>
      </w:rPr>
    </w:lvl>
    <w:lvl w:ilvl="5" w:tplc="44AA8592">
      <w:numFmt w:val="bullet"/>
      <w:lvlText w:val="•"/>
      <w:lvlJc w:val="left"/>
      <w:pPr>
        <w:ind w:left="5477" w:hanging="270"/>
      </w:pPr>
      <w:rPr>
        <w:rFonts w:hint="default"/>
        <w:lang w:val="en-US" w:eastAsia="en-US" w:bidi="ar-SA"/>
      </w:rPr>
    </w:lvl>
    <w:lvl w:ilvl="6" w:tplc="B3A8D32C">
      <w:numFmt w:val="bullet"/>
      <w:lvlText w:val="•"/>
      <w:lvlJc w:val="left"/>
      <w:pPr>
        <w:ind w:left="6482" w:hanging="270"/>
      </w:pPr>
      <w:rPr>
        <w:rFonts w:hint="default"/>
        <w:lang w:val="en-US" w:eastAsia="en-US" w:bidi="ar-SA"/>
      </w:rPr>
    </w:lvl>
    <w:lvl w:ilvl="7" w:tplc="C4081FCC">
      <w:numFmt w:val="bullet"/>
      <w:lvlText w:val="•"/>
      <w:lvlJc w:val="left"/>
      <w:pPr>
        <w:ind w:left="7486" w:hanging="270"/>
      </w:pPr>
      <w:rPr>
        <w:rFonts w:hint="default"/>
        <w:lang w:val="en-US" w:eastAsia="en-US" w:bidi="ar-SA"/>
      </w:rPr>
    </w:lvl>
    <w:lvl w:ilvl="8" w:tplc="30A6AD60">
      <w:numFmt w:val="bullet"/>
      <w:lvlText w:val="•"/>
      <w:lvlJc w:val="left"/>
      <w:pPr>
        <w:ind w:left="8491" w:hanging="270"/>
      </w:pPr>
      <w:rPr>
        <w:rFonts w:hint="default"/>
        <w:lang w:val="en-US" w:eastAsia="en-US" w:bidi="ar-SA"/>
      </w:rPr>
    </w:lvl>
  </w:abstractNum>
  <w:abstractNum w:abstractNumId="18" w15:restartNumberingAfterBreak="0">
    <w:nsid w:val="70ED7316"/>
    <w:multiLevelType w:val="hybridMultilevel"/>
    <w:tmpl w:val="1812CD96"/>
    <w:lvl w:ilvl="0" w:tplc="03EE3420">
      <w:start w:val="1"/>
      <w:numFmt w:val="decimal"/>
      <w:lvlText w:val="%1."/>
      <w:lvlJc w:val="left"/>
      <w:pPr>
        <w:ind w:left="820" w:hanging="387"/>
      </w:pPr>
      <w:rPr>
        <w:rFonts w:ascii="Calibri" w:eastAsia="Calibri" w:hAnsi="Calibri" w:cs="Calibri" w:hint="default"/>
        <w:b/>
        <w:bCs/>
        <w:i w:val="0"/>
        <w:iCs w:val="0"/>
        <w:color w:val="auto"/>
        <w:w w:val="104"/>
        <w:sz w:val="28"/>
        <w:szCs w:val="28"/>
        <w:lang w:val="en-US" w:eastAsia="en-US" w:bidi="ar-SA"/>
      </w:rPr>
    </w:lvl>
    <w:lvl w:ilvl="1" w:tplc="7A7ED4A6">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11A0724E">
      <w:numFmt w:val="bullet"/>
      <w:lvlText w:val="•"/>
      <w:lvlJc w:val="left"/>
      <w:pPr>
        <w:ind w:left="2464" w:hanging="270"/>
      </w:pPr>
      <w:rPr>
        <w:rFonts w:hint="default"/>
        <w:lang w:val="en-US" w:eastAsia="en-US" w:bidi="ar-SA"/>
      </w:rPr>
    </w:lvl>
    <w:lvl w:ilvl="3" w:tplc="7E445A90">
      <w:numFmt w:val="bullet"/>
      <w:lvlText w:val="•"/>
      <w:lvlJc w:val="left"/>
      <w:pPr>
        <w:ind w:left="3468" w:hanging="270"/>
      </w:pPr>
      <w:rPr>
        <w:rFonts w:hint="default"/>
        <w:lang w:val="en-US" w:eastAsia="en-US" w:bidi="ar-SA"/>
      </w:rPr>
    </w:lvl>
    <w:lvl w:ilvl="4" w:tplc="DDD4CBA8">
      <w:numFmt w:val="bullet"/>
      <w:lvlText w:val="•"/>
      <w:lvlJc w:val="left"/>
      <w:pPr>
        <w:ind w:left="4473" w:hanging="270"/>
      </w:pPr>
      <w:rPr>
        <w:rFonts w:hint="default"/>
        <w:lang w:val="en-US" w:eastAsia="en-US" w:bidi="ar-SA"/>
      </w:rPr>
    </w:lvl>
    <w:lvl w:ilvl="5" w:tplc="82440CCE">
      <w:numFmt w:val="bullet"/>
      <w:lvlText w:val="•"/>
      <w:lvlJc w:val="left"/>
      <w:pPr>
        <w:ind w:left="5477" w:hanging="270"/>
      </w:pPr>
      <w:rPr>
        <w:rFonts w:hint="default"/>
        <w:lang w:val="en-US" w:eastAsia="en-US" w:bidi="ar-SA"/>
      </w:rPr>
    </w:lvl>
    <w:lvl w:ilvl="6" w:tplc="9BF8F134">
      <w:numFmt w:val="bullet"/>
      <w:lvlText w:val="•"/>
      <w:lvlJc w:val="left"/>
      <w:pPr>
        <w:ind w:left="6482" w:hanging="270"/>
      </w:pPr>
      <w:rPr>
        <w:rFonts w:hint="default"/>
        <w:lang w:val="en-US" w:eastAsia="en-US" w:bidi="ar-SA"/>
      </w:rPr>
    </w:lvl>
    <w:lvl w:ilvl="7" w:tplc="1B96AF04">
      <w:numFmt w:val="bullet"/>
      <w:lvlText w:val="•"/>
      <w:lvlJc w:val="left"/>
      <w:pPr>
        <w:ind w:left="7486" w:hanging="270"/>
      </w:pPr>
      <w:rPr>
        <w:rFonts w:hint="default"/>
        <w:lang w:val="en-US" w:eastAsia="en-US" w:bidi="ar-SA"/>
      </w:rPr>
    </w:lvl>
    <w:lvl w:ilvl="8" w:tplc="A4501AF0">
      <w:numFmt w:val="bullet"/>
      <w:lvlText w:val="•"/>
      <w:lvlJc w:val="left"/>
      <w:pPr>
        <w:ind w:left="8491" w:hanging="270"/>
      </w:pPr>
      <w:rPr>
        <w:rFonts w:hint="default"/>
        <w:lang w:val="en-US" w:eastAsia="en-US" w:bidi="ar-SA"/>
      </w:rPr>
    </w:lvl>
  </w:abstractNum>
  <w:abstractNum w:abstractNumId="19" w15:restartNumberingAfterBreak="0">
    <w:nsid w:val="7329315E"/>
    <w:multiLevelType w:val="hybridMultilevel"/>
    <w:tmpl w:val="48C079EA"/>
    <w:lvl w:ilvl="0" w:tplc="89D423DA">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64DA64A4">
      <w:numFmt w:val="bullet"/>
      <w:lvlText w:val="•"/>
      <w:lvlJc w:val="left"/>
      <w:pPr>
        <w:ind w:left="2364" w:hanging="270"/>
      </w:pPr>
      <w:rPr>
        <w:rFonts w:hint="default"/>
        <w:lang w:val="en-US" w:eastAsia="en-US" w:bidi="ar-SA"/>
      </w:rPr>
    </w:lvl>
    <w:lvl w:ilvl="2" w:tplc="7F54337A">
      <w:numFmt w:val="bullet"/>
      <w:lvlText w:val="•"/>
      <w:lvlJc w:val="left"/>
      <w:pPr>
        <w:ind w:left="3268" w:hanging="270"/>
      </w:pPr>
      <w:rPr>
        <w:rFonts w:hint="default"/>
        <w:lang w:val="en-US" w:eastAsia="en-US" w:bidi="ar-SA"/>
      </w:rPr>
    </w:lvl>
    <w:lvl w:ilvl="3" w:tplc="2B76AB3A">
      <w:numFmt w:val="bullet"/>
      <w:lvlText w:val="•"/>
      <w:lvlJc w:val="left"/>
      <w:pPr>
        <w:ind w:left="4172" w:hanging="270"/>
      </w:pPr>
      <w:rPr>
        <w:rFonts w:hint="default"/>
        <w:lang w:val="en-US" w:eastAsia="en-US" w:bidi="ar-SA"/>
      </w:rPr>
    </w:lvl>
    <w:lvl w:ilvl="4" w:tplc="64CC5E02">
      <w:numFmt w:val="bullet"/>
      <w:lvlText w:val="•"/>
      <w:lvlJc w:val="left"/>
      <w:pPr>
        <w:ind w:left="5076" w:hanging="270"/>
      </w:pPr>
      <w:rPr>
        <w:rFonts w:hint="default"/>
        <w:lang w:val="en-US" w:eastAsia="en-US" w:bidi="ar-SA"/>
      </w:rPr>
    </w:lvl>
    <w:lvl w:ilvl="5" w:tplc="F5B85412">
      <w:numFmt w:val="bullet"/>
      <w:lvlText w:val="•"/>
      <w:lvlJc w:val="left"/>
      <w:pPr>
        <w:ind w:left="5980" w:hanging="270"/>
      </w:pPr>
      <w:rPr>
        <w:rFonts w:hint="default"/>
        <w:lang w:val="en-US" w:eastAsia="en-US" w:bidi="ar-SA"/>
      </w:rPr>
    </w:lvl>
    <w:lvl w:ilvl="6" w:tplc="C3B0BE2E">
      <w:numFmt w:val="bullet"/>
      <w:lvlText w:val="•"/>
      <w:lvlJc w:val="left"/>
      <w:pPr>
        <w:ind w:left="6884" w:hanging="270"/>
      </w:pPr>
      <w:rPr>
        <w:rFonts w:hint="default"/>
        <w:lang w:val="en-US" w:eastAsia="en-US" w:bidi="ar-SA"/>
      </w:rPr>
    </w:lvl>
    <w:lvl w:ilvl="7" w:tplc="808635FC">
      <w:numFmt w:val="bullet"/>
      <w:lvlText w:val="•"/>
      <w:lvlJc w:val="left"/>
      <w:pPr>
        <w:ind w:left="7788" w:hanging="270"/>
      </w:pPr>
      <w:rPr>
        <w:rFonts w:hint="default"/>
        <w:lang w:val="en-US" w:eastAsia="en-US" w:bidi="ar-SA"/>
      </w:rPr>
    </w:lvl>
    <w:lvl w:ilvl="8" w:tplc="50542114">
      <w:numFmt w:val="bullet"/>
      <w:lvlText w:val="•"/>
      <w:lvlJc w:val="left"/>
      <w:pPr>
        <w:ind w:left="8692" w:hanging="270"/>
      </w:pPr>
      <w:rPr>
        <w:rFonts w:hint="default"/>
        <w:lang w:val="en-US" w:eastAsia="en-US" w:bidi="ar-SA"/>
      </w:rPr>
    </w:lvl>
  </w:abstractNum>
  <w:abstractNum w:abstractNumId="20" w15:restartNumberingAfterBreak="0">
    <w:nsid w:val="7D160F9C"/>
    <w:multiLevelType w:val="hybridMultilevel"/>
    <w:tmpl w:val="B2F0267C"/>
    <w:lvl w:ilvl="0" w:tplc="C06460F0">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106121299">
    <w:abstractNumId w:val="0"/>
  </w:num>
  <w:num w:numId="2" w16cid:durableId="59182531">
    <w:abstractNumId w:val="3"/>
  </w:num>
  <w:num w:numId="3" w16cid:durableId="536505567">
    <w:abstractNumId w:val="2"/>
  </w:num>
  <w:num w:numId="4" w16cid:durableId="1850555593">
    <w:abstractNumId w:val="1"/>
  </w:num>
  <w:num w:numId="5" w16cid:durableId="152113693">
    <w:abstractNumId w:val="17"/>
  </w:num>
  <w:num w:numId="6" w16cid:durableId="621499810">
    <w:abstractNumId w:val="19"/>
  </w:num>
  <w:num w:numId="7" w16cid:durableId="1990017409">
    <w:abstractNumId w:val="7"/>
  </w:num>
  <w:num w:numId="8" w16cid:durableId="2109346408">
    <w:abstractNumId w:val="8"/>
  </w:num>
  <w:num w:numId="9" w16cid:durableId="651297743">
    <w:abstractNumId w:val="13"/>
  </w:num>
  <w:num w:numId="10" w16cid:durableId="1396002141">
    <w:abstractNumId w:val="12"/>
  </w:num>
  <w:num w:numId="11" w16cid:durableId="1212614976">
    <w:abstractNumId w:val="11"/>
  </w:num>
  <w:num w:numId="12" w16cid:durableId="1741560694">
    <w:abstractNumId w:val="9"/>
  </w:num>
  <w:num w:numId="13" w16cid:durableId="942688677">
    <w:abstractNumId w:val="5"/>
  </w:num>
  <w:num w:numId="14" w16cid:durableId="527373878">
    <w:abstractNumId w:val="15"/>
  </w:num>
  <w:num w:numId="15" w16cid:durableId="1917279807">
    <w:abstractNumId w:val="10"/>
  </w:num>
  <w:num w:numId="16" w16cid:durableId="1895310901">
    <w:abstractNumId w:val="6"/>
  </w:num>
  <w:num w:numId="17" w16cid:durableId="1863930116">
    <w:abstractNumId w:val="14"/>
  </w:num>
  <w:num w:numId="18" w16cid:durableId="71514086">
    <w:abstractNumId w:val="4"/>
  </w:num>
  <w:num w:numId="19" w16cid:durableId="1534613082">
    <w:abstractNumId w:val="18"/>
  </w:num>
  <w:num w:numId="20" w16cid:durableId="1100220655">
    <w:abstractNumId w:val="16"/>
  </w:num>
  <w:num w:numId="21" w16cid:durableId="15296359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E6CC9"/>
    <w:rsid w:val="000E30F9"/>
    <w:rsid w:val="00133711"/>
    <w:rsid w:val="00221F43"/>
    <w:rsid w:val="00263BD2"/>
    <w:rsid w:val="002C61EE"/>
    <w:rsid w:val="002F5281"/>
    <w:rsid w:val="00351F01"/>
    <w:rsid w:val="003620DB"/>
    <w:rsid w:val="00453844"/>
    <w:rsid w:val="00455FC3"/>
    <w:rsid w:val="00532D59"/>
    <w:rsid w:val="00617264"/>
    <w:rsid w:val="006756C9"/>
    <w:rsid w:val="007238B9"/>
    <w:rsid w:val="007B18FC"/>
    <w:rsid w:val="007B50DF"/>
    <w:rsid w:val="008123C6"/>
    <w:rsid w:val="0089463B"/>
    <w:rsid w:val="008D5D5C"/>
    <w:rsid w:val="00923D98"/>
    <w:rsid w:val="009D1EB6"/>
    <w:rsid w:val="00A448B1"/>
    <w:rsid w:val="00A73A7B"/>
    <w:rsid w:val="00A90F2E"/>
    <w:rsid w:val="00BB1716"/>
    <w:rsid w:val="00BC1881"/>
    <w:rsid w:val="00BC7528"/>
    <w:rsid w:val="00D45950"/>
    <w:rsid w:val="00DF4174"/>
    <w:rsid w:val="00DF74BB"/>
    <w:rsid w:val="00EB2840"/>
    <w:rsid w:val="00EE6CC9"/>
    <w:rsid w:val="00F13859"/>
    <w:rsid w:val="00F37B08"/>
    <w:rsid w:val="00FC6B1D"/>
    <w:rsid w:val="00FD17CE"/>
    <w:rsid w:val="00FE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6F5"/>
  <w15:docId w15:val="{17ACCB5E-BB60-4A4D-A8F8-CB8A0E38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outlineLvl w:val="1"/>
    </w:pPr>
    <w:rPr>
      <w:rFonts w:ascii="Garamond" w:eastAsia="Garamond" w:hAnsi="Garamond" w:cs="Garamond"/>
      <w:b/>
      <w:bCs/>
      <w:sz w:val="28"/>
      <w:szCs w:val="28"/>
    </w:rPr>
  </w:style>
  <w:style w:type="paragraph" w:styleId="Heading3">
    <w:name w:val="heading 3"/>
    <w:basedOn w:val="Normal"/>
    <w:uiPriority w:val="9"/>
    <w:unhideWhenUsed/>
    <w:qFormat/>
    <w:pPr>
      <w:spacing w:before="4" w:line="336" w:lineRule="exact"/>
      <w:ind w:left="820"/>
      <w:outlineLvl w:val="2"/>
    </w:pPr>
    <w:rPr>
      <w:rFonts w:ascii="Book Antiqua" w:eastAsia="Book Antiqua" w:hAnsi="Book Antiqua" w:cs="Book Antiqu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50"/>
    </w:pPr>
    <w:rPr>
      <w:sz w:val="28"/>
      <w:szCs w:val="28"/>
    </w:rPr>
  </w:style>
  <w:style w:type="paragraph" w:styleId="ListParagraph">
    <w:name w:val="List Paragraph"/>
    <w:basedOn w:val="Normal"/>
    <w:uiPriority w:val="1"/>
    <w:qFormat/>
    <w:pPr>
      <w:spacing w:before="14"/>
      <w:ind w:left="1450" w:hanging="270"/>
    </w:pPr>
  </w:style>
  <w:style w:type="paragraph" w:customStyle="1" w:styleId="TableParagraph">
    <w:name w:val="Table Paragraph"/>
    <w:basedOn w:val="Normal"/>
    <w:uiPriority w:val="1"/>
    <w:qFormat/>
    <w:rPr>
      <w:rFonts w:ascii="Garamond" w:eastAsia="Garamond" w:hAnsi="Garamond" w:cs="Garamond"/>
    </w:rPr>
  </w:style>
  <w:style w:type="paragraph" w:styleId="Header">
    <w:name w:val="header"/>
    <w:basedOn w:val="Normal"/>
    <w:link w:val="HeaderChar"/>
    <w:uiPriority w:val="99"/>
    <w:unhideWhenUsed/>
    <w:rsid w:val="00FE3191"/>
    <w:pPr>
      <w:tabs>
        <w:tab w:val="center" w:pos="4680"/>
        <w:tab w:val="right" w:pos="9360"/>
      </w:tabs>
    </w:pPr>
  </w:style>
  <w:style w:type="character" w:customStyle="1" w:styleId="HeaderChar">
    <w:name w:val="Header Char"/>
    <w:basedOn w:val="DefaultParagraphFont"/>
    <w:link w:val="Header"/>
    <w:uiPriority w:val="99"/>
    <w:rsid w:val="00FE3191"/>
    <w:rPr>
      <w:rFonts w:ascii="Times New Roman" w:eastAsia="Times New Roman" w:hAnsi="Times New Roman" w:cs="Times New Roman"/>
    </w:rPr>
  </w:style>
  <w:style w:type="paragraph" w:styleId="Footer">
    <w:name w:val="footer"/>
    <w:basedOn w:val="Normal"/>
    <w:link w:val="FooterChar"/>
    <w:uiPriority w:val="99"/>
    <w:unhideWhenUsed/>
    <w:rsid w:val="00FE3191"/>
    <w:pPr>
      <w:tabs>
        <w:tab w:val="center" w:pos="4680"/>
        <w:tab w:val="right" w:pos="9360"/>
      </w:tabs>
    </w:pPr>
  </w:style>
  <w:style w:type="character" w:customStyle="1" w:styleId="FooterChar">
    <w:name w:val="Footer Char"/>
    <w:basedOn w:val="DefaultParagraphFont"/>
    <w:link w:val="Footer"/>
    <w:uiPriority w:val="99"/>
    <w:rsid w:val="00FE3191"/>
    <w:rPr>
      <w:rFonts w:ascii="Times New Roman" w:eastAsia="Times New Roman" w:hAnsi="Times New Roman" w:cs="Times New Roman"/>
    </w:rPr>
  </w:style>
  <w:style w:type="paragraph" w:styleId="NormalWeb">
    <w:name w:val="Normal (Web)"/>
    <w:basedOn w:val="Normal"/>
    <w:uiPriority w:val="99"/>
    <w:semiHidden/>
    <w:unhideWhenUsed/>
    <w:rsid w:val="00F13859"/>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F13859"/>
    <w:rPr>
      <w:color w:val="0000FF"/>
      <w:u w:val="single"/>
    </w:rPr>
  </w:style>
  <w:style w:type="character" w:styleId="UnresolvedMention">
    <w:name w:val="Unresolved Mention"/>
    <w:basedOn w:val="DefaultParagraphFont"/>
    <w:uiPriority w:val="99"/>
    <w:semiHidden/>
    <w:unhideWhenUsed/>
    <w:rsid w:val="00F1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9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acs.org/middleschoolchemistry/simulations/chapter6/lesson9.html" TargetMode="Externa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819D9-57F8-4F80-AD39-31CFBFF86E3F}">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25F78F98-662A-4A5E-97DA-567743570584}">
  <ds:schemaRefs>
    <ds:schemaRef ds:uri="http://schemas.microsoft.com/sharepoint/v3/contenttype/forms"/>
  </ds:schemaRefs>
</ds:datastoreItem>
</file>

<file path=customXml/itemProps3.xml><?xml version="1.0" encoding="utf-8"?>
<ds:datastoreItem xmlns:ds="http://schemas.openxmlformats.org/officeDocument/2006/customXml" ds:itemID="{4D860C60-7E60-400F-A2B1-B1AE54C227D4}"/>
</file>

<file path=docProps/app.xml><?xml version="1.0" encoding="utf-8"?>
<Properties xmlns="http://schemas.openxmlformats.org/officeDocument/2006/extended-properties" xmlns:vt="http://schemas.openxmlformats.org/officeDocument/2006/docPropsVTypes">
  <Template>Normal.dotm</Template>
  <TotalTime>113</TotalTime>
  <Pages>13</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20</cp:revision>
  <dcterms:created xsi:type="dcterms:W3CDTF">2022-03-03T15:23:00Z</dcterms:created>
  <dcterms:modified xsi:type="dcterms:W3CDTF">2023-07-14T17:26:00Z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