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8F72" w14:textId="6ECE0042" w:rsidR="00C465DD" w:rsidRPr="00B156BC" w:rsidRDefault="008B16E5" w:rsidP="00C465DD">
      <w:pPr>
        <w:rPr>
          <w:rFonts w:asciiTheme="minorHAnsi" w:hAnsiTheme="minorHAnsi" w:cstheme="minorHAnsi"/>
          <w:szCs w:val="22"/>
        </w:rPr>
      </w:pPr>
      <w:bookmarkStart w:id="0" w:name="_Toc131478034"/>
      <w:bookmarkStart w:id="1" w:name="_Toc152405707"/>
      <w:bookmarkStart w:id="2" w:name="_Toc162254119"/>
      <w:r w:rsidRPr="00B156BC">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B156BC" w:rsidRDefault="00C465DD" w:rsidP="00C465DD">
      <w:pPr>
        <w:rPr>
          <w:rFonts w:asciiTheme="minorHAnsi" w:hAnsiTheme="minorHAnsi" w:cstheme="minorHAnsi"/>
          <w:szCs w:val="22"/>
        </w:rPr>
      </w:pPr>
    </w:p>
    <w:p w14:paraId="3F947D58" w14:textId="1F2D152E" w:rsidR="00EA6118" w:rsidRDefault="00EA6118" w:rsidP="00EA6118">
      <w:r w:rsidRPr="00B156BC">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0223A42A">
                <wp:simplePos x="0" y="0"/>
                <wp:positionH relativeFrom="column">
                  <wp:posOffset>-754956</wp:posOffset>
                </wp:positionH>
                <wp:positionV relativeFrom="paragraph">
                  <wp:posOffset>2415652</wp:posOffset>
                </wp:positionV>
                <wp:extent cx="7814662" cy="6462272"/>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4662" cy="6462272"/>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626394D" id="Rectangle 5" o:spid="_x0000_s1026" style="position:absolute;margin-left:-59.45pt;margin-top:190.2pt;width:615.35pt;height:508.8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" fillcolor="#d8d8d8 [2732]" stroked="f" strokeweight=".5pt"/>
            </w:pict>
          </mc:Fallback>
        </mc:AlternateContent>
      </w:r>
      <w:r w:rsidR="00E818A4" w:rsidRPr="00B156BC">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1045E8" w:rsidRPr="00394682" w:rsidRDefault="001045E8" w:rsidP="008844C5">
                            <w:pPr>
                              <w:jc w:val="center"/>
                              <w:rPr>
                                <w:rFonts w:asciiTheme="minorHAnsi" w:hAnsiTheme="minorHAnsi" w:cstheme="minorHAnsi"/>
                                <w:b/>
                                <w:sz w:val="44"/>
                                <w:szCs w:val="48"/>
                                <w:u w:val="single"/>
                              </w:rPr>
                            </w:pPr>
                          </w:p>
                          <w:p w14:paraId="33B5CD93" w14:textId="25E60B13" w:rsidR="001045E8" w:rsidRDefault="001045E8" w:rsidP="00E818A4">
                            <w:pPr>
                              <w:jc w:val="center"/>
                              <w:rPr>
                                <w:rFonts w:asciiTheme="minorHAnsi" w:hAnsiTheme="minorHAnsi" w:cstheme="minorHAnsi"/>
                                <w:b/>
                                <w:sz w:val="72"/>
                                <w:szCs w:val="48"/>
                              </w:rPr>
                            </w:pPr>
                            <w:r>
                              <w:rPr>
                                <w:rFonts w:asciiTheme="minorHAnsi" w:hAnsiTheme="minorHAnsi" w:cstheme="minorHAnsi"/>
                                <w:b/>
                                <w:sz w:val="72"/>
                                <w:szCs w:val="48"/>
                              </w:rPr>
                              <w:t>December 2021</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1045E8" w:rsidRPr="009E6212" w:rsidRDefault="001045E8">
                                <w:pPr>
                                  <w:pStyle w:val="TOCHeading"/>
                                  <w:rPr>
                                    <w:rFonts w:asciiTheme="minorHAnsi" w:hAnsiTheme="minorHAnsi" w:cstheme="minorHAnsi"/>
                                    <w:sz w:val="44"/>
                                  </w:rPr>
                                </w:pPr>
                              </w:p>
                              <w:p w14:paraId="6F8C6960" w14:textId="0BD3F844" w:rsidR="001045E8" w:rsidRPr="00C878EC" w:rsidRDefault="001045E8" w:rsidP="0076521C">
                                <w:pPr>
                                  <w:pStyle w:val="TOC1"/>
                                  <w:rPr>
                                    <w:sz w:val="48"/>
                                  </w:rPr>
                                </w:pPr>
                                <w:hyperlink w:anchor="_Vaping:_What_You" w:history="1">
                                  <w:hyperlink w:anchor="Bathbombs" w:history="1">
                                    <w:r w:rsidRPr="00C878EC">
                                      <w:rPr>
                                        <w:rStyle w:val="Hyperlink"/>
                                        <w:bCs w:val="0"/>
                                        <w:i w:val="0"/>
                                        <w:sz w:val="48"/>
                                      </w:rPr>
                                      <w:t>Bath Bombs: The Ch</w:t>
                                    </w:r>
                                    <w:r w:rsidRPr="00C878EC">
                                      <w:rPr>
                                        <w:rStyle w:val="Hyperlink"/>
                                        <w:bCs w:val="0"/>
                                        <w:i w:val="0"/>
                                        <w:sz w:val="48"/>
                                      </w:rPr>
                                      <w:t>e</w:t>
                                    </w:r>
                                    <w:r w:rsidRPr="00C878EC">
                                      <w:rPr>
                                        <w:rStyle w:val="Hyperlink"/>
                                        <w:bCs w:val="0"/>
                                        <w:i w:val="0"/>
                                        <w:sz w:val="48"/>
                                      </w:rPr>
                                      <w:t>mi</w:t>
                                    </w:r>
                                    <w:r w:rsidRPr="00C878EC">
                                      <w:rPr>
                                        <w:rStyle w:val="Hyperlink"/>
                                        <w:bCs w:val="0"/>
                                        <w:i w:val="0"/>
                                        <w:sz w:val="48"/>
                                      </w:rPr>
                                      <w:t>s</w:t>
                                    </w:r>
                                    <w:r w:rsidRPr="00C878EC">
                                      <w:rPr>
                                        <w:rStyle w:val="Hyperlink"/>
                                        <w:bCs w:val="0"/>
                                        <w:i w:val="0"/>
                                        <w:sz w:val="48"/>
                                      </w:rPr>
                                      <w:t>try Behind the Fizz</w:t>
                                    </w:r>
                                  </w:hyperlink>
                                </w:hyperlink>
                                <w:r w:rsidRPr="00C878EC">
                                  <w:rPr>
                                    <w:sz w:val="48"/>
                                  </w:rPr>
                                  <w:ptab w:relativeTo="margin" w:alignment="right" w:leader="dot"/>
                                </w:r>
                                <w:r w:rsidRPr="00C878EC">
                                  <w:rPr>
                                    <w:sz w:val="48"/>
                                  </w:rPr>
                                  <w:t>2</w:t>
                                </w:r>
                              </w:p>
                              <w:p w14:paraId="4E93ECA4" w14:textId="1E5225A1" w:rsidR="001045E8" w:rsidRPr="00C878EC" w:rsidRDefault="001045E8" w:rsidP="0076521C">
                                <w:pPr>
                                  <w:pStyle w:val="TOC1"/>
                                </w:pPr>
                                <w:hyperlink w:anchor="Radiation" w:history="1">
                                  <w:r w:rsidRPr="00C878EC">
                                    <w:rPr>
                                      <w:rStyle w:val="Hyperlink"/>
                                      <w:bCs w:val="0"/>
                                      <w:i w:val="0"/>
                                      <w:sz w:val="48"/>
                                    </w:rPr>
                                    <w:t>Radiation. The G</w:t>
                                  </w:r>
                                  <w:r w:rsidRPr="00C878EC">
                                    <w:rPr>
                                      <w:rStyle w:val="Hyperlink"/>
                                      <w:bCs w:val="0"/>
                                      <w:i w:val="0"/>
                                      <w:sz w:val="48"/>
                                    </w:rPr>
                                    <w:t>o</w:t>
                                  </w:r>
                                  <w:r w:rsidRPr="00C878EC">
                                    <w:rPr>
                                      <w:rStyle w:val="Hyperlink"/>
                                      <w:bCs w:val="0"/>
                                      <w:i w:val="0"/>
                                      <w:sz w:val="48"/>
                                    </w:rPr>
                                    <w:t>od. T</w:t>
                                  </w:r>
                                  <w:r w:rsidRPr="00C878EC">
                                    <w:rPr>
                                      <w:rStyle w:val="Hyperlink"/>
                                      <w:bCs w:val="0"/>
                                      <w:i w:val="0"/>
                                      <w:sz w:val="48"/>
                                    </w:rPr>
                                    <w:t>h</w:t>
                                  </w:r>
                                  <w:r w:rsidRPr="00C878EC">
                                    <w:rPr>
                                      <w:rStyle w:val="Hyperlink"/>
                                      <w:bCs w:val="0"/>
                                      <w:i w:val="0"/>
                                      <w:sz w:val="48"/>
                                    </w:rPr>
                                    <w:t>e Bad. And Its Place in Our Modern World.</w:t>
                                  </w:r>
                                </w:hyperlink>
                                <w:r w:rsidRPr="00C878EC">
                                  <w:ptab w:relativeTo="margin" w:alignment="right" w:leader="dot"/>
                                </w:r>
                                <w:r w:rsidRPr="00C878EC">
                                  <w:t>1</w:t>
                                </w:r>
                                <w:r w:rsidR="001C511B" w:rsidRPr="00C878EC">
                                  <w:t>2</w:t>
                                </w:r>
                              </w:p>
                              <w:p w14:paraId="19169032" w14:textId="14825D54" w:rsidR="001045E8" w:rsidRPr="00C878EC" w:rsidRDefault="001045E8" w:rsidP="0076521C">
                                <w:pPr>
                                  <w:pStyle w:val="TOC1"/>
                                </w:pPr>
                                <w:hyperlink w:anchor="Concrete" w:history="1">
                                  <w:r w:rsidRPr="00C878EC">
                                    <w:rPr>
                                      <w:rStyle w:val="Hyperlink"/>
                                      <w:i w:val="0"/>
                                      <w:sz w:val="48"/>
                                    </w:rPr>
                                    <w:t>Tales of C</w:t>
                                  </w:r>
                                  <w:r w:rsidRPr="00C878EC">
                                    <w:rPr>
                                      <w:rStyle w:val="Hyperlink"/>
                                      <w:i w:val="0"/>
                                      <w:sz w:val="48"/>
                                    </w:rPr>
                                    <w:t>o</w:t>
                                  </w:r>
                                  <w:r w:rsidRPr="00C878EC">
                                    <w:rPr>
                                      <w:rStyle w:val="Hyperlink"/>
                                      <w:i w:val="0"/>
                                      <w:sz w:val="48"/>
                                    </w:rPr>
                                    <w:t>n</w:t>
                                  </w:r>
                                  <w:r w:rsidRPr="00C878EC">
                                    <w:rPr>
                                      <w:rStyle w:val="Hyperlink"/>
                                      <w:i w:val="0"/>
                                      <w:sz w:val="48"/>
                                    </w:rPr>
                                    <w:t>cr</w:t>
                                  </w:r>
                                  <w:r w:rsidRPr="00C878EC">
                                    <w:rPr>
                                      <w:rStyle w:val="Hyperlink"/>
                                      <w:i w:val="0"/>
                                      <w:sz w:val="48"/>
                                    </w:rPr>
                                    <w:t>e</w:t>
                                  </w:r>
                                  <w:r w:rsidRPr="00C878EC">
                                    <w:rPr>
                                      <w:rStyle w:val="Hyperlink"/>
                                      <w:i w:val="0"/>
                                      <w:sz w:val="48"/>
                                    </w:rPr>
                                    <w:t>te Forensics</w:t>
                                  </w:r>
                                </w:hyperlink>
                                <w:r w:rsidRPr="00C878EC">
                                  <w:ptab w:relativeTo="margin" w:alignment="right" w:leader="dot"/>
                                </w:r>
                                <w:r w:rsidRPr="00C878EC">
                                  <w:t>2</w:t>
                                </w:r>
                                <w:r w:rsidR="001C511B" w:rsidRPr="00C878EC">
                                  <w:t>1</w:t>
                                </w:r>
                              </w:p>
                              <w:p w14:paraId="0626168A" w14:textId="53BF7F56" w:rsidR="001045E8" w:rsidRPr="00C878EC" w:rsidRDefault="001045E8" w:rsidP="0076521C">
                                <w:pPr>
                                  <w:pStyle w:val="TOC1"/>
                                </w:pPr>
                                <w:hyperlink w:anchor="Ferrofluids" w:history="1">
                                  <w:r w:rsidRPr="00C878EC">
                                    <w:rPr>
                                      <w:rStyle w:val="Hyperlink"/>
                                      <w:i w:val="0"/>
                                      <w:sz w:val="48"/>
                                    </w:rPr>
                                    <w:t>The Mesmerizing Pull of</w:t>
                                  </w:r>
                                  <w:r w:rsidRPr="00C878EC">
                                    <w:rPr>
                                      <w:rStyle w:val="Hyperlink"/>
                                      <w:i w:val="0"/>
                                      <w:sz w:val="48"/>
                                    </w:rPr>
                                    <w:t xml:space="preserve"> </w:t>
                                  </w:r>
                                  <w:r w:rsidRPr="00C878EC">
                                    <w:rPr>
                                      <w:rStyle w:val="Hyperlink"/>
                                      <w:i w:val="0"/>
                                      <w:sz w:val="48"/>
                                    </w:rPr>
                                    <w:t>Ferrofluids</w:t>
                                  </w:r>
                                </w:hyperlink>
                                <w:r w:rsidRPr="00C878EC">
                                  <w:ptab w:relativeTo="margin" w:alignment="right" w:leader="dot"/>
                                </w:r>
                                <w:r w:rsidRPr="00C878EC">
                                  <w:t>3</w:t>
                                </w:r>
                                <w:r w:rsidR="001C511B" w:rsidRPr="00C878EC">
                                  <w:t>2</w:t>
                                </w:r>
                              </w:p>
                              <w:p w14:paraId="17D99A6C" w14:textId="2DBAC949" w:rsidR="001045E8" w:rsidRPr="00C878EC" w:rsidRDefault="001045E8" w:rsidP="0076521C">
                                <w:pPr>
                                  <w:pStyle w:val="TOC1"/>
                                </w:pPr>
                                <w:hyperlink w:anchor="About" w:history="1">
                                  <w:r w:rsidRPr="00C878EC">
                                    <w:rPr>
                                      <w:rStyle w:val="Hyperlink"/>
                                      <w:i w:val="0"/>
                                      <w:sz w:val="48"/>
                                    </w:rPr>
                                    <w:t>About t</w:t>
                                  </w:r>
                                  <w:r w:rsidRPr="00C878EC">
                                    <w:rPr>
                                      <w:rStyle w:val="Hyperlink"/>
                                      <w:i w:val="0"/>
                                      <w:sz w:val="48"/>
                                    </w:rPr>
                                    <w:t>h</w:t>
                                  </w:r>
                                  <w:r w:rsidRPr="00C878EC">
                                    <w:rPr>
                                      <w:rStyle w:val="Hyperlink"/>
                                      <w:i w:val="0"/>
                                      <w:sz w:val="48"/>
                                    </w:rPr>
                                    <w:t>e Teacher</w:t>
                                  </w:r>
                                  <w:r w:rsidRPr="00C878EC">
                                    <w:rPr>
                                      <w:rStyle w:val="Hyperlink"/>
                                      <w:i w:val="0"/>
                                      <w:sz w:val="48"/>
                                    </w:rPr>
                                    <w:t>’</w:t>
                                  </w:r>
                                  <w:r w:rsidRPr="00C878EC">
                                    <w:rPr>
                                      <w:rStyle w:val="Hyperlink"/>
                                      <w:i w:val="0"/>
                                      <w:sz w:val="48"/>
                                    </w:rPr>
                                    <w:t>s Guide</w:t>
                                  </w:r>
                                </w:hyperlink>
                                <w:r w:rsidRPr="00C878EC">
                                  <w:ptab w:relativeTo="margin" w:alignment="right" w:leader="dot"/>
                                </w:r>
                                <w:r w:rsidRPr="00C878EC">
                                  <w:t>4</w:t>
                                </w:r>
                                <w:r w:rsidR="001C511B" w:rsidRPr="00C878EC">
                                  <w:t>1</w:t>
                                </w:r>
                              </w:p>
                              <w:p w14:paraId="011E613A" w14:textId="4A76A22B" w:rsidR="001045E8" w:rsidRPr="00C878EC" w:rsidRDefault="001045E8" w:rsidP="00F927CB">
                                <w:pPr>
                                  <w:pStyle w:val="TOC3"/>
                                  <w:ind w:left="0"/>
                                  <w:rPr>
                                    <w:rFonts w:asciiTheme="minorHAnsi" w:hAnsiTheme="minorHAnsi" w:cstheme="minorHAnsi"/>
                                    <w:i w:val="0"/>
                                    <w:sz w:val="40"/>
                                  </w:rPr>
                                </w:pPr>
                              </w:p>
                            </w:sdtContent>
                          </w:sdt>
                          <w:p w14:paraId="699B35CD" w14:textId="18BEA0B3" w:rsidR="001045E8" w:rsidRPr="00C878EC" w:rsidRDefault="001045E8" w:rsidP="00E818A4">
                            <w:pPr>
                              <w:rPr>
                                <w:rFonts w:asciiTheme="minorHAnsi" w:hAnsiTheme="minorHAnsi" w:cstheme="minorHAnsi"/>
                                <w:b/>
                                <w:sz w:val="72"/>
                                <w:szCs w:val="48"/>
                              </w:rPr>
                            </w:pPr>
                          </w:p>
                          <w:p w14:paraId="64279FD5" w14:textId="77777777" w:rsidR="001045E8" w:rsidRDefault="001045E8" w:rsidP="00E818A4"/>
                          <w:p w14:paraId="6B8E05F2" w14:textId="77777777" w:rsidR="001045E8" w:rsidRPr="00394682" w:rsidRDefault="001045E8" w:rsidP="00E818A4">
                            <w:pPr>
                              <w:rPr>
                                <w:rFonts w:asciiTheme="minorHAnsi" w:hAnsiTheme="minorHAnsi" w:cstheme="minorHAnsi"/>
                                <w:b/>
                                <w:sz w:val="72"/>
                                <w:szCs w:val="48"/>
                              </w:rPr>
                            </w:pPr>
                          </w:p>
                          <w:p w14:paraId="0C34EADA" w14:textId="4D12B7E2" w:rsidR="001045E8" w:rsidRDefault="001045E8"/>
                          <w:p w14:paraId="57A338E4" w14:textId="44650DA9" w:rsidR="001045E8" w:rsidRDefault="001045E8" w:rsidP="0076521C">
                            <w:pPr>
                              <w:pStyle w:val="TOC1"/>
                            </w:pPr>
                          </w:p>
                          <w:p w14:paraId="73C9E4CC" w14:textId="77777777" w:rsidR="001045E8" w:rsidRPr="00E818A4" w:rsidRDefault="001045E8"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" filled="f" stroked="f">
                <v:textbox>
                  <w:txbxContent>
                    <w:p w14:paraId="7AE0CEDC" w14:textId="77777777" w:rsidR="001045E8" w:rsidRPr="00394682" w:rsidRDefault="001045E8" w:rsidP="008844C5">
                      <w:pPr>
                        <w:jc w:val="center"/>
                        <w:rPr>
                          <w:rFonts w:asciiTheme="minorHAnsi" w:hAnsiTheme="minorHAnsi" w:cstheme="minorHAnsi"/>
                          <w:b/>
                          <w:sz w:val="44"/>
                          <w:szCs w:val="48"/>
                          <w:u w:val="single"/>
                        </w:rPr>
                      </w:pPr>
                    </w:p>
                    <w:p w14:paraId="33B5CD93" w14:textId="25E60B13" w:rsidR="001045E8" w:rsidRDefault="001045E8" w:rsidP="00E818A4">
                      <w:pPr>
                        <w:jc w:val="center"/>
                        <w:rPr>
                          <w:rFonts w:asciiTheme="minorHAnsi" w:hAnsiTheme="minorHAnsi" w:cstheme="minorHAnsi"/>
                          <w:b/>
                          <w:sz w:val="72"/>
                          <w:szCs w:val="48"/>
                        </w:rPr>
                      </w:pPr>
                      <w:r>
                        <w:rPr>
                          <w:rFonts w:asciiTheme="minorHAnsi" w:hAnsiTheme="minorHAnsi" w:cstheme="minorHAnsi"/>
                          <w:b/>
                          <w:sz w:val="72"/>
                          <w:szCs w:val="48"/>
                        </w:rPr>
                        <w:t>December 2021</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1045E8" w:rsidRPr="009E6212" w:rsidRDefault="001045E8">
                          <w:pPr>
                            <w:pStyle w:val="TOCHeading"/>
                            <w:rPr>
                              <w:rFonts w:asciiTheme="minorHAnsi" w:hAnsiTheme="minorHAnsi" w:cstheme="minorHAnsi"/>
                              <w:sz w:val="44"/>
                            </w:rPr>
                          </w:pPr>
                        </w:p>
                        <w:p w14:paraId="6F8C6960" w14:textId="0BD3F844" w:rsidR="001045E8" w:rsidRPr="00C878EC" w:rsidRDefault="001045E8" w:rsidP="0076521C">
                          <w:pPr>
                            <w:pStyle w:val="TOC1"/>
                            <w:rPr>
                              <w:sz w:val="48"/>
                            </w:rPr>
                          </w:pPr>
                          <w:hyperlink w:anchor="_Vaping:_What_You" w:history="1">
                            <w:hyperlink w:anchor="Bathbombs" w:history="1">
                              <w:r w:rsidRPr="00C878EC">
                                <w:rPr>
                                  <w:rStyle w:val="Hyperlink"/>
                                  <w:bCs w:val="0"/>
                                  <w:i w:val="0"/>
                                  <w:sz w:val="48"/>
                                </w:rPr>
                                <w:t>Bath Bombs: The Ch</w:t>
                              </w:r>
                              <w:r w:rsidRPr="00C878EC">
                                <w:rPr>
                                  <w:rStyle w:val="Hyperlink"/>
                                  <w:bCs w:val="0"/>
                                  <w:i w:val="0"/>
                                  <w:sz w:val="48"/>
                                </w:rPr>
                                <w:t>e</w:t>
                              </w:r>
                              <w:r w:rsidRPr="00C878EC">
                                <w:rPr>
                                  <w:rStyle w:val="Hyperlink"/>
                                  <w:bCs w:val="0"/>
                                  <w:i w:val="0"/>
                                  <w:sz w:val="48"/>
                                </w:rPr>
                                <w:t>mi</w:t>
                              </w:r>
                              <w:r w:rsidRPr="00C878EC">
                                <w:rPr>
                                  <w:rStyle w:val="Hyperlink"/>
                                  <w:bCs w:val="0"/>
                                  <w:i w:val="0"/>
                                  <w:sz w:val="48"/>
                                </w:rPr>
                                <w:t>s</w:t>
                              </w:r>
                              <w:r w:rsidRPr="00C878EC">
                                <w:rPr>
                                  <w:rStyle w:val="Hyperlink"/>
                                  <w:bCs w:val="0"/>
                                  <w:i w:val="0"/>
                                  <w:sz w:val="48"/>
                                </w:rPr>
                                <w:t>try Behind the Fizz</w:t>
                              </w:r>
                            </w:hyperlink>
                          </w:hyperlink>
                          <w:r w:rsidRPr="00C878EC">
                            <w:rPr>
                              <w:sz w:val="48"/>
                            </w:rPr>
                            <w:ptab w:relativeTo="margin" w:alignment="right" w:leader="dot"/>
                          </w:r>
                          <w:r w:rsidRPr="00C878EC">
                            <w:rPr>
                              <w:sz w:val="48"/>
                            </w:rPr>
                            <w:t>2</w:t>
                          </w:r>
                        </w:p>
                        <w:p w14:paraId="4E93ECA4" w14:textId="1E5225A1" w:rsidR="001045E8" w:rsidRPr="00C878EC" w:rsidRDefault="001045E8" w:rsidP="0076521C">
                          <w:pPr>
                            <w:pStyle w:val="TOC1"/>
                          </w:pPr>
                          <w:hyperlink w:anchor="Radiation" w:history="1">
                            <w:r w:rsidRPr="00C878EC">
                              <w:rPr>
                                <w:rStyle w:val="Hyperlink"/>
                                <w:bCs w:val="0"/>
                                <w:i w:val="0"/>
                                <w:sz w:val="48"/>
                              </w:rPr>
                              <w:t>Radiation. The G</w:t>
                            </w:r>
                            <w:r w:rsidRPr="00C878EC">
                              <w:rPr>
                                <w:rStyle w:val="Hyperlink"/>
                                <w:bCs w:val="0"/>
                                <w:i w:val="0"/>
                                <w:sz w:val="48"/>
                              </w:rPr>
                              <w:t>o</w:t>
                            </w:r>
                            <w:r w:rsidRPr="00C878EC">
                              <w:rPr>
                                <w:rStyle w:val="Hyperlink"/>
                                <w:bCs w:val="0"/>
                                <w:i w:val="0"/>
                                <w:sz w:val="48"/>
                              </w:rPr>
                              <w:t>od. T</w:t>
                            </w:r>
                            <w:r w:rsidRPr="00C878EC">
                              <w:rPr>
                                <w:rStyle w:val="Hyperlink"/>
                                <w:bCs w:val="0"/>
                                <w:i w:val="0"/>
                                <w:sz w:val="48"/>
                              </w:rPr>
                              <w:t>h</w:t>
                            </w:r>
                            <w:r w:rsidRPr="00C878EC">
                              <w:rPr>
                                <w:rStyle w:val="Hyperlink"/>
                                <w:bCs w:val="0"/>
                                <w:i w:val="0"/>
                                <w:sz w:val="48"/>
                              </w:rPr>
                              <w:t>e Bad. And Its Place in Our Modern World.</w:t>
                            </w:r>
                          </w:hyperlink>
                          <w:r w:rsidRPr="00C878EC">
                            <w:ptab w:relativeTo="margin" w:alignment="right" w:leader="dot"/>
                          </w:r>
                          <w:r w:rsidRPr="00C878EC">
                            <w:t>1</w:t>
                          </w:r>
                          <w:r w:rsidR="001C511B" w:rsidRPr="00C878EC">
                            <w:t>2</w:t>
                          </w:r>
                        </w:p>
                        <w:p w14:paraId="19169032" w14:textId="14825D54" w:rsidR="001045E8" w:rsidRPr="00C878EC" w:rsidRDefault="001045E8" w:rsidP="0076521C">
                          <w:pPr>
                            <w:pStyle w:val="TOC1"/>
                          </w:pPr>
                          <w:hyperlink w:anchor="Concrete" w:history="1">
                            <w:r w:rsidRPr="00C878EC">
                              <w:rPr>
                                <w:rStyle w:val="Hyperlink"/>
                                <w:i w:val="0"/>
                                <w:sz w:val="48"/>
                              </w:rPr>
                              <w:t>Tales of C</w:t>
                            </w:r>
                            <w:r w:rsidRPr="00C878EC">
                              <w:rPr>
                                <w:rStyle w:val="Hyperlink"/>
                                <w:i w:val="0"/>
                                <w:sz w:val="48"/>
                              </w:rPr>
                              <w:t>o</w:t>
                            </w:r>
                            <w:r w:rsidRPr="00C878EC">
                              <w:rPr>
                                <w:rStyle w:val="Hyperlink"/>
                                <w:i w:val="0"/>
                                <w:sz w:val="48"/>
                              </w:rPr>
                              <w:t>n</w:t>
                            </w:r>
                            <w:r w:rsidRPr="00C878EC">
                              <w:rPr>
                                <w:rStyle w:val="Hyperlink"/>
                                <w:i w:val="0"/>
                                <w:sz w:val="48"/>
                              </w:rPr>
                              <w:t>cr</w:t>
                            </w:r>
                            <w:r w:rsidRPr="00C878EC">
                              <w:rPr>
                                <w:rStyle w:val="Hyperlink"/>
                                <w:i w:val="0"/>
                                <w:sz w:val="48"/>
                              </w:rPr>
                              <w:t>e</w:t>
                            </w:r>
                            <w:r w:rsidRPr="00C878EC">
                              <w:rPr>
                                <w:rStyle w:val="Hyperlink"/>
                                <w:i w:val="0"/>
                                <w:sz w:val="48"/>
                              </w:rPr>
                              <w:t>te Forensics</w:t>
                            </w:r>
                          </w:hyperlink>
                          <w:r w:rsidRPr="00C878EC">
                            <w:ptab w:relativeTo="margin" w:alignment="right" w:leader="dot"/>
                          </w:r>
                          <w:r w:rsidRPr="00C878EC">
                            <w:t>2</w:t>
                          </w:r>
                          <w:r w:rsidR="001C511B" w:rsidRPr="00C878EC">
                            <w:t>1</w:t>
                          </w:r>
                        </w:p>
                        <w:p w14:paraId="0626168A" w14:textId="53BF7F56" w:rsidR="001045E8" w:rsidRPr="00C878EC" w:rsidRDefault="001045E8" w:rsidP="0076521C">
                          <w:pPr>
                            <w:pStyle w:val="TOC1"/>
                          </w:pPr>
                          <w:hyperlink w:anchor="Ferrofluids" w:history="1">
                            <w:r w:rsidRPr="00C878EC">
                              <w:rPr>
                                <w:rStyle w:val="Hyperlink"/>
                                <w:i w:val="0"/>
                                <w:sz w:val="48"/>
                              </w:rPr>
                              <w:t>The Mesmerizing Pull of</w:t>
                            </w:r>
                            <w:r w:rsidRPr="00C878EC">
                              <w:rPr>
                                <w:rStyle w:val="Hyperlink"/>
                                <w:i w:val="0"/>
                                <w:sz w:val="48"/>
                              </w:rPr>
                              <w:t xml:space="preserve"> </w:t>
                            </w:r>
                            <w:r w:rsidRPr="00C878EC">
                              <w:rPr>
                                <w:rStyle w:val="Hyperlink"/>
                                <w:i w:val="0"/>
                                <w:sz w:val="48"/>
                              </w:rPr>
                              <w:t>Ferrofluids</w:t>
                            </w:r>
                          </w:hyperlink>
                          <w:r w:rsidRPr="00C878EC">
                            <w:ptab w:relativeTo="margin" w:alignment="right" w:leader="dot"/>
                          </w:r>
                          <w:r w:rsidRPr="00C878EC">
                            <w:t>3</w:t>
                          </w:r>
                          <w:r w:rsidR="001C511B" w:rsidRPr="00C878EC">
                            <w:t>2</w:t>
                          </w:r>
                        </w:p>
                        <w:p w14:paraId="17D99A6C" w14:textId="2DBAC949" w:rsidR="001045E8" w:rsidRPr="00C878EC" w:rsidRDefault="001045E8" w:rsidP="0076521C">
                          <w:pPr>
                            <w:pStyle w:val="TOC1"/>
                          </w:pPr>
                          <w:hyperlink w:anchor="About" w:history="1">
                            <w:r w:rsidRPr="00C878EC">
                              <w:rPr>
                                <w:rStyle w:val="Hyperlink"/>
                                <w:i w:val="0"/>
                                <w:sz w:val="48"/>
                              </w:rPr>
                              <w:t>About t</w:t>
                            </w:r>
                            <w:r w:rsidRPr="00C878EC">
                              <w:rPr>
                                <w:rStyle w:val="Hyperlink"/>
                                <w:i w:val="0"/>
                                <w:sz w:val="48"/>
                              </w:rPr>
                              <w:t>h</w:t>
                            </w:r>
                            <w:r w:rsidRPr="00C878EC">
                              <w:rPr>
                                <w:rStyle w:val="Hyperlink"/>
                                <w:i w:val="0"/>
                                <w:sz w:val="48"/>
                              </w:rPr>
                              <w:t>e Teacher</w:t>
                            </w:r>
                            <w:r w:rsidRPr="00C878EC">
                              <w:rPr>
                                <w:rStyle w:val="Hyperlink"/>
                                <w:i w:val="0"/>
                                <w:sz w:val="48"/>
                              </w:rPr>
                              <w:t>’</w:t>
                            </w:r>
                            <w:r w:rsidRPr="00C878EC">
                              <w:rPr>
                                <w:rStyle w:val="Hyperlink"/>
                                <w:i w:val="0"/>
                                <w:sz w:val="48"/>
                              </w:rPr>
                              <w:t>s Guide</w:t>
                            </w:r>
                          </w:hyperlink>
                          <w:r w:rsidRPr="00C878EC">
                            <w:ptab w:relativeTo="margin" w:alignment="right" w:leader="dot"/>
                          </w:r>
                          <w:r w:rsidRPr="00C878EC">
                            <w:t>4</w:t>
                          </w:r>
                          <w:r w:rsidR="001C511B" w:rsidRPr="00C878EC">
                            <w:t>1</w:t>
                          </w:r>
                        </w:p>
                        <w:p w14:paraId="011E613A" w14:textId="4A76A22B" w:rsidR="001045E8" w:rsidRPr="00C878EC" w:rsidRDefault="001045E8" w:rsidP="00F927CB">
                          <w:pPr>
                            <w:pStyle w:val="TOC3"/>
                            <w:ind w:left="0"/>
                            <w:rPr>
                              <w:rFonts w:asciiTheme="minorHAnsi" w:hAnsiTheme="minorHAnsi" w:cstheme="minorHAnsi"/>
                              <w:i w:val="0"/>
                              <w:sz w:val="40"/>
                            </w:rPr>
                          </w:pPr>
                        </w:p>
                      </w:sdtContent>
                    </w:sdt>
                    <w:p w14:paraId="699B35CD" w14:textId="18BEA0B3" w:rsidR="001045E8" w:rsidRPr="00C878EC" w:rsidRDefault="001045E8" w:rsidP="00E818A4">
                      <w:pPr>
                        <w:rPr>
                          <w:rFonts w:asciiTheme="minorHAnsi" w:hAnsiTheme="minorHAnsi" w:cstheme="minorHAnsi"/>
                          <w:b/>
                          <w:sz w:val="72"/>
                          <w:szCs w:val="48"/>
                        </w:rPr>
                      </w:pPr>
                    </w:p>
                    <w:p w14:paraId="64279FD5" w14:textId="77777777" w:rsidR="001045E8" w:rsidRDefault="001045E8" w:rsidP="00E818A4"/>
                    <w:p w14:paraId="6B8E05F2" w14:textId="77777777" w:rsidR="001045E8" w:rsidRPr="00394682" w:rsidRDefault="001045E8" w:rsidP="00E818A4">
                      <w:pPr>
                        <w:rPr>
                          <w:rFonts w:asciiTheme="minorHAnsi" w:hAnsiTheme="minorHAnsi" w:cstheme="minorHAnsi"/>
                          <w:b/>
                          <w:sz w:val="72"/>
                          <w:szCs w:val="48"/>
                        </w:rPr>
                      </w:pPr>
                    </w:p>
                    <w:p w14:paraId="0C34EADA" w14:textId="4D12B7E2" w:rsidR="001045E8" w:rsidRDefault="001045E8"/>
                    <w:p w14:paraId="57A338E4" w14:textId="44650DA9" w:rsidR="001045E8" w:rsidRDefault="001045E8" w:rsidP="0076521C">
                      <w:pPr>
                        <w:pStyle w:val="TOC1"/>
                      </w:pPr>
                    </w:p>
                    <w:p w14:paraId="73C9E4CC" w14:textId="77777777" w:rsidR="001045E8" w:rsidRPr="00E818A4" w:rsidRDefault="001045E8" w:rsidP="00E818A4"/>
                  </w:txbxContent>
                </v:textbox>
                <w10:wrap anchorx="margin"/>
              </v:shape>
            </w:pict>
          </mc:Fallback>
        </mc:AlternateContent>
      </w:r>
      <w:r w:rsidR="00CD4967" w:rsidRPr="00B156BC">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4E3A0BD5">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1045E8" w:rsidRPr="0033409A" w:rsidRDefault="001045E8" w:rsidP="0033409A">
                            <w:pPr>
                              <w:jc w:val="center"/>
                              <w:rPr>
                                <w:rFonts w:cs="Arial"/>
                                <w:szCs w:val="22"/>
                              </w:rPr>
                            </w:pPr>
                            <w:hyperlink r:id="rId9" w:history="1">
                              <w:r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" filled="f" stroked="f">
                <v:textbox>
                  <w:txbxContent>
                    <w:p w14:paraId="3EBB6150" w14:textId="3E4E4663" w:rsidR="001045E8" w:rsidRPr="0033409A" w:rsidRDefault="001045E8" w:rsidP="0033409A">
                      <w:pPr>
                        <w:jc w:val="center"/>
                        <w:rPr>
                          <w:rFonts w:cs="Arial"/>
                          <w:szCs w:val="22"/>
                        </w:rPr>
                      </w:pPr>
                      <w:hyperlink r:id="rId10" w:history="1">
                        <w:r w:rsidRPr="000604BF">
                          <w:rPr>
                            <w:rStyle w:val="Hyperlink"/>
                            <w:rFonts w:cs="Arial"/>
                            <w:szCs w:val="22"/>
                          </w:rPr>
                          <w:t>www.asc.org/chemmatters</w:t>
                        </w:r>
                      </w:hyperlink>
                    </w:p>
                  </w:txbxContent>
                </v:textbox>
              </v:shape>
            </w:pict>
          </mc:Fallback>
        </mc:AlternateContent>
      </w:r>
      <w:r w:rsidR="00067521" w:rsidRPr="00B156BC">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B156BC">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B156BC">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1045E8" w:rsidRPr="001A4FAA" w:rsidRDefault="001045E8"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" filled="f" stroked="f">
                <v:textbox>
                  <w:txbxContent>
                    <w:p w14:paraId="688989F8" w14:textId="77777777" w:rsidR="001045E8" w:rsidRPr="001A4FAA" w:rsidRDefault="001045E8"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B156BC">
        <w:rPr>
          <w:rFonts w:asciiTheme="minorHAnsi" w:hAnsiTheme="minorHAnsi" w:cstheme="minorHAnsi"/>
          <w:szCs w:val="22"/>
        </w:rPr>
        <w:br w:type="page"/>
      </w:r>
      <w:bookmarkStart w:id="3" w:name="_Hlk505002143"/>
    </w:p>
    <w:p w14:paraId="7371C89F" w14:textId="4C898DDC" w:rsidR="00931532" w:rsidRPr="00C0528A" w:rsidRDefault="00931532" w:rsidP="00EA6118">
      <w:pPr>
        <w:rPr>
          <w:rFonts w:cstheme="minorHAnsi"/>
        </w:rPr>
      </w:pPr>
      <w:r w:rsidRPr="00C0528A">
        <w:rPr>
          <w:rFonts w:cstheme="minorHAnsi"/>
          <w:noProof/>
        </w:rPr>
        <w:lastRenderedPageBreak/>
        <w:drawing>
          <wp:inline distT="0" distB="0" distL="0" distR="0" wp14:anchorId="4CE0C771" wp14:editId="66501F5A">
            <wp:extent cx="5590799" cy="1033153"/>
            <wp:effectExtent l="0" t="0" r="0" b="0"/>
            <wp:docPr id="105" name="Picture 10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6F2A7E66" w14:textId="77777777" w:rsidR="00931532" w:rsidRPr="00C0528A" w:rsidRDefault="00931532" w:rsidP="00931532">
      <w:pPr>
        <w:jc w:val="center"/>
        <w:rPr>
          <w:rFonts w:cstheme="minorHAnsi"/>
          <w:b/>
          <w:color w:val="625371"/>
          <w:sz w:val="40"/>
          <w:szCs w:val="40"/>
        </w:rPr>
      </w:pPr>
    </w:p>
    <w:p w14:paraId="4C3FF03C" w14:textId="77777777" w:rsidR="00931532" w:rsidRPr="00C0528A" w:rsidRDefault="00931532" w:rsidP="00931532">
      <w:pPr>
        <w:jc w:val="center"/>
        <w:rPr>
          <w:rFonts w:cstheme="minorHAnsi"/>
          <w:b/>
          <w:color w:val="C63A2B"/>
          <w:sz w:val="72"/>
          <w:szCs w:val="72"/>
        </w:rPr>
      </w:pPr>
      <w:r w:rsidRPr="00C0528A">
        <w:rPr>
          <w:rFonts w:cstheme="minorHAnsi"/>
          <w:b/>
          <w:color w:val="625371"/>
          <w:sz w:val="72"/>
          <w:szCs w:val="72"/>
        </w:rPr>
        <w:t>Teacher’s Guide</w:t>
      </w:r>
    </w:p>
    <w:p w14:paraId="4BF01E44" w14:textId="77777777" w:rsidR="00931532" w:rsidRPr="00C0528A" w:rsidRDefault="00931532" w:rsidP="00931532">
      <w:pPr>
        <w:jc w:val="center"/>
        <w:rPr>
          <w:rFonts w:cstheme="minorHAnsi"/>
          <w:b/>
          <w:color w:val="C63A2B"/>
          <w:sz w:val="56"/>
          <w:szCs w:val="56"/>
        </w:rPr>
      </w:pPr>
    </w:p>
    <w:p w14:paraId="239BCDD6" w14:textId="1AC85375" w:rsidR="00931532" w:rsidRPr="00C878EC" w:rsidRDefault="00931532" w:rsidP="00931532">
      <w:pPr>
        <w:jc w:val="center"/>
        <w:rPr>
          <w:rFonts w:asciiTheme="minorHAnsi" w:hAnsiTheme="minorHAnsi" w:cstheme="minorHAnsi"/>
          <w:b/>
          <w:sz w:val="52"/>
          <w:szCs w:val="52"/>
        </w:rPr>
      </w:pPr>
      <w:r w:rsidRPr="00EB613A">
        <w:rPr>
          <w:rFonts w:cstheme="minorHAnsi"/>
          <w:b/>
          <w:color w:val="FF0000"/>
          <w:sz w:val="52"/>
          <w:szCs w:val="52"/>
        </w:rPr>
        <w:t xml:space="preserve"> </w:t>
      </w:r>
      <w:bookmarkStart w:id="4" w:name="Bathbombs"/>
      <w:bookmarkEnd w:id="4"/>
      <w:r w:rsidRPr="00C878EC">
        <w:rPr>
          <w:rFonts w:asciiTheme="minorHAnsi" w:hAnsiTheme="minorHAnsi" w:cstheme="minorHAnsi"/>
          <w:b/>
          <w:sz w:val="52"/>
          <w:szCs w:val="52"/>
        </w:rPr>
        <w:t>Bath Bombs: The Chemistry Behind the Fizz</w:t>
      </w:r>
    </w:p>
    <w:p w14:paraId="4B4C4B2F" w14:textId="014B2542" w:rsidR="00931532" w:rsidRPr="00C878EC" w:rsidRDefault="00931532" w:rsidP="00931532">
      <w:pPr>
        <w:jc w:val="center"/>
        <w:rPr>
          <w:rFonts w:asciiTheme="minorHAnsi" w:hAnsiTheme="minorHAnsi" w:cstheme="minorHAnsi"/>
          <w:b/>
          <w:i/>
          <w:sz w:val="52"/>
          <w:szCs w:val="52"/>
        </w:rPr>
      </w:pPr>
      <w:r w:rsidRPr="00C878EC">
        <w:rPr>
          <w:rFonts w:asciiTheme="minorHAnsi" w:hAnsiTheme="minorHAnsi" w:cstheme="minorHAnsi"/>
          <w:b/>
          <w:i/>
          <w:sz w:val="52"/>
          <w:szCs w:val="52"/>
        </w:rPr>
        <w:t>December 2021</w:t>
      </w:r>
    </w:p>
    <w:p w14:paraId="11FB3136" w14:textId="408C0F04" w:rsidR="00931532" w:rsidRPr="00C0528A" w:rsidRDefault="00C878EC" w:rsidP="00931532">
      <w:pPr>
        <w:jc w:val="center"/>
        <w:rPr>
          <w:rFonts w:cstheme="minorHAnsi"/>
          <w:b/>
          <w:sz w:val="48"/>
          <w:szCs w:val="48"/>
        </w:rPr>
      </w:pPr>
      <w:r w:rsidRPr="00C0528A">
        <w:rPr>
          <w:rFonts w:cstheme="minorHAnsi"/>
          <w:noProof/>
        </w:rPr>
        <mc:AlternateContent>
          <mc:Choice Requires="wps">
            <w:drawing>
              <wp:anchor distT="0" distB="0" distL="114300" distR="114300" simplePos="0" relativeHeight="252430848" behindDoc="1" locked="0" layoutInCell="1" allowOverlap="1" wp14:anchorId="2ACFAFB7" wp14:editId="3D24B3C0">
                <wp:simplePos x="0" y="0"/>
                <wp:positionH relativeFrom="margin">
                  <wp:align>center</wp:align>
                </wp:positionH>
                <wp:positionV relativeFrom="margin">
                  <wp:posOffset>3424923</wp:posOffset>
                </wp:positionV>
                <wp:extent cx="7452360" cy="4662244"/>
                <wp:effectExtent l="0" t="0" r="0" b="5080"/>
                <wp:wrapNone/>
                <wp:docPr id="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E87CBB" id="Rectangle 5" o:spid="_x0000_s1026" style="position:absolute;margin-left:0;margin-top:269.7pt;width:586.8pt;height:367.1pt;z-index:-2508856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" fillcolor="#d8d8d8 [2732]" stroked="f" strokeweight=".5pt">
                <w10:wrap anchorx="margin" anchory="margin"/>
              </v:rect>
            </w:pict>
          </mc:Fallback>
        </mc:AlternateContent>
      </w:r>
    </w:p>
    <w:p w14:paraId="6C9BA8A6" w14:textId="685FDC1C" w:rsidR="00931532" w:rsidRPr="00C878EC" w:rsidRDefault="00931532" w:rsidP="00931532">
      <w:pPr>
        <w:spacing w:after="240"/>
        <w:jc w:val="center"/>
        <w:rPr>
          <w:rFonts w:asciiTheme="minorHAnsi" w:hAnsiTheme="minorHAnsi" w:cstheme="minorHAnsi"/>
          <w:b/>
          <w:sz w:val="44"/>
          <w:szCs w:val="32"/>
        </w:rPr>
      </w:pPr>
      <w:r w:rsidRPr="00C878EC">
        <w:rPr>
          <w:rFonts w:asciiTheme="minorHAnsi" w:hAnsiTheme="minorHAnsi" w:cstheme="minorHAnsi"/>
          <w:b/>
          <w:sz w:val="44"/>
          <w:szCs w:val="32"/>
        </w:rPr>
        <w:t>Table of Contents</w:t>
      </w:r>
    </w:p>
    <w:p w14:paraId="2AA1E5D0" w14:textId="2372C845" w:rsidR="00931532" w:rsidRPr="00C878EC" w:rsidRDefault="001045E8" w:rsidP="0076521C">
      <w:pPr>
        <w:pStyle w:val="TOC1"/>
      </w:pPr>
      <w:hyperlink w:anchor="_Anticipation_Guide" w:history="1">
        <w:r w:rsidR="00931532" w:rsidRPr="00C878EC">
          <w:rPr>
            <w:rStyle w:val="Hyperlink"/>
          </w:rPr>
          <w:t>Anticipa</w:t>
        </w:r>
        <w:r w:rsidR="00931532" w:rsidRPr="00C878EC">
          <w:rPr>
            <w:rStyle w:val="Hyperlink"/>
          </w:rPr>
          <w:t>t</w:t>
        </w:r>
        <w:r w:rsidR="00931532" w:rsidRPr="00C878EC">
          <w:rPr>
            <w:rStyle w:val="Hyperlink"/>
          </w:rPr>
          <w:t>ion</w:t>
        </w:r>
        <w:r w:rsidR="00931532" w:rsidRPr="00C878EC">
          <w:rPr>
            <w:rStyle w:val="Hyperlink"/>
          </w:rPr>
          <w:t xml:space="preserve"> </w:t>
        </w:r>
        <w:r w:rsidR="00931532" w:rsidRPr="00C878EC">
          <w:rPr>
            <w:rStyle w:val="Hyperlink"/>
          </w:rPr>
          <w:t>G</w:t>
        </w:r>
        <w:r w:rsidR="00931532" w:rsidRPr="00C878EC">
          <w:rPr>
            <w:rStyle w:val="Hyperlink"/>
          </w:rPr>
          <w:t xml:space="preserve">uide </w:t>
        </w:r>
        <w:r w:rsidR="00931532" w:rsidRPr="00C878EC">
          <w:rPr>
            <w:webHidden/>
          </w:rPr>
          <w:tab/>
        </w:r>
      </w:hyperlink>
      <w:r w:rsidR="00116854" w:rsidRPr="00C878EC">
        <w:t>3</w:t>
      </w:r>
    </w:p>
    <w:p w14:paraId="1FFA19A2" w14:textId="77777777" w:rsidR="00931532" w:rsidRPr="00C878EC" w:rsidRDefault="00931532" w:rsidP="00931532">
      <w:pPr>
        <w:ind w:left="720"/>
        <w:rPr>
          <w:rFonts w:asciiTheme="minorHAnsi" w:hAnsiTheme="minorHAnsi" w:cstheme="minorHAnsi"/>
        </w:rPr>
      </w:pPr>
      <w:r w:rsidRPr="00C878EC">
        <w:rPr>
          <w:rFonts w:asciiTheme="minorHAnsi" w:hAnsiTheme="minorHAnsi" w:cstheme="minorHAnsi"/>
        </w:rPr>
        <w:t>Activate students’ prior knowledge and engage them before they read the article.</w:t>
      </w:r>
    </w:p>
    <w:p w14:paraId="58B610C0" w14:textId="2C7DB0BC" w:rsidR="00931532" w:rsidRPr="00C878EC" w:rsidRDefault="001045E8" w:rsidP="0076521C">
      <w:pPr>
        <w:pStyle w:val="TOC1"/>
        <w:rPr>
          <w:sz w:val="22"/>
          <w:szCs w:val="22"/>
        </w:rPr>
      </w:pPr>
      <w:hyperlink w:anchor="_Student_Reading_Comprehension_4" w:history="1">
        <w:r w:rsidR="00931532" w:rsidRPr="00C878EC">
          <w:rPr>
            <w:rStyle w:val="Hyperlink"/>
          </w:rPr>
          <w:t xml:space="preserve">Reading </w:t>
        </w:r>
        <w:r w:rsidR="00931532" w:rsidRPr="00C878EC">
          <w:rPr>
            <w:rStyle w:val="Hyperlink"/>
          </w:rPr>
          <w:t>C</w:t>
        </w:r>
        <w:r w:rsidR="00931532" w:rsidRPr="00C878EC">
          <w:rPr>
            <w:rStyle w:val="Hyperlink"/>
          </w:rPr>
          <w:t>omp</w:t>
        </w:r>
        <w:r w:rsidR="00931532" w:rsidRPr="00C878EC">
          <w:rPr>
            <w:rStyle w:val="Hyperlink"/>
          </w:rPr>
          <w:t>r</w:t>
        </w:r>
        <w:r w:rsidR="00931532" w:rsidRPr="00C878EC">
          <w:rPr>
            <w:rStyle w:val="Hyperlink"/>
          </w:rPr>
          <w:t>e</w:t>
        </w:r>
        <w:r w:rsidR="00931532" w:rsidRPr="00C878EC">
          <w:rPr>
            <w:rStyle w:val="Hyperlink"/>
          </w:rPr>
          <w:t>h</w:t>
        </w:r>
        <w:r w:rsidR="00931532" w:rsidRPr="00C878EC">
          <w:rPr>
            <w:rStyle w:val="Hyperlink"/>
          </w:rPr>
          <w:t>ension Questions</w:t>
        </w:r>
        <w:r w:rsidR="00931532" w:rsidRPr="00C878EC">
          <w:rPr>
            <w:webHidden/>
          </w:rPr>
          <w:tab/>
        </w:r>
      </w:hyperlink>
      <w:r w:rsidR="00116854" w:rsidRPr="00C878EC">
        <w:t>4</w:t>
      </w:r>
    </w:p>
    <w:p w14:paraId="5BAD78BB" w14:textId="77777777" w:rsidR="00931532" w:rsidRPr="00C878EC" w:rsidRDefault="00931532" w:rsidP="00931532">
      <w:pPr>
        <w:ind w:left="720"/>
        <w:rPr>
          <w:rFonts w:asciiTheme="minorHAnsi" w:hAnsiTheme="minorHAnsi" w:cstheme="minorHAnsi"/>
        </w:rPr>
      </w:pPr>
      <w:r w:rsidRPr="00C878E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8FD75C0" w14:textId="17CBD1DA" w:rsidR="00931532" w:rsidRPr="00C878EC" w:rsidRDefault="001045E8" w:rsidP="0076521C">
      <w:pPr>
        <w:pStyle w:val="TOC1"/>
      </w:pPr>
      <w:hyperlink w:anchor="_Graphic_Organizer" w:history="1">
        <w:r w:rsidR="00931532" w:rsidRPr="00C878EC">
          <w:rPr>
            <w:rStyle w:val="Hyperlink"/>
          </w:rPr>
          <w:t xml:space="preserve">Graphic </w:t>
        </w:r>
        <w:r w:rsidR="00931532" w:rsidRPr="00C878EC">
          <w:rPr>
            <w:rStyle w:val="Hyperlink"/>
          </w:rPr>
          <w:t>O</w:t>
        </w:r>
        <w:r w:rsidR="00931532" w:rsidRPr="00C878EC">
          <w:rPr>
            <w:rStyle w:val="Hyperlink"/>
          </w:rPr>
          <w:t>rg</w:t>
        </w:r>
        <w:r w:rsidR="00931532" w:rsidRPr="00C878EC">
          <w:rPr>
            <w:rStyle w:val="Hyperlink"/>
          </w:rPr>
          <w:t>a</w:t>
        </w:r>
        <w:r w:rsidR="00931532" w:rsidRPr="00C878EC">
          <w:rPr>
            <w:rStyle w:val="Hyperlink"/>
          </w:rPr>
          <w:t>n</w:t>
        </w:r>
        <w:r w:rsidR="00931532" w:rsidRPr="00C878EC">
          <w:rPr>
            <w:rStyle w:val="Hyperlink"/>
          </w:rPr>
          <w:t>i</w:t>
        </w:r>
        <w:r w:rsidR="00931532" w:rsidRPr="00C878EC">
          <w:rPr>
            <w:rStyle w:val="Hyperlink"/>
          </w:rPr>
          <w:t>zer</w:t>
        </w:r>
        <w:r w:rsidR="00931532" w:rsidRPr="00C878EC">
          <w:rPr>
            <w:webHidden/>
          </w:rPr>
          <w:tab/>
        </w:r>
        <w:r w:rsidR="00116854" w:rsidRPr="00C878EC">
          <w:rPr>
            <w:webHidden/>
          </w:rPr>
          <w:t>6</w:t>
        </w:r>
      </w:hyperlink>
    </w:p>
    <w:p w14:paraId="1E9B1C18" w14:textId="77777777" w:rsidR="00931532" w:rsidRPr="00C878EC" w:rsidRDefault="00931532" w:rsidP="00931532">
      <w:pPr>
        <w:ind w:left="720"/>
        <w:rPr>
          <w:rFonts w:asciiTheme="minorHAnsi" w:hAnsiTheme="minorHAnsi" w:cstheme="minorHAnsi"/>
        </w:rPr>
      </w:pPr>
      <w:r w:rsidRPr="00C878EC">
        <w:rPr>
          <w:rFonts w:asciiTheme="minorHAnsi" w:hAnsiTheme="minorHAnsi" w:cstheme="minorHAnsi"/>
        </w:rPr>
        <w:t>This</w:t>
      </w:r>
      <w:r w:rsidRPr="00C878EC">
        <w:rPr>
          <w:rFonts w:asciiTheme="minorHAnsi" w:hAnsiTheme="minorHAnsi" w:cstheme="minorHAnsi"/>
          <w:b/>
        </w:rPr>
        <w:t xml:space="preserve"> </w:t>
      </w:r>
      <w:r w:rsidRPr="00C878E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3F919A4A" w14:textId="51AFABB4" w:rsidR="00931532" w:rsidRPr="00C878EC" w:rsidRDefault="001045E8" w:rsidP="0076521C">
      <w:pPr>
        <w:pStyle w:val="TOC1"/>
        <w:rPr>
          <w:iCs/>
          <w:sz w:val="22"/>
          <w:szCs w:val="22"/>
        </w:rPr>
      </w:pPr>
      <w:hyperlink w:anchor="_Answers_to_Reading" w:history="1">
        <w:r w:rsidR="00931532" w:rsidRPr="00C878EC">
          <w:rPr>
            <w:rStyle w:val="Hyperlink"/>
          </w:rPr>
          <w:t>A</w:t>
        </w:r>
        <w:r w:rsidR="00931532" w:rsidRPr="00C878EC">
          <w:rPr>
            <w:rStyle w:val="Hyperlink"/>
          </w:rPr>
          <w:t>n</w:t>
        </w:r>
        <w:r w:rsidR="00931532" w:rsidRPr="00C878EC">
          <w:rPr>
            <w:rStyle w:val="Hyperlink"/>
          </w:rPr>
          <w:t>s</w:t>
        </w:r>
        <w:r w:rsidR="00931532" w:rsidRPr="00C878EC">
          <w:rPr>
            <w:rStyle w:val="Hyperlink"/>
          </w:rPr>
          <w:t>w</w:t>
        </w:r>
        <w:r w:rsidR="00931532" w:rsidRPr="00C878EC">
          <w:rPr>
            <w:rStyle w:val="Hyperlink"/>
          </w:rPr>
          <w:t>e</w:t>
        </w:r>
        <w:r w:rsidR="00931532" w:rsidRPr="00C878EC">
          <w:rPr>
            <w:rStyle w:val="Hyperlink"/>
          </w:rPr>
          <w:t>r</w:t>
        </w:r>
        <w:r w:rsidR="00931532" w:rsidRPr="00C878EC">
          <w:rPr>
            <w:rStyle w:val="Hyperlink"/>
          </w:rPr>
          <w:t>s</w:t>
        </w:r>
        <w:r w:rsidR="00931532" w:rsidRPr="00C878EC">
          <w:rPr>
            <w:webHidden/>
          </w:rPr>
          <w:tab/>
        </w:r>
        <w:r w:rsidR="00116854" w:rsidRPr="00C878EC">
          <w:rPr>
            <w:webHidden/>
          </w:rPr>
          <w:t>7</w:t>
        </w:r>
      </w:hyperlink>
    </w:p>
    <w:p w14:paraId="4FD8CCFE" w14:textId="77777777" w:rsidR="00931532" w:rsidRPr="00C878EC" w:rsidRDefault="00931532" w:rsidP="00931532">
      <w:pPr>
        <w:ind w:left="720"/>
        <w:rPr>
          <w:rFonts w:asciiTheme="minorHAnsi" w:hAnsiTheme="minorHAnsi" w:cstheme="minorHAnsi"/>
        </w:rPr>
      </w:pPr>
      <w:r w:rsidRPr="00C878EC">
        <w:rPr>
          <w:rStyle w:val="Hyperlink"/>
          <w:rFonts w:asciiTheme="minorHAnsi" w:hAnsiTheme="minorHAnsi" w:cstheme="minorHAnsi"/>
          <w:color w:val="auto"/>
          <w:u w:val="none"/>
        </w:rPr>
        <w:t>Access the answers to reading comprehension questions and a rubric to assess the graphic organizer.</w:t>
      </w:r>
    </w:p>
    <w:p w14:paraId="4B3D0A62" w14:textId="1E496EEF" w:rsidR="00931532" w:rsidRPr="00C878EC" w:rsidRDefault="001045E8" w:rsidP="0076521C">
      <w:pPr>
        <w:pStyle w:val="TOC1"/>
      </w:pPr>
      <w:hyperlink w:anchor="_Additional_Resources_2" w:history="1">
        <w:r w:rsidR="00931532" w:rsidRPr="00C878EC">
          <w:rPr>
            <w:rStyle w:val="Hyperlink"/>
          </w:rPr>
          <w:t>Addit</w:t>
        </w:r>
        <w:r w:rsidR="00931532" w:rsidRPr="00C878EC">
          <w:rPr>
            <w:rStyle w:val="Hyperlink"/>
          </w:rPr>
          <w:t>i</w:t>
        </w:r>
        <w:r w:rsidR="00931532" w:rsidRPr="00C878EC">
          <w:rPr>
            <w:rStyle w:val="Hyperlink"/>
          </w:rPr>
          <w:t>ona</w:t>
        </w:r>
        <w:r w:rsidR="00931532" w:rsidRPr="00C878EC">
          <w:rPr>
            <w:rStyle w:val="Hyperlink"/>
          </w:rPr>
          <w:t>l</w:t>
        </w:r>
        <w:r w:rsidR="00931532" w:rsidRPr="00C878EC">
          <w:rPr>
            <w:rStyle w:val="Hyperlink"/>
          </w:rPr>
          <w:t xml:space="preserve"> Re</w:t>
        </w:r>
        <w:r w:rsidR="00931532" w:rsidRPr="00C878EC">
          <w:rPr>
            <w:rStyle w:val="Hyperlink"/>
          </w:rPr>
          <w:t>s</w:t>
        </w:r>
        <w:r w:rsidR="00931532" w:rsidRPr="00C878EC">
          <w:rPr>
            <w:rStyle w:val="Hyperlink"/>
          </w:rPr>
          <w:t>ourc</w:t>
        </w:r>
        <w:r w:rsidR="00931532" w:rsidRPr="00C878EC">
          <w:rPr>
            <w:rStyle w:val="Hyperlink"/>
          </w:rPr>
          <w:t>e</w:t>
        </w:r>
        <w:r w:rsidR="00931532" w:rsidRPr="00C878EC">
          <w:rPr>
            <w:rStyle w:val="Hyperlink"/>
          </w:rPr>
          <w:t>s</w:t>
        </w:r>
        <w:r w:rsidR="00931532" w:rsidRPr="00C878EC">
          <w:rPr>
            <w:webHidden/>
          </w:rPr>
          <w:tab/>
        </w:r>
        <w:r w:rsidR="00116854" w:rsidRPr="00C878EC">
          <w:rPr>
            <w:webHidden/>
          </w:rPr>
          <w:t>10</w:t>
        </w:r>
      </w:hyperlink>
    </w:p>
    <w:p w14:paraId="7FC430D5" w14:textId="77777777" w:rsidR="00931532" w:rsidRPr="00C878EC" w:rsidRDefault="00931532" w:rsidP="00931532">
      <w:pPr>
        <w:ind w:left="720"/>
        <w:rPr>
          <w:rFonts w:asciiTheme="minorHAnsi" w:eastAsiaTheme="minorEastAsia" w:hAnsiTheme="minorHAnsi" w:cstheme="minorHAnsi"/>
        </w:rPr>
      </w:pPr>
      <w:r w:rsidRPr="00C878EC">
        <w:rPr>
          <w:rFonts w:asciiTheme="minorHAnsi" w:hAnsiTheme="minorHAnsi" w:cstheme="minorHAnsi"/>
        </w:rPr>
        <w:t>Here you will find additional labs, simulations, lessons, and project ideas that you can use with your students alongside this article.</w:t>
      </w:r>
      <w:r w:rsidRPr="00C878EC">
        <w:rPr>
          <w:rFonts w:asciiTheme="minorHAnsi" w:eastAsiaTheme="minorHAnsi" w:hAnsiTheme="minorHAnsi" w:cstheme="minorHAnsi"/>
          <w:szCs w:val="22"/>
        </w:rPr>
        <w:fldChar w:fldCharType="begin"/>
      </w:r>
      <w:r w:rsidRPr="00C878EC">
        <w:rPr>
          <w:rFonts w:asciiTheme="minorHAnsi" w:hAnsiTheme="minorHAnsi" w:cstheme="minorHAnsi"/>
        </w:rPr>
        <w:instrText xml:space="preserve"> TOC \o "1-3" \h \z \u </w:instrText>
      </w:r>
      <w:r w:rsidRPr="00C878EC">
        <w:rPr>
          <w:rFonts w:asciiTheme="minorHAnsi" w:eastAsiaTheme="minorHAnsi" w:hAnsiTheme="minorHAnsi" w:cstheme="minorHAnsi"/>
          <w:szCs w:val="22"/>
        </w:rPr>
        <w:fldChar w:fldCharType="separate"/>
      </w:r>
    </w:p>
    <w:p w14:paraId="2492566A" w14:textId="0B13F53C" w:rsidR="00931532" w:rsidRPr="00C0528A" w:rsidRDefault="00931532" w:rsidP="0076521C">
      <w:pPr>
        <w:pStyle w:val="TOC1"/>
        <w:rPr>
          <w:rFonts w:cstheme="minorBidi"/>
          <w:sz w:val="22"/>
          <w:szCs w:val="22"/>
        </w:rPr>
      </w:pPr>
      <w:r w:rsidRPr="00C878EC">
        <w:rPr>
          <w:sz w:val="28"/>
          <w:szCs w:val="28"/>
        </w:rPr>
        <w:fldChar w:fldCharType="end"/>
      </w:r>
      <w:hyperlink w:anchor="_Chemistry_Concepts,_Standards,_1" w:history="1">
        <w:r w:rsidRPr="00C878EC">
          <w:rPr>
            <w:rStyle w:val="Hyperlink"/>
          </w:rPr>
          <w:t>Chemistry Concepts, S</w:t>
        </w:r>
        <w:r w:rsidRPr="00C878EC">
          <w:rPr>
            <w:rStyle w:val="Hyperlink"/>
          </w:rPr>
          <w:t>t</w:t>
        </w:r>
        <w:r w:rsidRPr="00C878EC">
          <w:rPr>
            <w:rStyle w:val="Hyperlink"/>
          </w:rPr>
          <w:t>andard</w:t>
        </w:r>
        <w:r w:rsidRPr="00C878EC">
          <w:rPr>
            <w:rStyle w:val="Hyperlink"/>
          </w:rPr>
          <w:t>s</w:t>
        </w:r>
        <w:r w:rsidRPr="00C878EC">
          <w:rPr>
            <w:rStyle w:val="Hyperlink"/>
          </w:rPr>
          <w:t>, an</w:t>
        </w:r>
        <w:r w:rsidRPr="00C878EC">
          <w:rPr>
            <w:rStyle w:val="Hyperlink"/>
          </w:rPr>
          <w:t>d</w:t>
        </w:r>
        <w:r w:rsidRPr="00C878EC">
          <w:rPr>
            <w:rStyle w:val="Hyperlink"/>
          </w:rPr>
          <w:t xml:space="preserve"> Teaching Strategies</w:t>
        </w:r>
        <w:r w:rsidRPr="00C878EC">
          <w:rPr>
            <w:webHidden/>
          </w:rPr>
          <w:tab/>
          <w:t>1</w:t>
        </w:r>
        <w:r w:rsidR="00116854" w:rsidRPr="00C878EC">
          <w:rPr>
            <w:webHidden/>
          </w:rPr>
          <w:t>1</w:t>
        </w:r>
      </w:hyperlink>
      <w:r w:rsidRPr="00C0528A">
        <w:br w:type="page"/>
      </w:r>
    </w:p>
    <w:p w14:paraId="1D09DDE0" w14:textId="77777777" w:rsidR="00931532" w:rsidRPr="00C0528A" w:rsidRDefault="00931532" w:rsidP="00931532">
      <w:pPr>
        <w:rPr>
          <w:rFonts w:cstheme="minorHAnsi"/>
          <w:sz w:val="2"/>
        </w:rPr>
      </w:pPr>
    </w:p>
    <w:p w14:paraId="1E91AB26" w14:textId="77777777" w:rsidR="00931532" w:rsidRPr="00C0528A" w:rsidRDefault="00931532" w:rsidP="00931532">
      <w:pPr>
        <w:pStyle w:val="Heading1"/>
        <w:rPr>
          <w:rFonts w:asciiTheme="minorHAnsi" w:hAnsiTheme="minorHAnsi" w:cstheme="minorHAnsi"/>
          <w:sz w:val="2"/>
        </w:rPr>
      </w:pPr>
      <w:bookmarkStart w:id="5" w:name="_Anticipation_Guide"/>
      <w:bookmarkEnd w:id="5"/>
      <w:r w:rsidRPr="00C0528A">
        <w:rPr>
          <w:rFonts w:asciiTheme="minorHAnsi" w:hAnsiTheme="minorHAnsi" w:cstheme="minorHAnsi"/>
          <w:noProof/>
        </w:rPr>
        <mc:AlternateContent>
          <mc:Choice Requires="wps">
            <w:drawing>
              <wp:anchor distT="0" distB="0" distL="114300" distR="114300" simplePos="0" relativeHeight="252434944" behindDoc="0" locked="0" layoutInCell="1" allowOverlap="1" wp14:anchorId="72CFAE13" wp14:editId="2455FF5F">
                <wp:simplePos x="0" y="0"/>
                <wp:positionH relativeFrom="column">
                  <wp:posOffset>3564890</wp:posOffset>
                </wp:positionH>
                <wp:positionV relativeFrom="page">
                  <wp:posOffset>828675</wp:posOffset>
                </wp:positionV>
                <wp:extent cx="2903220" cy="33020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6210E" w14:textId="77777777" w:rsidR="001045E8" w:rsidRDefault="001045E8" w:rsidP="00931532">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AE13" id="Text Box 100" o:spid="_x0000_s1029" type="#_x0000_t202" style="position:absolute;margin-left:280.7pt;margin-top:65.25pt;width:228.6pt;height:26p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" filled="f" stroked="f">
                <v:textbox>
                  <w:txbxContent>
                    <w:p w14:paraId="57B6210E" w14:textId="77777777" w:rsidR="001045E8" w:rsidRDefault="001045E8" w:rsidP="00931532">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2432896" behindDoc="1" locked="0" layoutInCell="1" allowOverlap="1" wp14:anchorId="1232ABB8" wp14:editId="3CF25AE8">
                <wp:simplePos x="0" y="0"/>
                <wp:positionH relativeFrom="margin">
                  <wp:align>center</wp:align>
                </wp:positionH>
                <wp:positionV relativeFrom="paragraph">
                  <wp:posOffset>354017</wp:posOffset>
                </wp:positionV>
                <wp:extent cx="7060565" cy="114300"/>
                <wp:effectExtent l="0" t="0" r="6985" b="0"/>
                <wp:wrapNone/>
                <wp:docPr id="101" name="Rectangle 10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5DCCF62" id="Rectangle 101" o:spid="_x0000_s1026" style="position:absolute;margin-left:0;margin-top:27.9pt;width:555.95pt;height:9pt;z-index:-25088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5z6g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uJ0uc+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C0528A">
        <w:rPr>
          <w:rFonts w:asciiTheme="minorHAnsi" w:hAnsiTheme="minorHAnsi" w:cstheme="minorHAnsi"/>
        </w:rPr>
        <w:t>Anticipation Guide</w:t>
      </w:r>
    </w:p>
    <w:p w14:paraId="555FA34D" w14:textId="77777777" w:rsidR="00931532" w:rsidRDefault="00931532" w:rsidP="00931532">
      <w:pPr>
        <w:rPr>
          <w:rFonts w:cstheme="minorHAnsi"/>
          <w:b/>
          <w:color w:val="FF0000"/>
        </w:rPr>
      </w:pPr>
    </w:p>
    <w:p w14:paraId="51089A49" w14:textId="77777777" w:rsidR="00931532" w:rsidRPr="004E7422" w:rsidRDefault="00931532" w:rsidP="00931532">
      <w:pPr>
        <w:rPr>
          <w:rFonts w:asciiTheme="minorHAnsi" w:hAnsiTheme="minorHAnsi" w:cstheme="minorHAnsi"/>
        </w:rPr>
      </w:pPr>
      <w:bookmarkStart w:id="6" w:name="_Student_Reading_Comprehension"/>
      <w:bookmarkStart w:id="7" w:name="_Toc7182678"/>
      <w:bookmarkEnd w:id="6"/>
      <w:r w:rsidRPr="004E7422">
        <w:rPr>
          <w:rFonts w:asciiTheme="minorHAnsi" w:hAnsiTheme="minorHAnsi" w:cstheme="minorHAnsi"/>
          <w:b/>
          <w:bCs/>
        </w:rPr>
        <w:t xml:space="preserve">Directions: </w:t>
      </w:r>
      <w:r w:rsidRPr="004E7422">
        <w:rPr>
          <w:rFonts w:asciiTheme="minorHAnsi" w:hAnsiTheme="minorHAnsi" w:cstheme="minorHAnsi"/>
          <w:b/>
          <w:i/>
        </w:rPr>
        <w:t>Before reading the article</w:t>
      </w:r>
      <w:r w:rsidRPr="004E7422">
        <w:rPr>
          <w:rFonts w:asciiTheme="minorHAnsi" w:hAnsiTheme="minorHAnsi" w:cstheme="minorHAnsi"/>
          <w:b/>
        </w:rPr>
        <w:t>,</w:t>
      </w:r>
      <w:r w:rsidRPr="004E7422">
        <w:rPr>
          <w:rFonts w:asciiTheme="minorHAnsi" w:hAnsiTheme="minorHAnsi" w:cstheme="minorHAnsi"/>
        </w:rPr>
        <w:t xml:space="preserve"> in the first column, write “A” or “D,” indicating your </w:t>
      </w:r>
      <w:r w:rsidRPr="004E7422">
        <w:rPr>
          <w:rFonts w:asciiTheme="minorHAnsi" w:hAnsiTheme="minorHAnsi" w:cstheme="minorHAnsi"/>
          <w:b/>
          <w:u w:val="single"/>
        </w:rPr>
        <w:t>A</w:t>
      </w:r>
      <w:r w:rsidRPr="004E7422">
        <w:rPr>
          <w:rFonts w:asciiTheme="minorHAnsi" w:hAnsiTheme="minorHAnsi" w:cstheme="minorHAnsi"/>
        </w:rPr>
        <w:t xml:space="preserve">greement or </w:t>
      </w:r>
      <w:r w:rsidRPr="004E7422">
        <w:rPr>
          <w:rFonts w:asciiTheme="minorHAnsi" w:hAnsiTheme="minorHAnsi" w:cstheme="minorHAnsi"/>
          <w:b/>
          <w:u w:val="single"/>
        </w:rPr>
        <w:t>D</w:t>
      </w:r>
      <w:r w:rsidRPr="004E7422">
        <w:rPr>
          <w:rFonts w:asciiTheme="minorHAnsi" w:hAnsiTheme="minorHAnsi" w:cstheme="minorHAnsi"/>
        </w:rPr>
        <w:t>isagreement with each statement. Complete the activity in the box.</w:t>
      </w:r>
    </w:p>
    <w:p w14:paraId="5213D024" w14:textId="77777777" w:rsidR="00931532" w:rsidRPr="004E7422" w:rsidRDefault="00931532" w:rsidP="00931532">
      <w:pPr>
        <w:rPr>
          <w:rFonts w:asciiTheme="minorHAnsi" w:hAnsiTheme="minorHAnsi" w:cstheme="minorHAnsi"/>
        </w:rPr>
      </w:pPr>
      <w:r w:rsidRPr="004E7422">
        <w:rPr>
          <w:rFonts w:asciiTheme="minorHAnsi" w:hAnsiTheme="minorHAnsi" w:cstheme="minorHAnsi"/>
        </w:rPr>
        <w:t xml:space="preserve">As you read, compare your opinions with information from the article. In the space under each statement, </w:t>
      </w:r>
      <w:r w:rsidRPr="004E7422">
        <w:rPr>
          <w:rFonts w:asciiTheme="minorHAnsi" w:hAnsiTheme="minorHAnsi" w:cstheme="minorHAnsi"/>
          <w:noProof/>
        </w:rPr>
        <w:t>cite</w:t>
      </w:r>
      <w:r w:rsidRPr="004E7422">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31532" w:rsidRPr="002C112B" w14:paraId="42983339" w14:textId="77777777" w:rsidTr="00305AD0">
        <w:tc>
          <w:tcPr>
            <w:tcW w:w="728" w:type="dxa"/>
            <w:shd w:val="clear" w:color="auto" w:fill="auto"/>
          </w:tcPr>
          <w:p w14:paraId="5D24C4F3" w14:textId="77777777" w:rsidR="00931532" w:rsidRPr="004E7422" w:rsidRDefault="00931532" w:rsidP="00305AD0">
            <w:pPr>
              <w:rPr>
                <w:rFonts w:asciiTheme="minorHAnsi" w:hAnsiTheme="minorHAnsi" w:cstheme="minorHAnsi"/>
                <w:b/>
              </w:rPr>
            </w:pPr>
            <w:r w:rsidRPr="004E7422">
              <w:rPr>
                <w:rFonts w:asciiTheme="minorHAnsi" w:hAnsiTheme="minorHAnsi" w:cstheme="minorHAnsi"/>
                <w:b/>
              </w:rPr>
              <w:t>Me</w:t>
            </w:r>
          </w:p>
        </w:tc>
        <w:tc>
          <w:tcPr>
            <w:tcW w:w="751" w:type="dxa"/>
            <w:shd w:val="clear" w:color="auto" w:fill="auto"/>
          </w:tcPr>
          <w:p w14:paraId="66A4903E" w14:textId="77777777" w:rsidR="00931532" w:rsidRPr="004E7422" w:rsidRDefault="00931532" w:rsidP="00305AD0">
            <w:pPr>
              <w:rPr>
                <w:rFonts w:asciiTheme="minorHAnsi" w:hAnsiTheme="minorHAnsi" w:cstheme="minorHAnsi"/>
                <w:b/>
              </w:rPr>
            </w:pPr>
            <w:r w:rsidRPr="004E7422">
              <w:rPr>
                <w:rFonts w:asciiTheme="minorHAnsi" w:hAnsiTheme="minorHAnsi" w:cstheme="minorHAnsi"/>
                <w:b/>
              </w:rPr>
              <w:t>Text</w:t>
            </w:r>
          </w:p>
        </w:tc>
        <w:tc>
          <w:tcPr>
            <w:tcW w:w="8097" w:type="dxa"/>
            <w:shd w:val="clear" w:color="auto" w:fill="auto"/>
          </w:tcPr>
          <w:p w14:paraId="523E7EED" w14:textId="77777777" w:rsidR="00931532" w:rsidRPr="004E7422" w:rsidRDefault="00931532" w:rsidP="00305AD0">
            <w:pPr>
              <w:rPr>
                <w:rFonts w:asciiTheme="minorHAnsi" w:hAnsiTheme="minorHAnsi" w:cstheme="minorHAnsi"/>
                <w:b/>
              </w:rPr>
            </w:pPr>
            <w:r w:rsidRPr="004E7422">
              <w:rPr>
                <w:rFonts w:asciiTheme="minorHAnsi" w:hAnsiTheme="minorHAnsi" w:cstheme="minorHAnsi"/>
                <w:b/>
              </w:rPr>
              <w:t>Statement</w:t>
            </w:r>
          </w:p>
        </w:tc>
      </w:tr>
      <w:tr w:rsidR="00931532" w:rsidRPr="002C112B" w14:paraId="732AD4E8" w14:textId="77777777" w:rsidTr="00305AD0">
        <w:trPr>
          <w:trHeight w:val="982"/>
        </w:trPr>
        <w:tc>
          <w:tcPr>
            <w:tcW w:w="728" w:type="dxa"/>
            <w:shd w:val="clear" w:color="auto" w:fill="auto"/>
          </w:tcPr>
          <w:p w14:paraId="63F1E57A" w14:textId="77777777" w:rsidR="00931532" w:rsidRPr="002C112B" w:rsidRDefault="00931532" w:rsidP="00305AD0">
            <w:pPr>
              <w:rPr>
                <w:rFonts w:cs="Arial"/>
              </w:rPr>
            </w:pPr>
          </w:p>
        </w:tc>
        <w:tc>
          <w:tcPr>
            <w:tcW w:w="751" w:type="dxa"/>
            <w:shd w:val="clear" w:color="auto" w:fill="auto"/>
          </w:tcPr>
          <w:p w14:paraId="51FD5601" w14:textId="77777777" w:rsidR="00931532" w:rsidRPr="004E7422" w:rsidRDefault="00931532" w:rsidP="00305AD0">
            <w:pPr>
              <w:rPr>
                <w:rFonts w:asciiTheme="minorHAnsi" w:hAnsiTheme="minorHAnsi" w:cstheme="minorHAnsi"/>
              </w:rPr>
            </w:pPr>
          </w:p>
        </w:tc>
        <w:tc>
          <w:tcPr>
            <w:tcW w:w="8097" w:type="dxa"/>
            <w:shd w:val="clear" w:color="auto" w:fill="auto"/>
          </w:tcPr>
          <w:p w14:paraId="7ED958A6"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Water is needed as a solvent for bath bombs to work.</w:t>
            </w:r>
          </w:p>
        </w:tc>
      </w:tr>
      <w:tr w:rsidR="00931532" w:rsidRPr="002C112B" w14:paraId="1815B737" w14:textId="77777777" w:rsidTr="00305AD0">
        <w:trPr>
          <w:trHeight w:val="982"/>
        </w:trPr>
        <w:tc>
          <w:tcPr>
            <w:tcW w:w="728" w:type="dxa"/>
            <w:shd w:val="clear" w:color="auto" w:fill="auto"/>
          </w:tcPr>
          <w:p w14:paraId="4D36CB2E" w14:textId="77777777" w:rsidR="00931532" w:rsidRPr="002C112B" w:rsidRDefault="00931532" w:rsidP="00305AD0">
            <w:pPr>
              <w:rPr>
                <w:rFonts w:cs="Arial"/>
              </w:rPr>
            </w:pPr>
          </w:p>
        </w:tc>
        <w:tc>
          <w:tcPr>
            <w:tcW w:w="751" w:type="dxa"/>
            <w:shd w:val="clear" w:color="auto" w:fill="auto"/>
          </w:tcPr>
          <w:p w14:paraId="4A1D8A23" w14:textId="77777777" w:rsidR="00931532" w:rsidRPr="004E7422" w:rsidRDefault="00931532" w:rsidP="00305AD0">
            <w:pPr>
              <w:rPr>
                <w:rFonts w:asciiTheme="minorHAnsi" w:hAnsiTheme="minorHAnsi" w:cstheme="minorHAnsi"/>
              </w:rPr>
            </w:pPr>
          </w:p>
        </w:tc>
        <w:tc>
          <w:tcPr>
            <w:tcW w:w="8097" w:type="dxa"/>
            <w:shd w:val="clear" w:color="auto" w:fill="auto"/>
          </w:tcPr>
          <w:p w14:paraId="6A49462A"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Bath bombs and Alka-Seltzer are based on a simple acid-base reaction.</w:t>
            </w:r>
          </w:p>
        </w:tc>
      </w:tr>
      <w:tr w:rsidR="00931532" w:rsidRPr="002C112B" w14:paraId="3A95F4F7" w14:textId="77777777" w:rsidTr="00305AD0">
        <w:trPr>
          <w:trHeight w:val="982"/>
        </w:trPr>
        <w:tc>
          <w:tcPr>
            <w:tcW w:w="728" w:type="dxa"/>
            <w:shd w:val="clear" w:color="auto" w:fill="auto"/>
          </w:tcPr>
          <w:p w14:paraId="1422796C" w14:textId="77777777" w:rsidR="00931532" w:rsidRPr="002C112B" w:rsidRDefault="00931532" w:rsidP="00305AD0">
            <w:pPr>
              <w:rPr>
                <w:rFonts w:cs="Arial"/>
              </w:rPr>
            </w:pPr>
          </w:p>
        </w:tc>
        <w:tc>
          <w:tcPr>
            <w:tcW w:w="751" w:type="dxa"/>
            <w:shd w:val="clear" w:color="auto" w:fill="auto"/>
          </w:tcPr>
          <w:p w14:paraId="0998DFCE" w14:textId="77777777" w:rsidR="00931532" w:rsidRPr="004E7422" w:rsidRDefault="00931532" w:rsidP="00305AD0">
            <w:pPr>
              <w:rPr>
                <w:rFonts w:asciiTheme="minorHAnsi" w:hAnsiTheme="minorHAnsi" w:cstheme="minorHAnsi"/>
              </w:rPr>
            </w:pPr>
          </w:p>
        </w:tc>
        <w:tc>
          <w:tcPr>
            <w:tcW w:w="8097" w:type="dxa"/>
            <w:shd w:val="clear" w:color="auto" w:fill="auto"/>
          </w:tcPr>
          <w:p w14:paraId="48CEA4D2"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Baking soda is a weak acid.</w:t>
            </w:r>
          </w:p>
        </w:tc>
      </w:tr>
      <w:tr w:rsidR="00931532" w:rsidRPr="002C112B" w14:paraId="515309B3" w14:textId="77777777" w:rsidTr="00305AD0">
        <w:trPr>
          <w:trHeight w:val="982"/>
        </w:trPr>
        <w:tc>
          <w:tcPr>
            <w:tcW w:w="728" w:type="dxa"/>
            <w:shd w:val="clear" w:color="auto" w:fill="auto"/>
          </w:tcPr>
          <w:p w14:paraId="25E3780E" w14:textId="77777777" w:rsidR="00931532" w:rsidRPr="002C112B" w:rsidRDefault="00931532" w:rsidP="00305AD0">
            <w:pPr>
              <w:rPr>
                <w:rFonts w:cs="Arial"/>
              </w:rPr>
            </w:pPr>
          </w:p>
        </w:tc>
        <w:tc>
          <w:tcPr>
            <w:tcW w:w="751" w:type="dxa"/>
            <w:shd w:val="clear" w:color="auto" w:fill="auto"/>
          </w:tcPr>
          <w:p w14:paraId="22818023" w14:textId="77777777" w:rsidR="00931532" w:rsidRPr="004E7422" w:rsidRDefault="00931532" w:rsidP="00305AD0">
            <w:pPr>
              <w:rPr>
                <w:rFonts w:asciiTheme="minorHAnsi" w:hAnsiTheme="minorHAnsi" w:cstheme="minorHAnsi"/>
              </w:rPr>
            </w:pPr>
          </w:p>
        </w:tc>
        <w:tc>
          <w:tcPr>
            <w:tcW w:w="8097" w:type="dxa"/>
            <w:shd w:val="clear" w:color="auto" w:fill="auto"/>
          </w:tcPr>
          <w:p w14:paraId="5D1D8A64"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Citric acid is a strong acid.</w:t>
            </w:r>
          </w:p>
        </w:tc>
      </w:tr>
      <w:tr w:rsidR="00931532" w:rsidRPr="002C112B" w14:paraId="18D1F306" w14:textId="77777777" w:rsidTr="00305AD0">
        <w:trPr>
          <w:trHeight w:val="982"/>
        </w:trPr>
        <w:tc>
          <w:tcPr>
            <w:tcW w:w="728" w:type="dxa"/>
            <w:shd w:val="clear" w:color="auto" w:fill="auto"/>
          </w:tcPr>
          <w:p w14:paraId="79A7FD07" w14:textId="77777777" w:rsidR="00931532" w:rsidRPr="002C112B" w:rsidRDefault="00931532" w:rsidP="00305AD0">
            <w:pPr>
              <w:rPr>
                <w:rFonts w:cs="Arial"/>
              </w:rPr>
            </w:pPr>
          </w:p>
        </w:tc>
        <w:tc>
          <w:tcPr>
            <w:tcW w:w="751" w:type="dxa"/>
            <w:shd w:val="clear" w:color="auto" w:fill="auto"/>
          </w:tcPr>
          <w:p w14:paraId="3CA2F00D" w14:textId="77777777" w:rsidR="00931532" w:rsidRPr="004E7422" w:rsidRDefault="00931532" w:rsidP="00305AD0">
            <w:pPr>
              <w:rPr>
                <w:rFonts w:asciiTheme="minorHAnsi" w:hAnsiTheme="minorHAnsi" w:cstheme="minorHAnsi"/>
              </w:rPr>
            </w:pPr>
          </w:p>
        </w:tc>
        <w:tc>
          <w:tcPr>
            <w:tcW w:w="8097" w:type="dxa"/>
            <w:shd w:val="clear" w:color="auto" w:fill="auto"/>
          </w:tcPr>
          <w:p w14:paraId="51DFFBF6"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Water is a polar molecule because hydrogen is more electronegative than oxygen.</w:t>
            </w:r>
          </w:p>
        </w:tc>
      </w:tr>
      <w:tr w:rsidR="00931532" w:rsidRPr="002C112B" w14:paraId="1DE06F11" w14:textId="77777777" w:rsidTr="00305AD0">
        <w:trPr>
          <w:trHeight w:val="982"/>
        </w:trPr>
        <w:tc>
          <w:tcPr>
            <w:tcW w:w="728" w:type="dxa"/>
            <w:shd w:val="clear" w:color="auto" w:fill="auto"/>
          </w:tcPr>
          <w:p w14:paraId="4964DAD0" w14:textId="77777777" w:rsidR="00931532" w:rsidRPr="002C112B" w:rsidRDefault="00931532" w:rsidP="00305AD0">
            <w:pPr>
              <w:rPr>
                <w:rFonts w:cs="Arial"/>
              </w:rPr>
            </w:pPr>
          </w:p>
        </w:tc>
        <w:tc>
          <w:tcPr>
            <w:tcW w:w="751" w:type="dxa"/>
            <w:shd w:val="clear" w:color="auto" w:fill="auto"/>
          </w:tcPr>
          <w:p w14:paraId="3D2B28CA" w14:textId="77777777" w:rsidR="00931532" w:rsidRPr="004E7422" w:rsidRDefault="00931532" w:rsidP="00305AD0">
            <w:pPr>
              <w:rPr>
                <w:rFonts w:asciiTheme="minorHAnsi" w:hAnsiTheme="minorHAnsi" w:cstheme="minorHAnsi"/>
              </w:rPr>
            </w:pPr>
          </w:p>
        </w:tc>
        <w:tc>
          <w:tcPr>
            <w:tcW w:w="8097" w:type="dxa"/>
            <w:shd w:val="clear" w:color="auto" w:fill="auto"/>
          </w:tcPr>
          <w:p w14:paraId="3BC8B54F"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Cool bath water causes the bath bomb fizz faster than warm water.</w:t>
            </w:r>
          </w:p>
        </w:tc>
      </w:tr>
      <w:tr w:rsidR="00931532" w:rsidRPr="002C112B" w14:paraId="5DC3C32F" w14:textId="77777777" w:rsidTr="00305AD0">
        <w:trPr>
          <w:trHeight w:val="982"/>
        </w:trPr>
        <w:tc>
          <w:tcPr>
            <w:tcW w:w="728" w:type="dxa"/>
            <w:shd w:val="clear" w:color="auto" w:fill="auto"/>
          </w:tcPr>
          <w:p w14:paraId="4611B113" w14:textId="77777777" w:rsidR="00931532" w:rsidRPr="002C112B" w:rsidRDefault="00931532" w:rsidP="00305AD0">
            <w:pPr>
              <w:rPr>
                <w:rFonts w:cs="Arial"/>
              </w:rPr>
            </w:pPr>
          </w:p>
        </w:tc>
        <w:tc>
          <w:tcPr>
            <w:tcW w:w="751" w:type="dxa"/>
            <w:shd w:val="clear" w:color="auto" w:fill="auto"/>
          </w:tcPr>
          <w:p w14:paraId="2FC2EDD6" w14:textId="77777777" w:rsidR="00931532" w:rsidRPr="004E7422" w:rsidRDefault="00931532" w:rsidP="00305AD0">
            <w:pPr>
              <w:rPr>
                <w:rFonts w:asciiTheme="minorHAnsi" w:hAnsiTheme="minorHAnsi" w:cstheme="minorHAnsi"/>
              </w:rPr>
            </w:pPr>
          </w:p>
        </w:tc>
        <w:tc>
          <w:tcPr>
            <w:tcW w:w="8097" w:type="dxa"/>
            <w:shd w:val="clear" w:color="auto" w:fill="auto"/>
          </w:tcPr>
          <w:p w14:paraId="642AEC9A"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Epsom salts soothe rashes.</w:t>
            </w:r>
          </w:p>
        </w:tc>
      </w:tr>
      <w:tr w:rsidR="00931532" w:rsidRPr="002C112B" w14:paraId="22FEFCE3" w14:textId="77777777" w:rsidTr="00305AD0">
        <w:trPr>
          <w:trHeight w:val="982"/>
        </w:trPr>
        <w:tc>
          <w:tcPr>
            <w:tcW w:w="728" w:type="dxa"/>
            <w:shd w:val="clear" w:color="auto" w:fill="auto"/>
          </w:tcPr>
          <w:p w14:paraId="3A23C9DA" w14:textId="77777777" w:rsidR="00931532" w:rsidRPr="002C112B" w:rsidRDefault="00931532" w:rsidP="00305AD0">
            <w:pPr>
              <w:rPr>
                <w:rFonts w:cs="Arial"/>
              </w:rPr>
            </w:pPr>
          </w:p>
        </w:tc>
        <w:tc>
          <w:tcPr>
            <w:tcW w:w="751" w:type="dxa"/>
            <w:shd w:val="clear" w:color="auto" w:fill="auto"/>
          </w:tcPr>
          <w:p w14:paraId="0A0379A1" w14:textId="77777777" w:rsidR="00931532" w:rsidRPr="004E7422" w:rsidRDefault="00931532" w:rsidP="00305AD0">
            <w:pPr>
              <w:rPr>
                <w:rFonts w:asciiTheme="minorHAnsi" w:hAnsiTheme="minorHAnsi" w:cstheme="minorHAnsi"/>
              </w:rPr>
            </w:pPr>
          </w:p>
        </w:tc>
        <w:tc>
          <w:tcPr>
            <w:tcW w:w="8097" w:type="dxa"/>
            <w:shd w:val="clear" w:color="auto" w:fill="auto"/>
          </w:tcPr>
          <w:p w14:paraId="425DC944"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Epsom salts contain magnesium.</w:t>
            </w:r>
          </w:p>
        </w:tc>
      </w:tr>
      <w:tr w:rsidR="00931532" w:rsidRPr="002C112B" w14:paraId="1E3F714D" w14:textId="77777777" w:rsidTr="00305AD0">
        <w:trPr>
          <w:trHeight w:val="982"/>
        </w:trPr>
        <w:tc>
          <w:tcPr>
            <w:tcW w:w="728" w:type="dxa"/>
            <w:shd w:val="clear" w:color="auto" w:fill="auto"/>
          </w:tcPr>
          <w:p w14:paraId="2B38595F" w14:textId="77777777" w:rsidR="00931532" w:rsidRPr="002C112B" w:rsidRDefault="00931532" w:rsidP="00305AD0">
            <w:pPr>
              <w:rPr>
                <w:rFonts w:cs="Arial"/>
              </w:rPr>
            </w:pPr>
          </w:p>
        </w:tc>
        <w:tc>
          <w:tcPr>
            <w:tcW w:w="751" w:type="dxa"/>
            <w:shd w:val="clear" w:color="auto" w:fill="auto"/>
          </w:tcPr>
          <w:p w14:paraId="2BC9613D" w14:textId="77777777" w:rsidR="00931532" w:rsidRPr="004E7422" w:rsidRDefault="00931532" w:rsidP="00305AD0">
            <w:pPr>
              <w:rPr>
                <w:rFonts w:asciiTheme="minorHAnsi" w:hAnsiTheme="minorHAnsi" w:cstheme="minorHAnsi"/>
              </w:rPr>
            </w:pPr>
          </w:p>
        </w:tc>
        <w:tc>
          <w:tcPr>
            <w:tcW w:w="8097" w:type="dxa"/>
            <w:shd w:val="clear" w:color="auto" w:fill="auto"/>
          </w:tcPr>
          <w:p w14:paraId="67A41ED3"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Both artificial and naturally derived fragrances can cause contact dermatitis.</w:t>
            </w:r>
          </w:p>
        </w:tc>
      </w:tr>
      <w:tr w:rsidR="00931532" w:rsidRPr="002C112B" w14:paraId="2F886630" w14:textId="77777777" w:rsidTr="00305AD0">
        <w:trPr>
          <w:trHeight w:val="982"/>
        </w:trPr>
        <w:tc>
          <w:tcPr>
            <w:tcW w:w="728" w:type="dxa"/>
            <w:shd w:val="clear" w:color="auto" w:fill="auto"/>
          </w:tcPr>
          <w:p w14:paraId="02EA58FD" w14:textId="77777777" w:rsidR="00931532" w:rsidRPr="002C112B" w:rsidRDefault="00931532" w:rsidP="00305AD0">
            <w:pPr>
              <w:rPr>
                <w:rFonts w:cs="Arial"/>
              </w:rPr>
            </w:pPr>
          </w:p>
        </w:tc>
        <w:tc>
          <w:tcPr>
            <w:tcW w:w="751" w:type="dxa"/>
            <w:shd w:val="clear" w:color="auto" w:fill="auto"/>
          </w:tcPr>
          <w:p w14:paraId="7364965B" w14:textId="77777777" w:rsidR="00931532" w:rsidRPr="004E7422" w:rsidRDefault="00931532" w:rsidP="00305AD0">
            <w:pPr>
              <w:rPr>
                <w:rFonts w:asciiTheme="minorHAnsi" w:hAnsiTheme="minorHAnsi" w:cstheme="minorHAnsi"/>
              </w:rPr>
            </w:pPr>
          </w:p>
        </w:tc>
        <w:tc>
          <w:tcPr>
            <w:tcW w:w="8097" w:type="dxa"/>
            <w:shd w:val="clear" w:color="auto" w:fill="auto"/>
          </w:tcPr>
          <w:p w14:paraId="74E926F4" w14:textId="77777777" w:rsidR="00931532" w:rsidRPr="004E7422" w:rsidRDefault="00931532" w:rsidP="00931532">
            <w:pPr>
              <w:numPr>
                <w:ilvl w:val="0"/>
                <w:numId w:val="7"/>
              </w:numPr>
              <w:rPr>
                <w:rFonts w:asciiTheme="minorHAnsi" w:hAnsiTheme="minorHAnsi" w:cstheme="minorHAnsi"/>
              </w:rPr>
            </w:pPr>
            <w:r w:rsidRPr="004E7422">
              <w:rPr>
                <w:rFonts w:asciiTheme="minorHAnsi" w:hAnsiTheme="minorHAnsi" w:cstheme="minorHAnsi"/>
              </w:rPr>
              <w:t>Linalool, found in lavender and citrus, is a compound composed of only carbon, hydrogen, and oxygen.</w:t>
            </w:r>
          </w:p>
        </w:tc>
      </w:tr>
    </w:tbl>
    <w:p w14:paraId="1EC5098B" w14:textId="77777777" w:rsidR="00931532" w:rsidRDefault="00931532" w:rsidP="00931532">
      <w:pPr>
        <w:rPr>
          <w:rFonts w:ascii="Calibri" w:hAnsi="Calibri" w:cs="Arial"/>
          <w:b/>
          <w:bCs/>
          <w:sz w:val="40"/>
          <w:szCs w:val="32"/>
        </w:rPr>
      </w:pPr>
      <w:r>
        <w:br w:type="page"/>
      </w:r>
    </w:p>
    <w:bookmarkStart w:id="8" w:name="_Student_Reading_Comprehension_4"/>
    <w:bookmarkEnd w:id="8"/>
    <w:p w14:paraId="080BE5A1" w14:textId="77777777" w:rsidR="00931532" w:rsidRPr="00C878EC" w:rsidRDefault="00931532" w:rsidP="00931532">
      <w:pPr>
        <w:pStyle w:val="Heading1"/>
        <w:rPr>
          <w:rFonts w:asciiTheme="minorHAnsi" w:hAnsiTheme="minorHAnsi" w:cstheme="minorHAnsi"/>
          <w:i/>
        </w:rPr>
      </w:pPr>
      <w:r w:rsidRPr="00C878EC">
        <w:rPr>
          <w:rFonts w:asciiTheme="minorHAnsi" w:hAnsiTheme="minorHAnsi" w:cstheme="minorHAnsi"/>
          <w:noProof/>
        </w:rPr>
        <w:lastRenderedPageBreak/>
        <mc:AlternateContent>
          <mc:Choice Requires="wps">
            <w:drawing>
              <wp:anchor distT="0" distB="0" distL="114300" distR="114300" simplePos="0" relativeHeight="252433920" behindDoc="1" locked="0" layoutInCell="1" allowOverlap="1" wp14:anchorId="38963E70" wp14:editId="76E62574">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1521C4" id="Rectangle 5" o:spid="_x0000_s1026" style="position:absolute;margin-left:0;margin-top:51.35pt;width:555.95pt;height:9pt;z-index:-25088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878EC">
        <w:rPr>
          <w:rFonts w:asciiTheme="minorHAnsi" w:hAnsiTheme="minorHAnsi" w:cstheme="minorHAnsi"/>
          <w:noProof/>
        </w:rPr>
        <mc:AlternateContent>
          <mc:Choice Requires="wps">
            <w:drawing>
              <wp:anchor distT="0" distB="0" distL="114300" distR="114300" simplePos="0" relativeHeight="252435968" behindDoc="0" locked="0" layoutInCell="1" allowOverlap="1" wp14:anchorId="7637BA04" wp14:editId="52E8146D">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F0775" w14:textId="77777777" w:rsidR="001045E8" w:rsidRDefault="001045E8" w:rsidP="00931532">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BA04" id="Text Box 19" o:spid="_x0000_s1030" type="#_x0000_t202" style="position:absolute;margin-left:281.4pt;margin-top:84.15pt;width:228.6pt;height:26pt;z-index:252435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rVeA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HaGtV4AgAAYgUAAA4A&#10;AAAAAAAAAAAAAAAALgIAAGRycy9lMm9Eb2MueG1sUEsBAi0AFAAGAAgAAAAhAGN/rgbeAAAADAEA&#10;AA8AAAAAAAAAAAAAAAAA0gQAAGRycy9kb3ducmV2LnhtbFBLBQYAAAAABAAEAPMAAADdBQAAAAA=&#10;" filled="f" stroked="f">
                <v:textbox>
                  <w:txbxContent>
                    <w:p w14:paraId="011F0775" w14:textId="77777777" w:rsidR="001045E8" w:rsidRDefault="001045E8" w:rsidP="00931532">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878EC">
        <w:rPr>
          <w:rFonts w:asciiTheme="minorHAnsi" w:hAnsiTheme="minorHAnsi" w:cstheme="minorHAnsi"/>
        </w:rPr>
        <w:t>Student Reading</w:t>
      </w:r>
      <w:r w:rsidRPr="00C878EC">
        <w:rPr>
          <w:rFonts w:asciiTheme="minorHAnsi" w:hAnsiTheme="minorHAnsi" w:cstheme="minorHAnsi"/>
        </w:rPr>
        <w:br/>
        <w:t>Comprehension Questions</w:t>
      </w:r>
      <w:bookmarkEnd w:id="7"/>
    </w:p>
    <w:p w14:paraId="4B74F395" w14:textId="77777777" w:rsidR="00931532" w:rsidRPr="00C878EC" w:rsidRDefault="00931532" w:rsidP="00931532">
      <w:pPr>
        <w:rPr>
          <w:rFonts w:asciiTheme="minorHAnsi" w:hAnsiTheme="minorHAnsi" w:cstheme="minorHAnsi"/>
          <w:noProof/>
        </w:rPr>
      </w:pPr>
      <w:r w:rsidRPr="00C878EC">
        <w:rPr>
          <w:rFonts w:asciiTheme="minorHAnsi" w:hAnsiTheme="minorHAnsi" w:cstheme="minorHAnsi"/>
          <w:b/>
        </w:rPr>
        <w:t>Directions</w:t>
      </w:r>
      <w:r w:rsidRPr="00C878EC">
        <w:rPr>
          <w:rFonts w:asciiTheme="minorHAnsi" w:hAnsiTheme="minorHAnsi" w:cstheme="minorHAnsi"/>
        </w:rPr>
        <w:t>: Use the article to answer the questions below.</w:t>
      </w:r>
    </w:p>
    <w:p w14:paraId="60B16767" w14:textId="77777777" w:rsidR="00931532" w:rsidRPr="00C878EC" w:rsidRDefault="00931532" w:rsidP="00931532">
      <w:pPr>
        <w:rPr>
          <w:rFonts w:asciiTheme="minorHAnsi" w:hAnsiTheme="minorHAnsi" w:cstheme="minorHAnsi"/>
        </w:rPr>
      </w:pPr>
    </w:p>
    <w:p w14:paraId="10D8D72D"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1.  Explain how a water molecule “pulls apart” the sodium bicarbonate molecule into its separate ions.</w:t>
      </w:r>
    </w:p>
    <w:p w14:paraId="69C39D61" w14:textId="4B61DF95" w:rsidR="00931532" w:rsidRPr="00C878EC" w:rsidRDefault="00931532" w:rsidP="00931532">
      <w:pPr>
        <w:rPr>
          <w:rFonts w:asciiTheme="minorHAnsi" w:hAnsiTheme="minorHAnsi" w:cstheme="minorHAnsi"/>
        </w:rPr>
      </w:pPr>
    </w:p>
    <w:p w14:paraId="04CB2B21" w14:textId="77777777" w:rsidR="00931532" w:rsidRPr="00C878EC" w:rsidRDefault="00931532" w:rsidP="00931532">
      <w:pPr>
        <w:rPr>
          <w:rFonts w:asciiTheme="minorHAnsi" w:hAnsiTheme="minorHAnsi" w:cstheme="minorHAnsi"/>
        </w:rPr>
      </w:pPr>
    </w:p>
    <w:p w14:paraId="10798FBF" w14:textId="77777777" w:rsidR="00931532" w:rsidRPr="00C878EC" w:rsidRDefault="00931532" w:rsidP="00931532">
      <w:pPr>
        <w:rPr>
          <w:rFonts w:asciiTheme="minorHAnsi" w:hAnsiTheme="minorHAnsi" w:cstheme="minorHAnsi"/>
        </w:rPr>
      </w:pPr>
    </w:p>
    <w:p w14:paraId="228C4F61"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2.  What are some uses for citric acid (and other similar weak acids)?</w:t>
      </w:r>
    </w:p>
    <w:p w14:paraId="7BCE1087" w14:textId="278E80A2" w:rsidR="00931532" w:rsidRPr="00C878EC" w:rsidRDefault="00931532" w:rsidP="00931532">
      <w:pPr>
        <w:rPr>
          <w:rFonts w:asciiTheme="minorHAnsi" w:hAnsiTheme="minorHAnsi" w:cstheme="minorHAnsi"/>
        </w:rPr>
      </w:pPr>
    </w:p>
    <w:p w14:paraId="20E97DDA" w14:textId="77777777" w:rsidR="00931532" w:rsidRPr="00C878EC" w:rsidRDefault="00931532" w:rsidP="00931532">
      <w:pPr>
        <w:rPr>
          <w:rFonts w:asciiTheme="minorHAnsi" w:hAnsiTheme="minorHAnsi" w:cstheme="minorHAnsi"/>
        </w:rPr>
      </w:pPr>
    </w:p>
    <w:p w14:paraId="2B5D1882" w14:textId="77777777" w:rsidR="00931532" w:rsidRPr="00C878EC" w:rsidRDefault="00931532" w:rsidP="00931532">
      <w:pPr>
        <w:rPr>
          <w:rFonts w:asciiTheme="minorHAnsi" w:hAnsiTheme="minorHAnsi" w:cstheme="minorHAnsi"/>
        </w:rPr>
      </w:pPr>
    </w:p>
    <w:p w14:paraId="2D820AAB"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3.  State some health benefits from Epsom salts.  What are some “claimed” (but not yet confirmed benefits?</w:t>
      </w:r>
    </w:p>
    <w:p w14:paraId="70E01AFC" w14:textId="388DD41C" w:rsidR="00931532" w:rsidRPr="00C878EC" w:rsidRDefault="00931532" w:rsidP="00931532">
      <w:pPr>
        <w:rPr>
          <w:rFonts w:asciiTheme="minorHAnsi" w:hAnsiTheme="minorHAnsi" w:cstheme="minorHAnsi"/>
        </w:rPr>
      </w:pPr>
    </w:p>
    <w:p w14:paraId="340F0DB0" w14:textId="77777777" w:rsidR="00931532" w:rsidRPr="00C878EC" w:rsidRDefault="00931532" w:rsidP="00931532">
      <w:pPr>
        <w:rPr>
          <w:rFonts w:asciiTheme="minorHAnsi" w:hAnsiTheme="minorHAnsi" w:cstheme="minorHAnsi"/>
        </w:rPr>
      </w:pPr>
    </w:p>
    <w:p w14:paraId="60781FB8" w14:textId="77777777" w:rsidR="00931532" w:rsidRPr="00C878EC" w:rsidRDefault="00931532" w:rsidP="00931532">
      <w:pPr>
        <w:rPr>
          <w:rFonts w:asciiTheme="minorHAnsi" w:hAnsiTheme="minorHAnsi" w:cstheme="minorHAnsi"/>
        </w:rPr>
      </w:pPr>
    </w:p>
    <w:p w14:paraId="7B65BE84"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4.  Why is the element magnesium so important to the human body?</w:t>
      </w:r>
    </w:p>
    <w:p w14:paraId="094AC4A5" w14:textId="408CF8C5" w:rsidR="00931532" w:rsidRPr="00C878EC" w:rsidRDefault="00931532" w:rsidP="00931532">
      <w:pPr>
        <w:rPr>
          <w:rFonts w:asciiTheme="minorHAnsi" w:hAnsiTheme="minorHAnsi" w:cstheme="minorHAnsi"/>
        </w:rPr>
      </w:pPr>
    </w:p>
    <w:p w14:paraId="7B30839E" w14:textId="77777777" w:rsidR="00931532" w:rsidRPr="00C878EC" w:rsidRDefault="00931532" w:rsidP="00931532">
      <w:pPr>
        <w:rPr>
          <w:rFonts w:asciiTheme="minorHAnsi" w:hAnsiTheme="minorHAnsi" w:cstheme="minorHAnsi"/>
        </w:rPr>
      </w:pPr>
    </w:p>
    <w:p w14:paraId="146696A1" w14:textId="77777777" w:rsidR="00931532" w:rsidRPr="00C878EC" w:rsidRDefault="00931532" w:rsidP="00931532">
      <w:pPr>
        <w:rPr>
          <w:rFonts w:asciiTheme="minorHAnsi" w:hAnsiTheme="minorHAnsi" w:cstheme="minorHAnsi"/>
        </w:rPr>
      </w:pPr>
    </w:p>
    <w:p w14:paraId="3EAD6A2B"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5.  What are some ways a bath bomb could affect a person’s skin?</w:t>
      </w:r>
    </w:p>
    <w:p w14:paraId="1DCEB8A2" w14:textId="0F362D60" w:rsidR="00931532" w:rsidRPr="00C878EC" w:rsidRDefault="00931532" w:rsidP="00931532">
      <w:pPr>
        <w:rPr>
          <w:rFonts w:asciiTheme="minorHAnsi" w:hAnsiTheme="minorHAnsi" w:cstheme="minorHAnsi"/>
        </w:rPr>
      </w:pPr>
    </w:p>
    <w:p w14:paraId="2C7781C9" w14:textId="77777777" w:rsidR="00931532" w:rsidRPr="00C878EC" w:rsidRDefault="00931532" w:rsidP="00931532">
      <w:pPr>
        <w:rPr>
          <w:rFonts w:asciiTheme="minorHAnsi" w:hAnsiTheme="minorHAnsi" w:cstheme="minorHAnsi"/>
        </w:rPr>
      </w:pPr>
    </w:p>
    <w:p w14:paraId="1E8DDD7E" w14:textId="77777777" w:rsidR="00931532" w:rsidRPr="00C878EC" w:rsidRDefault="00931532" w:rsidP="00931532">
      <w:pPr>
        <w:rPr>
          <w:rFonts w:asciiTheme="minorHAnsi" w:hAnsiTheme="minorHAnsi" w:cstheme="minorHAnsi"/>
        </w:rPr>
      </w:pPr>
    </w:p>
    <w:p w14:paraId="4376FEEB"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6.  Think of how molecules move, and the effect of temperature on their movements.  Explain how a bath bomb would react more quickly in warm water versus cold water, in terms of molecular motions.</w:t>
      </w:r>
    </w:p>
    <w:p w14:paraId="471E5689" w14:textId="7FBAC18D" w:rsidR="00931532" w:rsidRPr="00C878EC" w:rsidRDefault="00931532" w:rsidP="00931532">
      <w:pPr>
        <w:rPr>
          <w:rFonts w:asciiTheme="minorHAnsi" w:hAnsiTheme="minorHAnsi" w:cstheme="minorHAnsi"/>
        </w:rPr>
      </w:pPr>
    </w:p>
    <w:p w14:paraId="3AA02DA4" w14:textId="77777777" w:rsidR="00931532" w:rsidRPr="00C878EC" w:rsidRDefault="00931532" w:rsidP="00931532">
      <w:pPr>
        <w:rPr>
          <w:rFonts w:asciiTheme="minorHAnsi" w:hAnsiTheme="minorHAnsi" w:cstheme="minorHAnsi"/>
        </w:rPr>
      </w:pPr>
    </w:p>
    <w:p w14:paraId="71EAA573" w14:textId="77777777" w:rsidR="00931532" w:rsidRPr="00C878EC" w:rsidRDefault="00931532" w:rsidP="00931532">
      <w:pPr>
        <w:rPr>
          <w:rFonts w:asciiTheme="minorHAnsi" w:hAnsiTheme="minorHAnsi" w:cstheme="minorHAnsi"/>
        </w:rPr>
      </w:pPr>
    </w:p>
    <w:p w14:paraId="51DA2B41"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7.  What are some reasons that you would not get a chemical or acid burn from the citric acid in the bath bombs?</w:t>
      </w:r>
    </w:p>
    <w:p w14:paraId="39BA4DD5" w14:textId="2E03CA51" w:rsidR="00931532" w:rsidRPr="00C878EC" w:rsidRDefault="00931532" w:rsidP="00931532">
      <w:pPr>
        <w:rPr>
          <w:rFonts w:asciiTheme="minorHAnsi" w:hAnsiTheme="minorHAnsi" w:cstheme="minorHAnsi"/>
        </w:rPr>
      </w:pPr>
    </w:p>
    <w:p w14:paraId="627541D1" w14:textId="77777777" w:rsidR="00931532" w:rsidRPr="00C878EC" w:rsidRDefault="00931532" w:rsidP="00931532">
      <w:pPr>
        <w:rPr>
          <w:rFonts w:asciiTheme="minorHAnsi" w:hAnsiTheme="minorHAnsi" w:cstheme="minorHAnsi"/>
        </w:rPr>
      </w:pPr>
    </w:p>
    <w:p w14:paraId="3B48A977" w14:textId="77777777" w:rsidR="00931532" w:rsidRPr="00C878EC" w:rsidRDefault="00931532" w:rsidP="00931532">
      <w:pPr>
        <w:rPr>
          <w:rFonts w:asciiTheme="minorHAnsi" w:hAnsiTheme="minorHAnsi" w:cstheme="minorHAnsi"/>
        </w:rPr>
      </w:pPr>
    </w:p>
    <w:p w14:paraId="6D99FFD6"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8.  Look at a model of the water molecule.  Explain why its angular/bent shape allows the water molecule to be polar.  If the molecule was linear, how would that affect the polarity of water?</w:t>
      </w:r>
    </w:p>
    <w:p w14:paraId="47F8AB21" w14:textId="476AD833" w:rsidR="00931532" w:rsidRPr="00C878EC" w:rsidRDefault="00931532" w:rsidP="00931532">
      <w:pPr>
        <w:rPr>
          <w:rFonts w:asciiTheme="minorHAnsi" w:hAnsiTheme="minorHAnsi" w:cstheme="minorHAnsi"/>
        </w:rPr>
      </w:pPr>
    </w:p>
    <w:p w14:paraId="68F4FE3B" w14:textId="77777777" w:rsidR="00931532" w:rsidRPr="00C878EC" w:rsidRDefault="00931532" w:rsidP="00931532">
      <w:pPr>
        <w:rPr>
          <w:rFonts w:asciiTheme="minorHAnsi" w:hAnsiTheme="minorHAnsi" w:cstheme="minorHAnsi"/>
        </w:rPr>
      </w:pPr>
    </w:p>
    <w:p w14:paraId="29C9EA87" w14:textId="77777777" w:rsidR="00931532" w:rsidRPr="00C878EC" w:rsidRDefault="00931532" w:rsidP="00931532">
      <w:pPr>
        <w:rPr>
          <w:rFonts w:asciiTheme="minorHAnsi" w:hAnsiTheme="minorHAnsi" w:cstheme="minorHAnsi"/>
        </w:rPr>
      </w:pPr>
    </w:p>
    <w:p w14:paraId="42371934"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9.  Explain why citric acid </w:t>
      </w:r>
      <w:proofErr w:type="gramStart"/>
      <w:r w:rsidRPr="00C878EC">
        <w:rPr>
          <w:rFonts w:asciiTheme="minorHAnsi" w:hAnsiTheme="minorHAnsi" w:cstheme="minorHAnsi"/>
        </w:rPr>
        <w:t>is a weak acid and hydrochloric acid</w:t>
      </w:r>
      <w:proofErr w:type="gramEnd"/>
      <w:r w:rsidRPr="00C878EC">
        <w:rPr>
          <w:rFonts w:asciiTheme="minorHAnsi" w:hAnsiTheme="minorHAnsi" w:cstheme="minorHAnsi"/>
        </w:rPr>
        <w:t xml:space="preserve"> is a strong acid (you may need to research on the differences between strong and weak acids).</w:t>
      </w:r>
    </w:p>
    <w:p w14:paraId="56CEC9C3" w14:textId="19CA183E" w:rsidR="00931532" w:rsidRPr="00C878EC" w:rsidRDefault="00931532" w:rsidP="00931532">
      <w:pPr>
        <w:rPr>
          <w:rFonts w:asciiTheme="minorHAnsi" w:hAnsiTheme="minorHAnsi" w:cstheme="minorHAnsi"/>
        </w:rPr>
      </w:pPr>
    </w:p>
    <w:p w14:paraId="7910D132" w14:textId="77777777" w:rsidR="00931532" w:rsidRPr="00C878EC" w:rsidRDefault="00931532" w:rsidP="00931532">
      <w:pPr>
        <w:rPr>
          <w:rFonts w:asciiTheme="minorHAnsi" w:hAnsiTheme="minorHAnsi" w:cstheme="minorHAnsi"/>
        </w:rPr>
      </w:pPr>
    </w:p>
    <w:p w14:paraId="561F30EE" w14:textId="77777777" w:rsidR="00931532" w:rsidRPr="00C878EC" w:rsidRDefault="00931532" w:rsidP="00931532">
      <w:pPr>
        <w:rPr>
          <w:rFonts w:asciiTheme="minorHAnsi" w:hAnsiTheme="minorHAnsi" w:cstheme="minorHAnsi"/>
        </w:rPr>
      </w:pPr>
    </w:p>
    <w:p w14:paraId="05A4F44E"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10.  Look up the definition of “spectator ion.” What is a spectator ion?  Look at the reaction in the section called “The Fizz Effect.”  What ion (or ions) could be considered a spectator ion, and why?</w:t>
      </w:r>
    </w:p>
    <w:p w14:paraId="243CFFA6" w14:textId="77777777" w:rsidR="00931532" w:rsidRPr="00C878EC" w:rsidRDefault="00931532" w:rsidP="00931532">
      <w:pPr>
        <w:rPr>
          <w:rFonts w:asciiTheme="minorHAnsi" w:hAnsiTheme="minorHAnsi" w:cstheme="minorHAnsi"/>
        </w:rPr>
      </w:pPr>
    </w:p>
    <w:p w14:paraId="53283654" w14:textId="77777777" w:rsidR="00931532" w:rsidRPr="00C878EC" w:rsidRDefault="00931532" w:rsidP="00931532">
      <w:pPr>
        <w:tabs>
          <w:tab w:val="center" w:pos="4500"/>
          <w:tab w:val="left" w:pos="5027"/>
        </w:tabs>
        <w:spacing w:before="240" w:after="600"/>
        <w:jc w:val="both"/>
        <w:rPr>
          <w:rFonts w:asciiTheme="minorHAnsi" w:hAnsiTheme="minorHAnsi" w:cstheme="minorHAnsi"/>
          <w:b/>
          <w:sz w:val="32"/>
          <w:szCs w:val="32"/>
        </w:rPr>
      </w:pPr>
      <w:r w:rsidRPr="00C878EC">
        <w:rPr>
          <w:rFonts w:asciiTheme="minorHAnsi" w:hAnsiTheme="minorHAnsi" w:cstheme="minorHAnsi"/>
          <w:noProof/>
          <w:sz w:val="32"/>
          <w:szCs w:val="32"/>
        </w:rPr>
        <mc:AlternateContent>
          <mc:Choice Requires="wps">
            <w:drawing>
              <wp:anchor distT="0" distB="0" distL="114300" distR="114300" simplePos="0" relativeHeight="252440064" behindDoc="1" locked="0" layoutInCell="1" allowOverlap="1" wp14:anchorId="2C6485DF" wp14:editId="2770818C">
                <wp:simplePos x="0" y="0"/>
                <wp:positionH relativeFrom="margin">
                  <wp:align>center</wp:align>
                </wp:positionH>
                <wp:positionV relativeFrom="paragraph">
                  <wp:posOffset>314262</wp:posOffset>
                </wp:positionV>
                <wp:extent cx="7060565" cy="114300"/>
                <wp:effectExtent l="0" t="0" r="6985" b="0"/>
                <wp:wrapNone/>
                <wp:docPr id="10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6CD2AF0" id="Rectangle 47" o:spid="_x0000_s1026" style="position:absolute;margin-left:0;margin-top:24.75pt;width:555.95pt;height:9pt;z-index:-25087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4K+AEAAFg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" fillcolor="#d8d8d8 [2732]" stroked="f" strokeweight=".5pt">
                <w10:wrap anchorx="margin"/>
              </v:rect>
            </w:pict>
          </mc:Fallback>
        </mc:AlternateContent>
      </w:r>
      <w:r w:rsidRPr="00C878EC">
        <w:rPr>
          <w:rFonts w:asciiTheme="minorHAnsi" w:hAnsiTheme="minorHAnsi" w:cstheme="minorHAnsi"/>
          <w:b/>
          <w:sz w:val="32"/>
          <w:szCs w:val="32"/>
        </w:rPr>
        <w:t>Student Reading Comprehension Questions, cont.</w:t>
      </w:r>
    </w:p>
    <w:p w14:paraId="48B9291B"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11.  Research the concept of Bronsted acids and bases.  Define what a Bronsted acid is, and what a Bronsted base is.  Explain why the reaction in the section “The Fizz Effect” is an example of a Bronsted acid/base reaction.  Label the compounds as either Bronsted acids or bases.</w:t>
      </w:r>
    </w:p>
    <w:p w14:paraId="026ABC91" w14:textId="77777777" w:rsidR="00931532" w:rsidRPr="00C878EC" w:rsidRDefault="00931532" w:rsidP="00931532">
      <w:pPr>
        <w:tabs>
          <w:tab w:val="num" w:pos="720"/>
        </w:tabs>
        <w:rPr>
          <w:rFonts w:asciiTheme="minorHAnsi" w:hAnsiTheme="minorHAnsi" w:cstheme="minorHAnsi"/>
        </w:rPr>
      </w:pPr>
    </w:p>
    <w:p w14:paraId="53D0AC4A" w14:textId="77777777" w:rsidR="00931532" w:rsidRPr="00C878EC" w:rsidRDefault="00931532" w:rsidP="00931532">
      <w:pPr>
        <w:tabs>
          <w:tab w:val="num" w:pos="720"/>
        </w:tabs>
        <w:rPr>
          <w:rFonts w:asciiTheme="minorHAnsi" w:hAnsiTheme="minorHAnsi" w:cstheme="minorHAnsi"/>
        </w:rPr>
      </w:pPr>
    </w:p>
    <w:p w14:paraId="076E73C5" w14:textId="153660BB" w:rsidR="00931532" w:rsidRPr="00C878EC" w:rsidRDefault="00931532" w:rsidP="00931532">
      <w:pPr>
        <w:tabs>
          <w:tab w:val="num" w:pos="720"/>
        </w:tabs>
        <w:rPr>
          <w:rFonts w:asciiTheme="minorHAnsi" w:hAnsiTheme="minorHAnsi" w:cstheme="minorHAnsi"/>
        </w:rPr>
      </w:pPr>
    </w:p>
    <w:p w14:paraId="62299942" w14:textId="77777777" w:rsidR="00931532" w:rsidRPr="00C878EC" w:rsidRDefault="00931532" w:rsidP="00931532">
      <w:pPr>
        <w:tabs>
          <w:tab w:val="num" w:pos="720"/>
        </w:tabs>
        <w:rPr>
          <w:rFonts w:asciiTheme="minorHAnsi" w:hAnsiTheme="minorHAnsi" w:cstheme="minorHAnsi"/>
        </w:rPr>
      </w:pPr>
    </w:p>
    <w:p w14:paraId="335C11BA" w14:textId="77777777" w:rsidR="00931532" w:rsidRPr="00C878EC" w:rsidRDefault="00931532" w:rsidP="00931532">
      <w:pPr>
        <w:rPr>
          <w:rFonts w:asciiTheme="minorHAnsi" w:hAnsiTheme="minorHAnsi" w:cstheme="minorHAnsi"/>
          <w:b/>
          <w:color w:val="FF0000"/>
          <w:sz w:val="24"/>
          <w:u w:val="single"/>
        </w:rPr>
      </w:pPr>
      <w:r w:rsidRPr="00C878EC">
        <w:rPr>
          <w:rFonts w:asciiTheme="minorHAnsi" w:hAnsiTheme="minorHAnsi" w:cstheme="minorHAnsi"/>
          <w:b/>
          <w:sz w:val="24"/>
          <w:u w:val="single"/>
        </w:rPr>
        <w:t xml:space="preserve">Questions for Further Learning </w:t>
      </w:r>
    </w:p>
    <w:p w14:paraId="6E20D925" w14:textId="77777777" w:rsidR="00931532" w:rsidRPr="00C878EC" w:rsidRDefault="00931532" w:rsidP="00931532">
      <w:pPr>
        <w:rPr>
          <w:rFonts w:asciiTheme="minorHAnsi" w:hAnsiTheme="minorHAnsi" w:cstheme="minorHAnsi"/>
          <w:b/>
          <w:i/>
        </w:rPr>
      </w:pPr>
      <w:r w:rsidRPr="00C878EC">
        <w:rPr>
          <w:rFonts w:asciiTheme="minorHAnsi" w:hAnsiTheme="minorHAnsi" w:cstheme="minorHAnsi"/>
          <w:b/>
          <w:i/>
        </w:rPr>
        <w:t>Write your answers on another piece of paper if needed.</w:t>
      </w:r>
    </w:p>
    <w:p w14:paraId="7D3752B4" w14:textId="77777777" w:rsidR="00931532" w:rsidRPr="00C878EC" w:rsidRDefault="00931532" w:rsidP="00931532">
      <w:pPr>
        <w:rPr>
          <w:rFonts w:asciiTheme="minorHAnsi" w:hAnsiTheme="minorHAnsi" w:cstheme="minorHAnsi"/>
          <w:b/>
          <w:i/>
        </w:rPr>
      </w:pPr>
    </w:p>
    <w:p w14:paraId="4E6CC3BE"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1.  Do internet research on aromatic hydrocarbons.  What is the common structure of an aromatic hydrocarbon molecule?  Find some examples of these compounds, and the odor they create.</w:t>
      </w:r>
    </w:p>
    <w:p w14:paraId="3D9E2FB5" w14:textId="77777777" w:rsidR="00931532" w:rsidRPr="00C878EC" w:rsidRDefault="00931532" w:rsidP="00931532">
      <w:pPr>
        <w:rPr>
          <w:rFonts w:asciiTheme="minorHAnsi" w:hAnsiTheme="minorHAnsi" w:cstheme="minorHAnsi"/>
        </w:rPr>
      </w:pPr>
    </w:p>
    <w:p w14:paraId="78990ADE" w14:textId="77777777" w:rsidR="00931532" w:rsidRPr="00C878EC" w:rsidRDefault="00931532" w:rsidP="00931532">
      <w:pPr>
        <w:rPr>
          <w:rFonts w:asciiTheme="minorHAnsi" w:hAnsiTheme="minorHAnsi" w:cstheme="minorHAnsi"/>
        </w:rPr>
      </w:pPr>
    </w:p>
    <w:p w14:paraId="2242D7DE" w14:textId="77777777" w:rsidR="00931532" w:rsidRPr="00C878EC" w:rsidRDefault="00931532" w:rsidP="00931532">
      <w:pPr>
        <w:rPr>
          <w:rFonts w:asciiTheme="minorHAnsi" w:hAnsiTheme="minorHAnsi" w:cstheme="minorHAnsi"/>
        </w:rPr>
      </w:pPr>
    </w:p>
    <w:p w14:paraId="796024CE" w14:textId="77777777" w:rsidR="00931532" w:rsidRPr="00C878EC" w:rsidRDefault="00931532" w:rsidP="00931532">
      <w:pPr>
        <w:rPr>
          <w:rFonts w:asciiTheme="minorHAnsi" w:hAnsiTheme="minorHAnsi" w:cstheme="minorHAnsi"/>
        </w:rPr>
      </w:pPr>
    </w:p>
    <w:p w14:paraId="7870E5C6" w14:textId="77777777" w:rsidR="00931532" w:rsidRPr="00C878EC" w:rsidRDefault="00931532" w:rsidP="00931532">
      <w:pPr>
        <w:rPr>
          <w:rFonts w:asciiTheme="minorHAnsi" w:hAnsiTheme="minorHAnsi" w:cstheme="minorHAnsi"/>
        </w:rPr>
      </w:pPr>
    </w:p>
    <w:p w14:paraId="1E2BCF59" w14:textId="77777777" w:rsidR="00931532" w:rsidRPr="00C878EC" w:rsidRDefault="00931532" w:rsidP="00931532">
      <w:pPr>
        <w:rPr>
          <w:rFonts w:asciiTheme="minorHAnsi" w:hAnsiTheme="minorHAnsi" w:cstheme="minorHAnsi"/>
        </w:rPr>
      </w:pPr>
    </w:p>
    <w:p w14:paraId="11BE4AE6" w14:textId="77777777" w:rsidR="00931532" w:rsidRPr="00C878EC" w:rsidRDefault="00931532" w:rsidP="00931532">
      <w:pPr>
        <w:rPr>
          <w:rFonts w:asciiTheme="minorHAnsi" w:hAnsiTheme="minorHAnsi" w:cstheme="minorHAnsi"/>
        </w:rPr>
      </w:pPr>
    </w:p>
    <w:p w14:paraId="4C4C0A8F" w14:textId="77777777" w:rsidR="00931532" w:rsidRPr="00C878EC" w:rsidRDefault="00931532" w:rsidP="00931532">
      <w:pPr>
        <w:rPr>
          <w:rFonts w:asciiTheme="minorHAnsi" w:hAnsiTheme="minorHAnsi" w:cstheme="minorHAnsi"/>
        </w:rPr>
      </w:pPr>
    </w:p>
    <w:p w14:paraId="1C3DE1D9" w14:textId="77777777" w:rsidR="00931532" w:rsidRPr="00C878EC" w:rsidRDefault="00931532" w:rsidP="00931532">
      <w:pPr>
        <w:rPr>
          <w:rFonts w:asciiTheme="minorHAnsi" w:hAnsiTheme="minorHAnsi" w:cstheme="minorHAnsi"/>
        </w:rPr>
      </w:pPr>
    </w:p>
    <w:p w14:paraId="0D0E09C4" w14:textId="77777777" w:rsidR="00931532" w:rsidRPr="00C878EC" w:rsidRDefault="00931532" w:rsidP="00931532">
      <w:pPr>
        <w:rPr>
          <w:rFonts w:asciiTheme="minorHAnsi" w:hAnsiTheme="minorHAnsi" w:cstheme="minorHAnsi"/>
        </w:rPr>
      </w:pPr>
    </w:p>
    <w:p w14:paraId="6E996610" w14:textId="77777777" w:rsidR="00931532" w:rsidRPr="00C878EC" w:rsidRDefault="00931532" w:rsidP="00931532">
      <w:pPr>
        <w:rPr>
          <w:rFonts w:asciiTheme="minorHAnsi" w:hAnsiTheme="minorHAnsi" w:cstheme="minorHAnsi"/>
        </w:rPr>
      </w:pPr>
    </w:p>
    <w:p w14:paraId="0DED670E" w14:textId="77777777" w:rsidR="00931532" w:rsidRPr="00C878EC" w:rsidRDefault="00931532" w:rsidP="00931532">
      <w:pPr>
        <w:rPr>
          <w:rFonts w:asciiTheme="minorHAnsi" w:hAnsiTheme="minorHAnsi" w:cstheme="minorHAnsi"/>
        </w:rPr>
      </w:pPr>
    </w:p>
    <w:p w14:paraId="679745A5"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2.  One of the uses for citric acid is to prevent the browning of some fruits, especially apples.  Research and explain why browning </w:t>
      </w:r>
      <w:proofErr w:type="gramStart"/>
      <w:r w:rsidRPr="00C878EC">
        <w:rPr>
          <w:rFonts w:asciiTheme="minorHAnsi" w:hAnsiTheme="minorHAnsi" w:cstheme="minorHAnsi"/>
        </w:rPr>
        <w:t>occurs</w:t>
      </w:r>
      <w:proofErr w:type="gramEnd"/>
      <w:r w:rsidRPr="00C878EC">
        <w:rPr>
          <w:rFonts w:asciiTheme="minorHAnsi" w:hAnsiTheme="minorHAnsi" w:cstheme="minorHAnsi"/>
        </w:rPr>
        <w:t xml:space="preserve"> and how citric acid prevents it.</w:t>
      </w:r>
    </w:p>
    <w:p w14:paraId="3157C8AC" w14:textId="77777777" w:rsidR="00931532" w:rsidRPr="00C878EC" w:rsidRDefault="00931532" w:rsidP="00931532">
      <w:pPr>
        <w:rPr>
          <w:rFonts w:asciiTheme="minorHAnsi" w:hAnsiTheme="minorHAnsi" w:cstheme="minorHAnsi"/>
          <w:b/>
          <w:color w:val="ED7D31" w:themeColor="accent2"/>
          <w:sz w:val="24"/>
          <w:u w:val="single"/>
        </w:rPr>
      </w:pPr>
      <w:r w:rsidRPr="00C878EC">
        <w:rPr>
          <w:rFonts w:asciiTheme="minorHAnsi" w:hAnsiTheme="minorHAnsi" w:cstheme="minorHAnsi"/>
          <w:b/>
          <w:color w:val="ED7D31" w:themeColor="accent2"/>
          <w:sz w:val="24"/>
          <w:u w:val="single"/>
        </w:rPr>
        <w:br w:type="page"/>
      </w:r>
    </w:p>
    <w:p w14:paraId="0FBA4062" w14:textId="77777777" w:rsidR="00931532" w:rsidRPr="00C878EC" w:rsidRDefault="00931532" w:rsidP="00931532">
      <w:pPr>
        <w:pStyle w:val="Heading1"/>
        <w:rPr>
          <w:rFonts w:asciiTheme="minorHAnsi" w:hAnsiTheme="minorHAnsi" w:cstheme="minorHAnsi"/>
          <w:i/>
        </w:rPr>
      </w:pPr>
      <w:bookmarkStart w:id="9" w:name="_Graphic_Organizer"/>
      <w:bookmarkStart w:id="10" w:name="_Toc7182677"/>
      <w:bookmarkStart w:id="11" w:name="_Toc212568387"/>
      <w:bookmarkStart w:id="12" w:name="_Toc7182679"/>
      <w:bookmarkEnd w:id="9"/>
      <w:r w:rsidRPr="00C878EC">
        <w:rPr>
          <w:rFonts w:asciiTheme="minorHAnsi" w:hAnsiTheme="minorHAnsi" w:cstheme="minorHAnsi"/>
          <w:noProof/>
        </w:rPr>
        <w:lastRenderedPageBreak/>
        <mc:AlternateContent>
          <mc:Choice Requires="wps">
            <w:drawing>
              <wp:anchor distT="0" distB="0" distL="114300" distR="114300" simplePos="0" relativeHeight="252436992" behindDoc="0" locked="0" layoutInCell="1" allowOverlap="1" wp14:anchorId="2226A0EB" wp14:editId="3EF80EAB">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DC02A" w14:textId="77777777" w:rsidR="001045E8" w:rsidRDefault="001045E8" w:rsidP="00931532">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A0EB" id="Text Box 49" o:spid="_x0000_s1031" type="#_x0000_t202" style="position:absolute;margin-left:258.15pt;margin-top:56.75pt;width:228.6pt;height:26pt;z-index:252436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BO5zrAeQIAAGIFAAAO&#10;AAAAAAAAAAAAAAAAAC4CAABkcnMvZTJvRG9jLnhtbFBLAQItABQABgAIAAAAIQBGenXr3gAAAAsB&#10;AAAPAAAAAAAAAAAAAAAAANMEAABkcnMvZG93bnJldi54bWxQSwUGAAAAAAQABADzAAAA3gUAAAAA&#10;" filled="f" stroked="f">
                <v:textbox>
                  <w:txbxContent>
                    <w:p w14:paraId="1E6DC02A" w14:textId="77777777" w:rsidR="001045E8" w:rsidRDefault="001045E8" w:rsidP="00931532">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878EC">
        <w:rPr>
          <w:rFonts w:asciiTheme="minorHAnsi" w:hAnsiTheme="minorHAnsi" w:cstheme="minorHAnsi"/>
          <w:noProof/>
        </w:rPr>
        <mc:AlternateContent>
          <mc:Choice Requires="wps">
            <w:drawing>
              <wp:anchor distT="0" distB="0" distL="114300" distR="114300" simplePos="0" relativeHeight="252438016" behindDoc="1" locked="0" layoutInCell="1" allowOverlap="1" wp14:anchorId="4D5791E8" wp14:editId="33855EAD">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D1E93F2" id="Rectangle 4" o:spid="_x0000_s1026" style="position:absolute;margin-left:0;margin-top:25.75pt;width:555.95pt;height:9pt;z-index:-25087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878EC">
        <w:rPr>
          <w:rFonts w:asciiTheme="minorHAnsi" w:hAnsiTheme="minorHAnsi" w:cstheme="minorHAnsi"/>
        </w:rPr>
        <w:t>Graphic Organizer</w:t>
      </w:r>
      <w:bookmarkEnd w:id="10"/>
    </w:p>
    <w:p w14:paraId="7744B788" w14:textId="77777777" w:rsidR="00931532" w:rsidRPr="00C878EC" w:rsidRDefault="00931532" w:rsidP="00931532">
      <w:pPr>
        <w:rPr>
          <w:rFonts w:asciiTheme="minorHAnsi" w:hAnsiTheme="minorHAnsi" w:cstheme="minorHAnsi"/>
        </w:rPr>
      </w:pPr>
    </w:p>
    <w:p w14:paraId="2241C4A2" w14:textId="77777777" w:rsidR="00931532" w:rsidRPr="00C878EC" w:rsidRDefault="00931532" w:rsidP="00931532">
      <w:pPr>
        <w:rPr>
          <w:rFonts w:asciiTheme="minorHAnsi" w:hAnsiTheme="minorHAnsi" w:cstheme="minorHAnsi"/>
        </w:rPr>
      </w:pPr>
      <w:r w:rsidRPr="00C878EC">
        <w:rPr>
          <w:rFonts w:asciiTheme="minorHAnsi" w:hAnsiTheme="minorHAnsi" w:cstheme="minorHAnsi"/>
          <w:b/>
        </w:rPr>
        <w:t>Directions</w:t>
      </w:r>
      <w:r w:rsidRPr="00C878EC">
        <w:rPr>
          <w:rFonts w:asciiTheme="minorHAnsi" w:hAnsiTheme="minorHAnsi" w:cstheme="minorHAnsi"/>
        </w:rPr>
        <w:t>: As you read, complete the graphic organizer below to describe the chemicals often found in bath bombs.</w:t>
      </w:r>
    </w:p>
    <w:p w14:paraId="502147CD" w14:textId="77777777" w:rsidR="00931532" w:rsidRPr="00C878EC" w:rsidRDefault="00931532" w:rsidP="00931532">
      <w:pPr>
        <w:rPr>
          <w:rFonts w:asciiTheme="minorHAnsi" w:hAnsiTheme="minorHAnsi" w:cstheme="minorHAnsi"/>
        </w:rPr>
      </w:pPr>
    </w:p>
    <w:tbl>
      <w:tblPr>
        <w:tblStyle w:val="TableGrid"/>
        <w:tblW w:w="0" w:type="auto"/>
        <w:tblLook w:val="04A0" w:firstRow="1" w:lastRow="0" w:firstColumn="1" w:lastColumn="0" w:noHBand="0" w:noVBand="1"/>
      </w:tblPr>
      <w:tblGrid>
        <w:gridCol w:w="1745"/>
        <w:gridCol w:w="3740"/>
        <w:gridCol w:w="4585"/>
      </w:tblGrid>
      <w:tr w:rsidR="00931532" w:rsidRPr="00C878EC" w14:paraId="072CF6BD" w14:textId="77777777" w:rsidTr="00305AD0">
        <w:trPr>
          <w:trHeight w:val="296"/>
        </w:trPr>
        <w:tc>
          <w:tcPr>
            <w:tcW w:w="1745" w:type="dxa"/>
            <w:shd w:val="clear" w:color="auto" w:fill="D9E2F3" w:themeFill="accent5" w:themeFillTint="33"/>
            <w:vAlign w:val="center"/>
          </w:tcPr>
          <w:p w14:paraId="27CC7238" w14:textId="77777777" w:rsidR="00931532" w:rsidRPr="00C878EC" w:rsidRDefault="00931532" w:rsidP="00305AD0">
            <w:pPr>
              <w:spacing w:after="200" w:line="276" w:lineRule="auto"/>
              <w:jc w:val="center"/>
              <w:rPr>
                <w:rFonts w:asciiTheme="minorHAnsi" w:hAnsiTheme="minorHAnsi" w:cstheme="minorHAnsi"/>
                <w:b/>
              </w:rPr>
            </w:pPr>
            <w:r w:rsidRPr="00C878EC">
              <w:rPr>
                <w:rFonts w:asciiTheme="minorHAnsi" w:hAnsiTheme="minorHAnsi" w:cstheme="minorHAnsi"/>
                <w:b/>
              </w:rPr>
              <w:t>Ingredient</w:t>
            </w:r>
          </w:p>
        </w:tc>
        <w:tc>
          <w:tcPr>
            <w:tcW w:w="3740" w:type="dxa"/>
            <w:shd w:val="clear" w:color="auto" w:fill="D9E2F3" w:themeFill="accent5" w:themeFillTint="33"/>
            <w:vAlign w:val="center"/>
          </w:tcPr>
          <w:p w14:paraId="694693A6" w14:textId="77777777" w:rsidR="00931532" w:rsidRPr="00C878EC" w:rsidRDefault="00931532" w:rsidP="00305AD0">
            <w:pPr>
              <w:spacing w:after="200" w:line="276" w:lineRule="auto"/>
              <w:jc w:val="center"/>
              <w:rPr>
                <w:rFonts w:asciiTheme="minorHAnsi" w:hAnsiTheme="minorHAnsi" w:cstheme="minorHAnsi"/>
                <w:b/>
              </w:rPr>
            </w:pPr>
            <w:r w:rsidRPr="00C878EC">
              <w:rPr>
                <w:rFonts w:asciiTheme="minorHAnsi" w:hAnsiTheme="minorHAnsi" w:cstheme="minorHAnsi"/>
                <w:b/>
              </w:rPr>
              <w:t>Chemical Formula</w:t>
            </w:r>
          </w:p>
        </w:tc>
        <w:tc>
          <w:tcPr>
            <w:tcW w:w="4585" w:type="dxa"/>
            <w:shd w:val="clear" w:color="auto" w:fill="D9E2F3" w:themeFill="accent5" w:themeFillTint="33"/>
            <w:vAlign w:val="center"/>
          </w:tcPr>
          <w:p w14:paraId="539B482E" w14:textId="77777777" w:rsidR="00931532" w:rsidRPr="00C878EC" w:rsidRDefault="00931532" w:rsidP="00305AD0">
            <w:pPr>
              <w:spacing w:after="200" w:line="276" w:lineRule="auto"/>
              <w:jc w:val="center"/>
              <w:rPr>
                <w:rFonts w:asciiTheme="minorHAnsi" w:hAnsiTheme="minorHAnsi" w:cstheme="minorHAnsi"/>
                <w:b/>
              </w:rPr>
            </w:pPr>
            <w:r w:rsidRPr="00C878EC">
              <w:rPr>
                <w:rFonts w:asciiTheme="minorHAnsi" w:hAnsiTheme="minorHAnsi" w:cstheme="minorHAnsi"/>
                <w:b/>
              </w:rPr>
              <w:t>Purpose</w:t>
            </w:r>
          </w:p>
        </w:tc>
      </w:tr>
      <w:tr w:rsidR="00931532" w:rsidRPr="00C878EC" w14:paraId="7494FA83" w14:textId="77777777" w:rsidTr="00305AD0">
        <w:trPr>
          <w:trHeight w:val="2092"/>
        </w:trPr>
        <w:tc>
          <w:tcPr>
            <w:tcW w:w="1745" w:type="dxa"/>
            <w:vAlign w:val="center"/>
          </w:tcPr>
          <w:p w14:paraId="630264F5" w14:textId="77777777" w:rsidR="00931532" w:rsidRPr="00C878EC" w:rsidRDefault="00931532" w:rsidP="00305AD0">
            <w:pPr>
              <w:spacing w:after="200" w:line="276" w:lineRule="auto"/>
              <w:rPr>
                <w:rFonts w:asciiTheme="minorHAnsi" w:hAnsiTheme="minorHAnsi" w:cstheme="minorHAnsi"/>
                <w:b/>
              </w:rPr>
            </w:pPr>
            <w:r w:rsidRPr="00C878EC">
              <w:rPr>
                <w:rFonts w:asciiTheme="minorHAnsi" w:hAnsiTheme="minorHAnsi" w:cstheme="minorHAnsi"/>
                <w:b/>
              </w:rPr>
              <w:t>Baking soda</w:t>
            </w:r>
          </w:p>
        </w:tc>
        <w:tc>
          <w:tcPr>
            <w:tcW w:w="3740" w:type="dxa"/>
          </w:tcPr>
          <w:p w14:paraId="6DE802F6" w14:textId="77777777" w:rsidR="00931532" w:rsidRPr="00C878EC" w:rsidRDefault="00931532" w:rsidP="00305AD0">
            <w:pPr>
              <w:spacing w:after="200" w:line="276" w:lineRule="auto"/>
              <w:rPr>
                <w:rFonts w:asciiTheme="minorHAnsi" w:hAnsiTheme="minorHAnsi" w:cstheme="minorHAnsi"/>
                <w:b/>
              </w:rPr>
            </w:pPr>
          </w:p>
        </w:tc>
        <w:tc>
          <w:tcPr>
            <w:tcW w:w="4585" w:type="dxa"/>
          </w:tcPr>
          <w:p w14:paraId="78C69026" w14:textId="77777777" w:rsidR="00931532" w:rsidRPr="00C878EC" w:rsidRDefault="00931532" w:rsidP="00305AD0">
            <w:pPr>
              <w:spacing w:after="200" w:line="276" w:lineRule="auto"/>
              <w:rPr>
                <w:rFonts w:asciiTheme="minorHAnsi" w:hAnsiTheme="minorHAnsi" w:cstheme="minorHAnsi"/>
                <w:b/>
              </w:rPr>
            </w:pPr>
          </w:p>
        </w:tc>
      </w:tr>
      <w:tr w:rsidR="00931532" w:rsidRPr="00C878EC" w14:paraId="0DC85987" w14:textId="77777777" w:rsidTr="00305AD0">
        <w:trPr>
          <w:trHeight w:val="2092"/>
        </w:trPr>
        <w:tc>
          <w:tcPr>
            <w:tcW w:w="1745" w:type="dxa"/>
            <w:vAlign w:val="center"/>
          </w:tcPr>
          <w:p w14:paraId="125B6569" w14:textId="77777777" w:rsidR="00931532" w:rsidRPr="00C878EC" w:rsidRDefault="00931532" w:rsidP="00305AD0">
            <w:pPr>
              <w:spacing w:after="200" w:line="276" w:lineRule="auto"/>
              <w:rPr>
                <w:rFonts w:asciiTheme="minorHAnsi" w:hAnsiTheme="minorHAnsi" w:cstheme="minorHAnsi"/>
                <w:b/>
              </w:rPr>
            </w:pPr>
            <w:r w:rsidRPr="00C878EC">
              <w:rPr>
                <w:rFonts w:asciiTheme="minorHAnsi" w:hAnsiTheme="minorHAnsi" w:cstheme="minorHAnsi"/>
                <w:b/>
              </w:rPr>
              <w:t>Citric acid</w:t>
            </w:r>
          </w:p>
        </w:tc>
        <w:tc>
          <w:tcPr>
            <w:tcW w:w="3740" w:type="dxa"/>
          </w:tcPr>
          <w:p w14:paraId="574E1D53" w14:textId="77777777" w:rsidR="00931532" w:rsidRPr="00C878EC" w:rsidRDefault="00931532" w:rsidP="00305AD0">
            <w:pPr>
              <w:spacing w:after="200" w:line="276" w:lineRule="auto"/>
              <w:rPr>
                <w:rFonts w:asciiTheme="minorHAnsi" w:hAnsiTheme="minorHAnsi" w:cstheme="minorHAnsi"/>
                <w:b/>
              </w:rPr>
            </w:pPr>
          </w:p>
        </w:tc>
        <w:tc>
          <w:tcPr>
            <w:tcW w:w="4585" w:type="dxa"/>
          </w:tcPr>
          <w:p w14:paraId="6AC7CB1F" w14:textId="77777777" w:rsidR="00931532" w:rsidRPr="00C878EC" w:rsidRDefault="00931532" w:rsidP="00305AD0">
            <w:pPr>
              <w:spacing w:after="200" w:line="276" w:lineRule="auto"/>
              <w:rPr>
                <w:rFonts w:asciiTheme="minorHAnsi" w:hAnsiTheme="minorHAnsi" w:cstheme="minorHAnsi"/>
                <w:b/>
              </w:rPr>
            </w:pPr>
          </w:p>
        </w:tc>
      </w:tr>
      <w:tr w:rsidR="00931532" w:rsidRPr="00C878EC" w14:paraId="2F4BB141" w14:textId="77777777" w:rsidTr="00305AD0">
        <w:trPr>
          <w:trHeight w:val="2092"/>
        </w:trPr>
        <w:tc>
          <w:tcPr>
            <w:tcW w:w="1745" w:type="dxa"/>
            <w:vAlign w:val="center"/>
          </w:tcPr>
          <w:p w14:paraId="5A1F4DDC" w14:textId="77777777" w:rsidR="00931532" w:rsidRPr="00C878EC" w:rsidRDefault="00931532" w:rsidP="00305AD0">
            <w:pPr>
              <w:spacing w:after="200" w:line="276" w:lineRule="auto"/>
              <w:rPr>
                <w:rFonts w:asciiTheme="minorHAnsi" w:hAnsiTheme="minorHAnsi" w:cstheme="minorHAnsi"/>
                <w:b/>
              </w:rPr>
            </w:pPr>
            <w:r w:rsidRPr="00C878EC">
              <w:rPr>
                <w:rFonts w:asciiTheme="minorHAnsi" w:hAnsiTheme="minorHAnsi" w:cstheme="minorHAnsi"/>
                <w:b/>
              </w:rPr>
              <w:t>Epsom salts</w:t>
            </w:r>
          </w:p>
        </w:tc>
        <w:tc>
          <w:tcPr>
            <w:tcW w:w="3740" w:type="dxa"/>
          </w:tcPr>
          <w:p w14:paraId="7DFAC523" w14:textId="77777777" w:rsidR="00931532" w:rsidRPr="00C878EC" w:rsidRDefault="00931532" w:rsidP="00305AD0">
            <w:pPr>
              <w:spacing w:after="200" w:line="276" w:lineRule="auto"/>
              <w:rPr>
                <w:rFonts w:asciiTheme="minorHAnsi" w:hAnsiTheme="minorHAnsi" w:cstheme="minorHAnsi"/>
                <w:b/>
              </w:rPr>
            </w:pPr>
          </w:p>
        </w:tc>
        <w:tc>
          <w:tcPr>
            <w:tcW w:w="4585" w:type="dxa"/>
          </w:tcPr>
          <w:p w14:paraId="1869D637" w14:textId="77777777" w:rsidR="00931532" w:rsidRPr="00C878EC" w:rsidRDefault="00931532" w:rsidP="00305AD0">
            <w:pPr>
              <w:spacing w:after="200" w:line="276" w:lineRule="auto"/>
              <w:rPr>
                <w:rFonts w:asciiTheme="minorHAnsi" w:hAnsiTheme="minorHAnsi" w:cstheme="minorHAnsi"/>
                <w:b/>
              </w:rPr>
            </w:pPr>
          </w:p>
        </w:tc>
      </w:tr>
      <w:tr w:rsidR="00931532" w:rsidRPr="00C878EC" w14:paraId="70EAD112" w14:textId="77777777" w:rsidTr="00305AD0">
        <w:trPr>
          <w:trHeight w:val="2092"/>
        </w:trPr>
        <w:tc>
          <w:tcPr>
            <w:tcW w:w="1745" w:type="dxa"/>
            <w:vAlign w:val="center"/>
          </w:tcPr>
          <w:p w14:paraId="05DBEA13" w14:textId="77777777" w:rsidR="00931532" w:rsidRPr="00C878EC" w:rsidRDefault="00931532" w:rsidP="00305AD0">
            <w:pPr>
              <w:spacing w:after="200" w:line="276" w:lineRule="auto"/>
              <w:rPr>
                <w:rFonts w:asciiTheme="minorHAnsi" w:hAnsiTheme="minorHAnsi" w:cstheme="minorHAnsi"/>
                <w:b/>
              </w:rPr>
            </w:pPr>
            <w:r w:rsidRPr="00C878EC">
              <w:rPr>
                <w:rFonts w:asciiTheme="minorHAnsi" w:hAnsiTheme="minorHAnsi" w:cstheme="minorHAnsi"/>
                <w:b/>
              </w:rPr>
              <w:t>Fragrance(s)</w:t>
            </w:r>
          </w:p>
        </w:tc>
        <w:tc>
          <w:tcPr>
            <w:tcW w:w="3740" w:type="dxa"/>
          </w:tcPr>
          <w:p w14:paraId="60AF9E1D" w14:textId="77777777" w:rsidR="00931532" w:rsidRPr="00C878EC" w:rsidRDefault="00931532" w:rsidP="00305AD0">
            <w:pPr>
              <w:spacing w:after="200" w:line="276" w:lineRule="auto"/>
              <w:rPr>
                <w:rFonts w:asciiTheme="minorHAnsi" w:hAnsiTheme="minorHAnsi" w:cstheme="minorHAnsi"/>
                <w:b/>
              </w:rPr>
            </w:pPr>
          </w:p>
        </w:tc>
        <w:tc>
          <w:tcPr>
            <w:tcW w:w="4585" w:type="dxa"/>
          </w:tcPr>
          <w:p w14:paraId="4C5195C0" w14:textId="77777777" w:rsidR="00931532" w:rsidRPr="00C878EC" w:rsidRDefault="00931532" w:rsidP="00305AD0">
            <w:pPr>
              <w:spacing w:after="200" w:line="276" w:lineRule="auto"/>
              <w:rPr>
                <w:rFonts w:asciiTheme="minorHAnsi" w:hAnsiTheme="minorHAnsi" w:cstheme="minorHAnsi"/>
                <w:b/>
              </w:rPr>
            </w:pPr>
          </w:p>
        </w:tc>
      </w:tr>
    </w:tbl>
    <w:p w14:paraId="7B639613" w14:textId="77777777" w:rsidR="00931532" w:rsidRPr="00C878EC" w:rsidRDefault="00931532" w:rsidP="00931532">
      <w:pPr>
        <w:rPr>
          <w:rFonts w:asciiTheme="minorHAnsi" w:hAnsiTheme="minorHAnsi" w:cstheme="minorHAnsi"/>
          <w:b/>
        </w:rPr>
      </w:pPr>
    </w:p>
    <w:p w14:paraId="36813E87" w14:textId="77777777" w:rsidR="00931532" w:rsidRPr="00C878EC" w:rsidRDefault="00931532" w:rsidP="00931532">
      <w:pPr>
        <w:rPr>
          <w:rFonts w:asciiTheme="minorHAnsi" w:hAnsiTheme="minorHAnsi" w:cstheme="minorHAnsi"/>
          <w:i/>
          <w:color w:val="FF0000"/>
        </w:rPr>
      </w:pPr>
      <w:r w:rsidRPr="00C878EC">
        <w:rPr>
          <w:rFonts w:asciiTheme="minorHAnsi" w:hAnsiTheme="minorHAnsi" w:cstheme="minorHAnsi"/>
          <w:b/>
        </w:rPr>
        <w:t>Summary:</w:t>
      </w:r>
      <w:r w:rsidRPr="00C878EC">
        <w:rPr>
          <w:rFonts w:asciiTheme="minorHAnsi" w:hAnsiTheme="minorHAnsi" w:cstheme="minorHAnsi"/>
        </w:rPr>
        <w:t xml:space="preserve"> On the back of this sheet, write a tweet (280 characters or less) about what to look for when choosing bath bombs.</w:t>
      </w:r>
    </w:p>
    <w:p w14:paraId="1748A2FA" w14:textId="77777777" w:rsidR="00931532" w:rsidRPr="00C878EC" w:rsidRDefault="00931532" w:rsidP="00931532">
      <w:pPr>
        <w:rPr>
          <w:rFonts w:asciiTheme="minorHAnsi" w:hAnsiTheme="minorHAnsi" w:cstheme="minorHAnsi"/>
          <w:i/>
          <w:color w:val="FF0000"/>
        </w:rPr>
      </w:pPr>
    </w:p>
    <w:p w14:paraId="58A113CE" w14:textId="77777777" w:rsidR="00931532" w:rsidRPr="00C878EC" w:rsidRDefault="00931532" w:rsidP="00931532">
      <w:pPr>
        <w:rPr>
          <w:rFonts w:asciiTheme="minorHAnsi" w:hAnsiTheme="minorHAnsi" w:cstheme="minorHAnsi"/>
          <w:b/>
          <w:bCs/>
          <w:noProof/>
          <w:sz w:val="40"/>
          <w:szCs w:val="32"/>
        </w:rPr>
      </w:pPr>
      <w:r w:rsidRPr="00C878EC">
        <w:rPr>
          <w:rFonts w:asciiTheme="minorHAnsi" w:hAnsiTheme="minorHAnsi" w:cstheme="minorHAnsi"/>
          <w:b/>
          <w:bCs/>
          <w:noProof/>
          <w:sz w:val="40"/>
          <w:szCs w:val="32"/>
        </w:rPr>
        <w:br w:type="page"/>
      </w:r>
    </w:p>
    <w:p w14:paraId="3681AE83" w14:textId="77777777" w:rsidR="00931532" w:rsidRPr="00C878EC" w:rsidRDefault="00931532" w:rsidP="00931532">
      <w:pPr>
        <w:pStyle w:val="Heading1"/>
        <w:rPr>
          <w:rFonts w:asciiTheme="minorHAnsi" w:hAnsiTheme="minorHAnsi" w:cstheme="minorHAnsi"/>
        </w:rPr>
      </w:pPr>
      <w:bookmarkStart w:id="13" w:name="_Answers_to_Reading"/>
      <w:bookmarkEnd w:id="13"/>
      <w:r w:rsidRPr="00C878EC">
        <w:rPr>
          <w:rFonts w:asciiTheme="minorHAnsi" w:hAnsiTheme="minorHAnsi" w:cstheme="minorHAnsi"/>
        </w:rPr>
        <w:lastRenderedPageBreak/>
        <w:t>Answers to Reading Comprehension Questions</w:t>
      </w:r>
      <w:bookmarkEnd w:id="11"/>
      <w:bookmarkEnd w:id="12"/>
      <w:r w:rsidRPr="00C878EC">
        <w:rPr>
          <w:rFonts w:asciiTheme="minorHAnsi" w:hAnsiTheme="minorHAnsi" w:cstheme="minorHAnsi"/>
        </w:rPr>
        <w:t xml:space="preserve"> &amp; Graphic </w:t>
      </w:r>
      <w:r w:rsidRPr="00C878EC">
        <w:rPr>
          <w:rFonts w:asciiTheme="minorHAnsi" w:hAnsiTheme="minorHAnsi" w:cstheme="minorHAnsi"/>
          <w:noProof/>
          <w:sz w:val="28"/>
        </w:rPr>
        <mc:AlternateContent>
          <mc:Choice Requires="wps">
            <w:drawing>
              <wp:anchor distT="0" distB="0" distL="114300" distR="114300" simplePos="0" relativeHeight="252431872" behindDoc="1" locked="0" layoutInCell="1" allowOverlap="1" wp14:anchorId="1E8DF42F" wp14:editId="46DD60AD">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5BDB76" id="Rectangle 12" o:spid="_x0000_s1026" style="position:absolute;margin-left:-26.25pt;margin-top:49.35pt;width:555.95pt;height:9pt;z-index:-25088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C878EC">
        <w:rPr>
          <w:rFonts w:asciiTheme="minorHAnsi" w:hAnsiTheme="minorHAnsi" w:cstheme="minorHAnsi"/>
        </w:rPr>
        <w:t>Organizer Rubric</w:t>
      </w:r>
    </w:p>
    <w:p w14:paraId="2810A7EA" w14:textId="77777777" w:rsidR="00931532" w:rsidRPr="00C878EC" w:rsidRDefault="00931532" w:rsidP="00931532">
      <w:pPr>
        <w:pStyle w:val="ListParagraph"/>
        <w:ind w:left="360"/>
        <w:rPr>
          <w:rFonts w:asciiTheme="minorHAnsi" w:hAnsiTheme="minorHAnsi" w:cstheme="minorHAnsi"/>
          <w:i/>
          <w:szCs w:val="22"/>
        </w:rPr>
      </w:pPr>
    </w:p>
    <w:p w14:paraId="22068B0F"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1.  </w:t>
      </w:r>
      <w:r w:rsidRPr="00C878EC">
        <w:rPr>
          <w:rFonts w:asciiTheme="minorHAnsi" w:hAnsiTheme="minorHAnsi" w:cstheme="minorHAnsi"/>
          <w:b/>
          <w:bCs/>
        </w:rPr>
        <w:t>Explain how a water molecule “pulls apart” the sodium bicarbonate molecule into its separate ions.</w:t>
      </w:r>
    </w:p>
    <w:p w14:paraId="70118A20"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The oxygen atom, which has a partial negative charge, will attract the positive sodium ions, and the more positive hydrogen end of the water molecule would attract the negative bicarbonate ion (HCO</w:t>
      </w:r>
      <w:r w:rsidRPr="00C878EC">
        <w:rPr>
          <w:rFonts w:asciiTheme="minorHAnsi" w:hAnsiTheme="minorHAnsi" w:cstheme="minorHAnsi"/>
          <w:i/>
          <w:iCs/>
          <w:vertAlign w:val="subscript"/>
        </w:rPr>
        <w:t>3</w:t>
      </w:r>
      <w:r w:rsidRPr="00C878EC">
        <w:rPr>
          <w:rFonts w:asciiTheme="minorHAnsi" w:hAnsiTheme="minorHAnsi" w:cstheme="minorHAnsi"/>
          <w:i/>
          <w:iCs/>
          <w:vertAlign w:val="superscript"/>
        </w:rPr>
        <w:t>-1</w:t>
      </w:r>
      <w:r w:rsidRPr="00C878EC">
        <w:rPr>
          <w:rFonts w:asciiTheme="minorHAnsi" w:hAnsiTheme="minorHAnsi" w:cstheme="minorHAnsi"/>
          <w:i/>
          <w:iCs/>
        </w:rPr>
        <w:t>).</w:t>
      </w:r>
    </w:p>
    <w:p w14:paraId="08635E9D" w14:textId="77777777" w:rsidR="00116854" w:rsidRPr="00C878EC" w:rsidRDefault="00116854" w:rsidP="00931532">
      <w:pPr>
        <w:rPr>
          <w:rFonts w:asciiTheme="minorHAnsi" w:hAnsiTheme="minorHAnsi" w:cstheme="minorHAnsi"/>
        </w:rPr>
      </w:pPr>
    </w:p>
    <w:p w14:paraId="4EA70C47" w14:textId="0A7011B1" w:rsidR="0050211E" w:rsidRPr="00C878EC" w:rsidRDefault="00931532" w:rsidP="00931532">
      <w:pPr>
        <w:rPr>
          <w:rFonts w:asciiTheme="minorHAnsi" w:hAnsiTheme="minorHAnsi" w:cstheme="minorHAnsi"/>
          <w:b/>
          <w:bCs/>
        </w:rPr>
      </w:pPr>
      <w:r w:rsidRPr="00C878EC">
        <w:rPr>
          <w:rFonts w:asciiTheme="minorHAnsi" w:hAnsiTheme="minorHAnsi" w:cstheme="minorHAnsi"/>
        </w:rPr>
        <w:t xml:space="preserve">2.  </w:t>
      </w:r>
      <w:r w:rsidRPr="00C878EC">
        <w:rPr>
          <w:rFonts w:asciiTheme="minorHAnsi" w:hAnsiTheme="minorHAnsi" w:cstheme="minorHAnsi"/>
          <w:b/>
          <w:bCs/>
        </w:rPr>
        <w:t>What are some uses for citric acid (and other similar weak acids)?</w:t>
      </w:r>
    </w:p>
    <w:p w14:paraId="784D93B6"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Citric acid is the natural acid found in citrus fruits.  It is also used as an additive to preserve other foods (</w:t>
      </w:r>
      <w:proofErr w:type="gramStart"/>
      <w:r w:rsidRPr="00C878EC">
        <w:rPr>
          <w:rFonts w:asciiTheme="minorHAnsi" w:hAnsiTheme="minorHAnsi" w:cstheme="minorHAnsi"/>
          <w:i/>
          <w:iCs/>
        </w:rPr>
        <w:t>i.e.</w:t>
      </w:r>
      <w:proofErr w:type="gramEnd"/>
      <w:r w:rsidRPr="00C878EC">
        <w:rPr>
          <w:rFonts w:asciiTheme="minorHAnsi" w:hAnsiTheme="minorHAnsi" w:cstheme="minorHAnsi"/>
          <w:i/>
          <w:iCs/>
        </w:rPr>
        <w:t xml:space="preserve"> adding lemon juice to apples to keep them from browning).</w:t>
      </w:r>
    </w:p>
    <w:p w14:paraId="6C3F1409" w14:textId="77777777" w:rsidR="00116854" w:rsidRPr="00C878EC" w:rsidRDefault="00116854" w:rsidP="00931532">
      <w:pPr>
        <w:rPr>
          <w:rFonts w:asciiTheme="minorHAnsi" w:hAnsiTheme="minorHAnsi" w:cstheme="minorHAnsi"/>
        </w:rPr>
      </w:pPr>
    </w:p>
    <w:p w14:paraId="5328AEAB" w14:textId="6731600F" w:rsidR="00931532" w:rsidRPr="00C878EC" w:rsidRDefault="00931532" w:rsidP="00931532">
      <w:pPr>
        <w:rPr>
          <w:rFonts w:asciiTheme="minorHAnsi" w:hAnsiTheme="minorHAnsi" w:cstheme="minorHAnsi"/>
          <w:i/>
          <w:iCs/>
        </w:rPr>
      </w:pPr>
      <w:r w:rsidRPr="00C878EC">
        <w:rPr>
          <w:rFonts w:asciiTheme="minorHAnsi" w:hAnsiTheme="minorHAnsi" w:cstheme="minorHAnsi"/>
        </w:rPr>
        <w:t>3</w:t>
      </w:r>
      <w:r w:rsidRPr="00C878EC">
        <w:rPr>
          <w:rFonts w:asciiTheme="minorHAnsi" w:hAnsiTheme="minorHAnsi" w:cstheme="minorHAnsi"/>
          <w:b/>
          <w:bCs/>
        </w:rPr>
        <w:t>.  State some health benefits from Epsom salts.  What are some “claimed” (but not yet confirmed benefits?</w:t>
      </w:r>
      <w:r w:rsidRPr="00C878EC">
        <w:rPr>
          <w:rFonts w:asciiTheme="minorHAnsi" w:hAnsiTheme="minorHAnsi" w:cstheme="minorHAnsi"/>
        </w:rPr>
        <w:t xml:space="preserve"> </w:t>
      </w:r>
      <w:r w:rsidRPr="00C878EC">
        <w:rPr>
          <w:rFonts w:asciiTheme="minorHAnsi" w:hAnsiTheme="minorHAnsi" w:cstheme="minorHAnsi"/>
          <w:i/>
          <w:iCs/>
        </w:rPr>
        <w:t>Epsom salts (MgSO4) helps to soothe skin rashes.  Other claims, such as relieving stress or improving sleep, have not been officially confirmed.</w:t>
      </w:r>
    </w:p>
    <w:p w14:paraId="09B99505" w14:textId="77777777" w:rsidR="00116854" w:rsidRPr="00C878EC" w:rsidRDefault="00116854" w:rsidP="00931532">
      <w:pPr>
        <w:rPr>
          <w:rFonts w:asciiTheme="minorHAnsi" w:hAnsiTheme="minorHAnsi" w:cstheme="minorHAnsi"/>
        </w:rPr>
      </w:pPr>
    </w:p>
    <w:p w14:paraId="5AC1B235" w14:textId="4AF08F63" w:rsidR="00931532" w:rsidRPr="00C878EC" w:rsidRDefault="00931532" w:rsidP="00931532">
      <w:pPr>
        <w:rPr>
          <w:rFonts w:asciiTheme="minorHAnsi" w:hAnsiTheme="minorHAnsi" w:cstheme="minorHAnsi"/>
          <w:b/>
          <w:bCs/>
        </w:rPr>
      </w:pPr>
      <w:r w:rsidRPr="00C878EC">
        <w:rPr>
          <w:rFonts w:asciiTheme="minorHAnsi" w:hAnsiTheme="minorHAnsi" w:cstheme="minorHAnsi"/>
        </w:rPr>
        <w:t xml:space="preserve">4.  </w:t>
      </w:r>
      <w:r w:rsidRPr="00C878EC">
        <w:rPr>
          <w:rFonts w:asciiTheme="minorHAnsi" w:hAnsiTheme="minorHAnsi" w:cstheme="minorHAnsi"/>
          <w:b/>
          <w:bCs/>
        </w:rPr>
        <w:t>Why is the element magnesium so important to the human body?</w:t>
      </w:r>
    </w:p>
    <w:p w14:paraId="53DE7E29"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Magnesium is such an important mineral for the human body.  It is needed in many enzymatic reactions, for nerves, muscles, and heart.</w:t>
      </w:r>
    </w:p>
    <w:p w14:paraId="40DD5ABC" w14:textId="77777777" w:rsidR="00116854" w:rsidRPr="00C878EC" w:rsidRDefault="00116854" w:rsidP="00931532">
      <w:pPr>
        <w:rPr>
          <w:rFonts w:asciiTheme="minorHAnsi" w:hAnsiTheme="minorHAnsi" w:cstheme="minorHAnsi"/>
        </w:rPr>
      </w:pPr>
    </w:p>
    <w:p w14:paraId="199ABBBF" w14:textId="2F96A24E" w:rsidR="00931532" w:rsidRPr="00C878EC" w:rsidRDefault="00931532" w:rsidP="00931532">
      <w:pPr>
        <w:rPr>
          <w:rFonts w:asciiTheme="minorHAnsi" w:hAnsiTheme="minorHAnsi" w:cstheme="minorHAnsi"/>
          <w:b/>
          <w:bCs/>
        </w:rPr>
      </w:pPr>
      <w:r w:rsidRPr="00C878EC">
        <w:rPr>
          <w:rFonts w:asciiTheme="minorHAnsi" w:hAnsiTheme="minorHAnsi" w:cstheme="minorHAnsi"/>
        </w:rPr>
        <w:t xml:space="preserve">5.  </w:t>
      </w:r>
      <w:r w:rsidRPr="00C878EC">
        <w:rPr>
          <w:rFonts w:asciiTheme="minorHAnsi" w:hAnsiTheme="minorHAnsi" w:cstheme="minorHAnsi"/>
          <w:b/>
          <w:bCs/>
        </w:rPr>
        <w:t>What are some ways a bath bomb could affect a person’s skin?</w:t>
      </w:r>
    </w:p>
    <w:p w14:paraId="6021417C"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The essential oils in the bath bombs could affect people with sensitive skin, causing irritations and rashes.</w:t>
      </w:r>
    </w:p>
    <w:p w14:paraId="0E884EFC" w14:textId="77777777" w:rsidR="00116854" w:rsidRPr="00C878EC" w:rsidRDefault="00116854" w:rsidP="00931532">
      <w:pPr>
        <w:rPr>
          <w:rFonts w:asciiTheme="minorHAnsi" w:hAnsiTheme="minorHAnsi" w:cstheme="minorHAnsi"/>
        </w:rPr>
      </w:pPr>
    </w:p>
    <w:p w14:paraId="76DA2D9A" w14:textId="06EEB452" w:rsidR="00931532" w:rsidRPr="00C878EC" w:rsidRDefault="00931532" w:rsidP="00931532">
      <w:pPr>
        <w:rPr>
          <w:rFonts w:asciiTheme="minorHAnsi" w:hAnsiTheme="minorHAnsi" w:cstheme="minorHAnsi"/>
          <w:b/>
          <w:bCs/>
        </w:rPr>
      </w:pPr>
      <w:r w:rsidRPr="00C878EC">
        <w:rPr>
          <w:rFonts w:asciiTheme="minorHAnsi" w:hAnsiTheme="minorHAnsi" w:cstheme="minorHAnsi"/>
        </w:rPr>
        <w:t xml:space="preserve">6.  </w:t>
      </w:r>
      <w:r w:rsidRPr="00C878EC">
        <w:rPr>
          <w:rFonts w:asciiTheme="minorHAnsi" w:hAnsiTheme="minorHAnsi" w:cstheme="minorHAnsi"/>
          <w:b/>
          <w:bCs/>
        </w:rPr>
        <w:t>Think of how molecules move, and the effect of temperature on their movements.  Explain how a bath bomb would react more quickly in warm water versus cold water, in terms of molecular motions.</w:t>
      </w:r>
    </w:p>
    <w:p w14:paraId="2B145AF1"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When temperature increases, molecules speed up.  In a reaction, the faster molecules collide with more frequency, which causes the reaction to happen at a quicker rate.  When you put a bath bomb in warm water, this is causing the sodium bicarbonate and citric acid molecules to warm up and move faster.  They will thus react at a faster pace.</w:t>
      </w:r>
    </w:p>
    <w:p w14:paraId="395731F2" w14:textId="77777777" w:rsidR="00116854" w:rsidRPr="00C878EC" w:rsidRDefault="00116854" w:rsidP="00931532">
      <w:pPr>
        <w:rPr>
          <w:rFonts w:asciiTheme="minorHAnsi" w:hAnsiTheme="minorHAnsi" w:cstheme="minorHAnsi"/>
        </w:rPr>
      </w:pPr>
    </w:p>
    <w:p w14:paraId="46F19BE7" w14:textId="1E4ADEEF"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7.  </w:t>
      </w:r>
      <w:r w:rsidRPr="00C878EC">
        <w:rPr>
          <w:rFonts w:asciiTheme="minorHAnsi" w:hAnsiTheme="minorHAnsi" w:cstheme="minorHAnsi"/>
          <w:b/>
          <w:bCs/>
        </w:rPr>
        <w:t>What are some reasons that you would not get a chemical or acid burn from the citric acid in the bath bombs?</w:t>
      </w:r>
    </w:p>
    <w:p w14:paraId="3DF6CA47"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 xml:space="preserve">The citric acid will not burn the skin for a variety of reasons.  First, the small amount of citric acid dissolved in a large amount of water dilutes the acid.  Second, the sodium bicarbonate reacts with the acid to neutralize it.  </w:t>
      </w:r>
    </w:p>
    <w:p w14:paraId="3600CD2E" w14:textId="77777777" w:rsidR="00116854" w:rsidRPr="00C878EC" w:rsidRDefault="00116854" w:rsidP="00931532">
      <w:pPr>
        <w:rPr>
          <w:rFonts w:asciiTheme="minorHAnsi" w:hAnsiTheme="minorHAnsi" w:cstheme="minorHAnsi"/>
        </w:rPr>
      </w:pPr>
    </w:p>
    <w:p w14:paraId="3FBAEC12" w14:textId="6123D074"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8.  </w:t>
      </w:r>
      <w:r w:rsidRPr="00C878EC">
        <w:rPr>
          <w:rFonts w:asciiTheme="minorHAnsi" w:hAnsiTheme="minorHAnsi" w:cstheme="minorHAnsi"/>
          <w:b/>
          <w:bCs/>
        </w:rPr>
        <w:t>Look at a model of the water molecule.  Explain why its angular/bent shape allows the water molecule to be polar.  If the molecule was linear, how would that affect the polarity of water?</w:t>
      </w:r>
    </w:p>
    <w:p w14:paraId="00FF460F"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 xml:space="preserve">Because of the angular shape of the water molecule, the negative oxygen is on one end of the molecule, and the two hydrogens are at the other end.  This gives the water molecule definitive positive and negative ends, thus making it polar.  </w:t>
      </w:r>
    </w:p>
    <w:p w14:paraId="5C2F66EB"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If the molecule was linear, then the two hydrogen atoms would be 180</w:t>
      </w:r>
      <w:r w:rsidRPr="00C878EC">
        <w:rPr>
          <w:rFonts w:asciiTheme="minorHAnsi" w:hAnsiTheme="minorHAnsi" w:cstheme="minorHAnsi"/>
          <w:i/>
          <w:iCs/>
          <w:vertAlign w:val="superscript"/>
        </w:rPr>
        <w:t>0</w:t>
      </w:r>
      <w:r w:rsidRPr="00C878EC">
        <w:rPr>
          <w:rFonts w:asciiTheme="minorHAnsi" w:hAnsiTheme="minorHAnsi" w:cstheme="minorHAnsi"/>
          <w:i/>
          <w:iCs/>
        </w:rPr>
        <w:t xml:space="preserve"> apart from each other, on either side of the oxygen atom.  This would not create definite positive and negative ends.  Carbon dioxide is an example of a molecule that is not polar because of its linear shape.</w:t>
      </w:r>
    </w:p>
    <w:p w14:paraId="218C2B6D" w14:textId="77777777" w:rsidR="00931532" w:rsidRPr="00C878EC" w:rsidRDefault="00931532" w:rsidP="00931532">
      <w:pPr>
        <w:jc w:val="center"/>
        <w:rPr>
          <w:rFonts w:asciiTheme="minorHAnsi" w:hAnsiTheme="minorHAnsi" w:cstheme="minorHAnsi"/>
        </w:rPr>
      </w:pPr>
      <w:r w:rsidRPr="00C878EC">
        <w:rPr>
          <w:rFonts w:asciiTheme="minorHAnsi" w:hAnsiTheme="minorHAnsi" w:cstheme="minorHAnsi"/>
          <w:noProof/>
        </w:rPr>
        <w:drawing>
          <wp:inline distT="0" distB="0" distL="0" distR="0" wp14:anchorId="35D2B021" wp14:editId="6EBBAF50">
            <wp:extent cx="1738489" cy="503783"/>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8489" cy="503783"/>
                    </a:xfrm>
                    <a:prstGeom prst="rect">
                      <a:avLst/>
                    </a:prstGeom>
                  </pic:spPr>
                </pic:pic>
              </a:graphicData>
            </a:graphic>
          </wp:inline>
        </w:drawing>
      </w:r>
    </w:p>
    <w:p w14:paraId="196AC2AD" w14:textId="77777777" w:rsidR="00931532" w:rsidRPr="00C878EC" w:rsidRDefault="00931532" w:rsidP="00931532">
      <w:pPr>
        <w:rPr>
          <w:rFonts w:asciiTheme="minorHAnsi" w:hAnsiTheme="minorHAnsi" w:cstheme="minorHAnsi"/>
        </w:rPr>
      </w:pPr>
    </w:p>
    <w:p w14:paraId="2FBB24AA"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lastRenderedPageBreak/>
        <w:t xml:space="preserve">9. </w:t>
      </w:r>
      <w:r w:rsidRPr="00C878EC">
        <w:rPr>
          <w:rFonts w:asciiTheme="minorHAnsi" w:hAnsiTheme="minorHAnsi" w:cstheme="minorHAnsi"/>
          <w:b/>
          <w:bCs/>
        </w:rPr>
        <w:t xml:space="preserve">Explain why citric acid </w:t>
      </w:r>
      <w:proofErr w:type="gramStart"/>
      <w:r w:rsidRPr="00C878EC">
        <w:rPr>
          <w:rFonts w:asciiTheme="minorHAnsi" w:hAnsiTheme="minorHAnsi" w:cstheme="minorHAnsi"/>
          <w:b/>
          <w:bCs/>
        </w:rPr>
        <w:t>is a weak acid and hydrochloric acid</w:t>
      </w:r>
      <w:proofErr w:type="gramEnd"/>
      <w:r w:rsidRPr="00C878EC">
        <w:rPr>
          <w:rFonts w:asciiTheme="minorHAnsi" w:hAnsiTheme="minorHAnsi" w:cstheme="minorHAnsi"/>
          <w:b/>
          <w:bCs/>
        </w:rPr>
        <w:t xml:space="preserve"> is a strong acid (you may need to research on the differences between strong and weak acids). </w:t>
      </w:r>
    </w:p>
    <w:p w14:paraId="397A61FA" w14:textId="77777777" w:rsidR="00931532" w:rsidRPr="00C878EC" w:rsidRDefault="00931532" w:rsidP="00931532">
      <w:pPr>
        <w:rPr>
          <w:rFonts w:asciiTheme="minorHAnsi" w:hAnsiTheme="minorHAnsi" w:cstheme="minorHAnsi"/>
        </w:rPr>
      </w:pPr>
    </w:p>
    <w:p w14:paraId="270D93F5" w14:textId="004AD8E2"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A strong acid is an acid that dissociates 100%.  This means that 100% of the acid molecules produce a hydrogen ion (H+) which gives the molecule its acid properties. For example, hydrochloric acid (HCl) splits 100% into H</w:t>
      </w:r>
      <w:r w:rsidRPr="00C878EC">
        <w:rPr>
          <w:rFonts w:asciiTheme="minorHAnsi" w:hAnsiTheme="minorHAnsi" w:cstheme="minorHAnsi"/>
          <w:i/>
          <w:iCs/>
          <w:vertAlign w:val="superscript"/>
        </w:rPr>
        <w:t>+</w:t>
      </w:r>
      <w:r w:rsidRPr="00C878EC">
        <w:rPr>
          <w:rFonts w:asciiTheme="minorHAnsi" w:hAnsiTheme="minorHAnsi" w:cstheme="minorHAnsi"/>
          <w:i/>
          <w:iCs/>
        </w:rPr>
        <w:t xml:space="preserve"> and Cl</w:t>
      </w:r>
      <w:r w:rsidRPr="00C878EC">
        <w:rPr>
          <w:rFonts w:asciiTheme="minorHAnsi" w:hAnsiTheme="minorHAnsi" w:cstheme="minorHAnsi"/>
          <w:i/>
          <w:iCs/>
          <w:vertAlign w:val="superscript"/>
        </w:rPr>
        <w:t>-</w:t>
      </w:r>
      <w:r w:rsidRPr="00C878EC">
        <w:rPr>
          <w:rFonts w:asciiTheme="minorHAnsi" w:hAnsiTheme="minorHAnsi" w:cstheme="minorHAnsi"/>
          <w:i/>
          <w:iCs/>
        </w:rPr>
        <w:t xml:space="preserve"> ions in water.  No HCl molecules are present.  In a weak acid, like citric acid, only a small percentage of acid molecules produce a hydrogen ion.  For citric acid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8</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some molecules would split into H</w:t>
      </w:r>
      <w:r w:rsidRPr="00C878EC">
        <w:rPr>
          <w:rFonts w:asciiTheme="minorHAnsi" w:hAnsiTheme="minorHAnsi" w:cstheme="minorHAnsi"/>
          <w:i/>
          <w:iCs/>
          <w:vertAlign w:val="superscript"/>
        </w:rPr>
        <w:t>+</w:t>
      </w:r>
      <w:r w:rsidRPr="00C878EC">
        <w:rPr>
          <w:rFonts w:asciiTheme="minorHAnsi" w:hAnsiTheme="minorHAnsi" w:cstheme="minorHAnsi"/>
          <w:i/>
          <w:iCs/>
        </w:rPr>
        <w:t xml:space="preserve"> and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5</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vertAlign w:val="superscript"/>
        </w:rPr>
        <w:t>-</w:t>
      </w:r>
      <w:r w:rsidRPr="00C878EC">
        <w:rPr>
          <w:rFonts w:asciiTheme="minorHAnsi" w:hAnsiTheme="minorHAnsi" w:cstheme="minorHAnsi"/>
          <w:i/>
          <w:iCs/>
        </w:rPr>
        <w:t xml:space="preserve">.  Others would not dissociate at </w:t>
      </w:r>
      <w:proofErr w:type="gramStart"/>
      <w:r w:rsidRPr="00C878EC">
        <w:rPr>
          <w:rFonts w:asciiTheme="minorHAnsi" w:hAnsiTheme="minorHAnsi" w:cstheme="minorHAnsi"/>
          <w:i/>
          <w:iCs/>
        </w:rPr>
        <w:t>all, and</w:t>
      </w:r>
      <w:proofErr w:type="gramEnd"/>
      <w:r w:rsidRPr="00C878EC">
        <w:rPr>
          <w:rFonts w:asciiTheme="minorHAnsi" w:hAnsiTheme="minorHAnsi" w:cstheme="minorHAnsi"/>
          <w:i/>
          <w:iCs/>
        </w:rPr>
        <w:t xml:space="preserve"> remain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8</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Therefore, the less hydrogen ions produced, the weaker the acid.</w:t>
      </w:r>
    </w:p>
    <w:p w14:paraId="526F1471" w14:textId="77777777" w:rsidR="00116854" w:rsidRPr="00C878EC" w:rsidRDefault="00116854" w:rsidP="00931532">
      <w:pPr>
        <w:rPr>
          <w:rFonts w:asciiTheme="minorHAnsi" w:hAnsiTheme="minorHAnsi" w:cstheme="minorHAnsi"/>
          <w:i/>
          <w:iCs/>
        </w:rPr>
      </w:pPr>
    </w:p>
    <w:p w14:paraId="4EF1D334" w14:textId="77777777" w:rsidR="00931532" w:rsidRPr="00C878EC" w:rsidRDefault="00931532" w:rsidP="00931532">
      <w:pPr>
        <w:rPr>
          <w:rFonts w:asciiTheme="minorHAnsi" w:hAnsiTheme="minorHAnsi" w:cstheme="minorHAnsi"/>
          <w:b/>
          <w:bCs/>
        </w:rPr>
      </w:pPr>
      <w:r w:rsidRPr="00C878EC">
        <w:rPr>
          <w:rFonts w:asciiTheme="minorHAnsi" w:hAnsiTheme="minorHAnsi" w:cstheme="minorHAnsi"/>
        </w:rPr>
        <w:t xml:space="preserve">10.  </w:t>
      </w:r>
      <w:r w:rsidRPr="00C878EC">
        <w:rPr>
          <w:rFonts w:asciiTheme="minorHAnsi" w:hAnsiTheme="minorHAnsi" w:cstheme="minorHAnsi"/>
          <w:b/>
          <w:bCs/>
        </w:rPr>
        <w:t>Look up the definition of “spectator ion.”  What is a spectator ion?  Look at the reaction in the section called “The Fizz Effect.”  What ion (or ions) could be considered a spectator ion, and why?</w:t>
      </w:r>
    </w:p>
    <w:p w14:paraId="2E404A62"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 xml:space="preserve">A spectator ion is an ion in a reaction that remains unchanged in any way.  The spectator ion will keep its ionic </w:t>
      </w:r>
      <w:proofErr w:type="gramStart"/>
      <w:r w:rsidRPr="00C878EC">
        <w:rPr>
          <w:rFonts w:asciiTheme="minorHAnsi" w:hAnsiTheme="minorHAnsi" w:cstheme="minorHAnsi"/>
          <w:i/>
          <w:iCs/>
        </w:rPr>
        <w:t>charge, and</w:t>
      </w:r>
      <w:proofErr w:type="gramEnd"/>
      <w:r w:rsidRPr="00C878EC">
        <w:rPr>
          <w:rFonts w:asciiTheme="minorHAnsi" w:hAnsiTheme="minorHAnsi" w:cstheme="minorHAnsi"/>
          <w:i/>
          <w:iCs/>
        </w:rPr>
        <w:t xml:space="preserve"> remain unbonded to other ions.  Consider the reaction on page 6:</w:t>
      </w:r>
    </w:p>
    <w:p w14:paraId="737258EE" w14:textId="77777777" w:rsidR="00931532" w:rsidRPr="00C878EC" w:rsidRDefault="00931532" w:rsidP="00931532">
      <w:pPr>
        <w:jc w:val="center"/>
        <w:rPr>
          <w:rFonts w:asciiTheme="minorHAnsi" w:hAnsiTheme="minorHAnsi" w:cstheme="minorHAnsi"/>
          <w:i/>
          <w:iCs/>
        </w:rPr>
      </w:pPr>
      <w:r w:rsidRPr="00C878EC">
        <w:rPr>
          <w:rFonts w:asciiTheme="minorHAnsi" w:hAnsiTheme="minorHAnsi" w:cstheme="minorHAnsi"/>
          <w:i/>
          <w:iCs/>
        </w:rPr>
        <w:t>3NaHCO</w:t>
      </w:r>
      <w:r w:rsidRPr="00C878EC">
        <w:rPr>
          <w:rFonts w:asciiTheme="minorHAnsi" w:hAnsiTheme="minorHAnsi" w:cstheme="minorHAnsi"/>
          <w:i/>
          <w:iCs/>
          <w:vertAlign w:val="subscript"/>
        </w:rPr>
        <w:t>3</w:t>
      </w:r>
      <w:r w:rsidRPr="00C878EC">
        <w:rPr>
          <w:rFonts w:asciiTheme="minorHAnsi" w:hAnsiTheme="minorHAnsi" w:cstheme="minorHAnsi"/>
          <w:i/>
          <w:iCs/>
        </w:rPr>
        <w:t xml:space="preserve"> +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8</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xml:space="preserve"> </w:t>
      </w:r>
      <w:r w:rsidRPr="00C878EC">
        <w:rPr>
          <w:rFonts w:asciiTheme="minorHAnsi" w:hAnsiTheme="minorHAnsi" w:cstheme="minorHAnsi"/>
          <w:i/>
          <w:iCs/>
        </w:rPr>
        <w:sym w:font="Wingdings" w:char="F0E0"/>
      </w:r>
      <w:r w:rsidRPr="00C878EC">
        <w:rPr>
          <w:rFonts w:asciiTheme="minorHAnsi" w:hAnsiTheme="minorHAnsi" w:cstheme="minorHAnsi"/>
          <w:i/>
          <w:iCs/>
        </w:rPr>
        <w:t xml:space="preserve"> Na</w:t>
      </w:r>
      <w:r w:rsidRPr="00C878EC">
        <w:rPr>
          <w:rFonts w:asciiTheme="minorHAnsi" w:hAnsiTheme="minorHAnsi" w:cstheme="minorHAnsi"/>
          <w:i/>
          <w:iCs/>
          <w:vertAlign w:val="subscript"/>
        </w:rPr>
        <w:t>3</w:t>
      </w:r>
      <w:r w:rsidRPr="00C878EC">
        <w:rPr>
          <w:rFonts w:asciiTheme="minorHAnsi" w:hAnsiTheme="minorHAnsi" w:cstheme="minorHAnsi"/>
          <w:i/>
          <w:iCs/>
        </w:rPr>
        <w:t>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5</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xml:space="preserve"> + H</w:t>
      </w:r>
      <w:r w:rsidRPr="00C878EC">
        <w:rPr>
          <w:rFonts w:asciiTheme="minorHAnsi" w:hAnsiTheme="minorHAnsi" w:cstheme="minorHAnsi"/>
          <w:i/>
          <w:iCs/>
          <w:vertAlign w:val="subscript"/>
        </w:rPr>
        <w:t>2</w:t>
      </w:r>
      <w:r w:rsidRPr="00C878EC">
        <w:rPr>
          <w:rFonts w:asciiTheme="minorHAnsi" w:hAnsiTheme="minorHAnsi" w:cstheme="minorHAnsi"/>
          <w:i/>
          <w:iCs/>
        </w:rPr>
        <w:t>CO</w:t>
      </w:r>
      <w:r w:rsidRPr="00C878EC">
        <w:rPr>
          <w:rFonts w:asciiTheme="minorHAnsi" w:hAnsiTheme="minorHAnsi" w:cstheme="minorHAnsi"/>
          <w:i/>
          <w:iCs/>
          <w:vertAlign w:val="subscript"/>
        </w:rPr>
        <w:t>3</w:t>
      </w:r>
    </w:p>
    <w:p w14:paraId="04CA9FAC"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The ionic equation is as follows:</w:t>
      </w:r>
    </w:p>
    <w:p w14:paraId="6C5C2AAD" w14:textId="77777777" w:rsidR="00931532" w:rsidRPr="00C878EC" w:rsidRDefault="00931532" w:rsidP="00931532">
      <w:pPr>
        <w:jc w:val="center"/>
        <w:rPr>
          <w:rFonts w:asciiTheme="minorHAnsi" w:hAnsiTheme="minorHAnsi" w:cstheme="minorHAnsi"/>
          <w:i/>
          <w:iCs/>
        </w:rPr>
      </w:pPr>
      <w:r w:rsidRPr="00C878EC">
        <w:rPr>
          <w:rFonts w:asciiTheme="minorHAnsi" w:hAnsiTheme="minorHAnsi" w:cstheme="minorHAnsi"/>
          <w:i/>
          <w:iCs/>
        </w:rPr>
        <w:t>3Na</w:t>
      </w:r>
      <w:r w:rsidRPr="00C878EC">
        <w:rPr>
          <w:rFonts w:asciiTheme="minorHAnsi" w:hAnsiTheme="minorHAnsi" w:cstheme="minorHAnsi"/>
          <w:i/>
          <w:iCs/>
          <w:vertAlign w:val="superscript"/>
        </w:rPr>
        <w:t>+</w:t>
      </w:r>
      <w:r w:rsidRPr="00C878EC">
        <w:rPr>
          <w:rFonts w:asciiTheme="minorHAnsi" w:hAnsiTheme="minorHAnsi" w:cstheme="minorHAnsi"/>
          <w:i/>
          <w:iCs/>
        </w:rPr>
        <w:t xml:space="preserve"> + 2HCO</w:t>
      </w:r>
      <w:r w:rsidRPr="00C878EC">
        <w:rPr>
          <w:rFonts w:asciiTheme="minorHAnsi" w:hAnsiTheme="minorHAnsi" w:cstheme="minorHAnsi"/>
          <w:i/>
          <w:iCs/>
          <w:vertAlign w:val="subscript"/>
        </w:rPr>
        <w:t>3</w:t>
      </w:r>
      <w:proofErr w:type="gramStart"/>
      <w:r w:rsidRPr="00C878EC">
        <w:rPr>
          <w:rFonts w:asciiTheme="minorHAnsi" w:hAnsiTheme="minorHAnsi" w:cstheme="minorHAnsi"/>
          <w:i/>
          <w:iCs/>
          <w:vertAlign w:val="superscript"/>
        </w:rPr>
        <w:t>-</w:t>
      </w:r>
      <w:r w:rsidRPr="00C878EC">
        <w:rPr>
          <w:rFonts w:asciiTheme="minorHAnsi" w:hAnsiTheme="minorHAnsi" w:cstheme="minorHAnsi"/>
          <w:i/>
          <w:iCs/>
        </w:rPr>
        <w:t xml:space="preserve">  +</w:t>
      </w:r>
      <w:proofErr w:type="gramEnd"/>
      <w:r w:rsidRPr="00C878EC">
        <w:rPr>
          <w:rFonts w:asciiTheme="minorHAnsi" w:hAnsiTheme="minorHAnsi" w:cstheme="minorHAnsi"/>
          <w:i/>
          <w:iCs/>
        </w:rPr>
        <w:t xml:space="preserve">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8</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xml:space="preserve"> </w:t>
      </w:r>
      <w:r w:rsidRPr="00C878EC">
        <w:rPr>
          <w:rFonts w:asciiTheme="minorHAnsi" w:hAnsiTheme="minorHAnsi" w:cstheme="minorHAnsi"/>
          <w:i/>
          <w:iCs/>
        </w:rPr>
        <w:sym w:font="Wingdings" w:char="F0E0"/>
      </w:r>
      <w:r w:rsidRPr="00C878EC">
        <w:rPr>
          <w:rFonts w:asciiTheme="minorHAnsi" w:hAnsiTheme="minorHAnsi" w:cstheme="minorHAnsi"/>
          <w:i/>
          <w:iCs/>
        </w:rPr>
        <w:t xml:space="preserve">  3Na</w:t>
      </w:r>
      <w:r w:rsidRPr="00C878EC">
        <w:rPr>
          <w:rFonts w:asciiTheme="minorHAnsi" w:hAnsiTheme="minorHAnsi" w:cstheme="minorHAnsi"/>
          <w:i/>
          <w:iCs/>
          <w:vertAlign w:val="superscript"/>
        </w:rPr>
        <w:t>+</w:t>
      </w:r>
      <w:r w:rsidRPr="00C878EC">
        <w:rPr>
          <w:rFonts w:asciiTheme="minorHAnsi" w:hAnsiTheme="minorHAnsi" w:cstheme="minorHAnsi"/>
          <w:i/>
          <w:iCs/>
        </w:rPr>
        <w:t xml:space="preserve"> +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5</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vertAlign w:val="superscript"/>
        </w:rPr>
        <w:t>-3</w:t>
      </w:r>
      <w:r w:rsidRPr="00C878EC">
        <w:rPr>
          <w:rFonts w:asciiTheme="minorHAnsi" w:hAnsiTheme="minorHAnsi" w:cstheme="minorHAnsi"/>
          <w:i/>
          <w:iCs/>
        </w:rPr>
        <w:t xml:space="preserve"> + H</w:t>
      </w:r>
      <w:r w:rsidRPr="00C878EC">
        <w:rPr>
          <w:rFonts w:asciiTheme="minorHAnsi" w:hAnsiTheme="minorHAnsi" w:cstheme="minorHAnsi"/>
          <w:i/>
          <w:iCs/>
          <w:vertAlign w:val="subscript"/>
        </w:rPr>
        <w:t>2</w:t>
      </w:r>
      <w:r w:rsidRPr="00C878EC">
        <w:rPr>
          <w:rFonts w:asciiTheme="minorHAnsi" w:hAnsiTheme="minorHAnsi" w:cstheme="minorHAnsi"/>
          <w:i/>
          <w:iCs/>
        </w:rPr>
        <w:t>CO</w:t>
      </w:r>
      <w:r w:rsidRPr="00C878EC">
        <w:rPr>
          <w:rFonts w:asciiTheme="minorHAnsi" w:hAnsiTheme="minorHAnsi" w:cstheme="minorHAnsi"/>
          <w:i/>
          <w:iCs/>
          <w:vertAlign w:val="subscript"/>
        </w:rPr>
        <w:t>3</w:t>
      </w:r>
    </w:p>
    <w:p w14:paraId="26DE1A99" w14:textId="33BE9F08"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 xml:space="preserve">Sodium remains the same on both sides of the reaction.  </w:t>
      </w:r>
      <w:proofErr w:type="gramStart"/>
      <w:r w:rsidRPr="00C878EC">
        <w:rPr>
          <w:rFonts w:asciiTheme="minorHAnsi" w:hAnsiTheme="minorHAnsi" w:cstheme="minorHAnsi"/>
          <w:i/>
          <w:iCs/>
        </w:rPr>
        <w:t>Therefore</w:t>
      </w:r>
      <w:proofErr w:type="gramEnd"/>
      <w:r w:rsidRPr="00C878EC">
        <w:rPr>
          <w:rFonts w:asciiTheme="minorHAnsi" w:hAnsiTheme="minorHAnsi" w:cstheme="minorHAnsi"/>
          <w:i/>
          <w:iCs/>
        </w:rPr>
        <w:t xml:space="preserve"> it is a spectator ion.  </w:t>
      </w:r>
    </w:p>
    <w:p w14:paraId="32E7C3AF" w14:textId="77777777" w:rsidR="00116854" w:rsidRPr="00C878EC" w:rsidRDefault="00116854" w:rsidP="00931532">
      <w:pPr>
        <w:rPr>
          <w:rFonts w:asciiTheme="minorHAnsi" w:hAnsiTheme="minorHAnsi" w:cstheme="minorHAnsi"/>
          <w:i/>
          <w:iCs/>
        </w:rPr>
      </w:pPr>
    </w:p>
    <w:p w14:paraId="31AF1ADA"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 11.  </w:t>
      </w:r>
      <w:r w:rsidRPr="00C878EC">
        <w:rPr>
          <w:rFonts w:asciiTheme="minorHAnsi" w:hAnsiTheme="minorHAnsi" w:cstheme="minorHAnsi"/>
          <w:b/>
          <w:bCs/>
        </w:rPr>
        <w:t>Research the concept of Bronsted acids and bases.  Define what a Bronsted acid is, and what a Bronsted base is.  Explain why the reaction in the section “The Fizz Effect” is an example of a Bronsted acid/base reaction.  Label the compounds as either Bronsted acids or bases.</w:t>
      </w:r>
    </w:p>
    <w:p w14:paraId="25A5EAAC"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A Bronsted acid is a molecule that donates a hydrogen ion (H+) to another molecule.  The molecule that accepts the hydrogen ion is a Bronsted base.   Using the ionic equation from above:</w:t>
      </w:r>
    </w:p>
    <w:p w14:paraId="69289B47" w14:textId="77777777" w:rsidR="00931532" w:rsidRPr="00C878EC" w:rsidRDefault="00931532" w:rsidP="00931532">
      <w:pPr>
        <w:jc w:val="center"/>
        <w:rPr>
          <w:rFonts w:asciiTheme="minorHAnsi" w:hAnsiTheme="minorHAnsi" w:cstheme="minorHAnsi"/>
          <w:i/>
          <w:iCs/>
        </w:rPr>
      </w:pPr>
      <w:r w:rsidRPr="00C878EC">
        <w:rPr>
          <w:rFonts w:asciiTheme="minorHAnsi" w:hAnsiTheme="minorHAnsi" w:cstheme="minorHAnsi"/>
          <w:i/>
          <w:iCs/>
        </w:rPr>
        <w:t>3Na</w:t>
      </w:r>
      <w:r w:rsidRPr="00C878EC">
        <w:rPr>
          <w:rFonts w:asciiTheme="minorHAnsi" w:hAnsiTheme="minorHAnsi" w:cstheme="minorHAnsi"/>
          <w:i/>
          <w:iCs/>
          <w:vertAlign w:val="superscript"/>
        </w:rPr>
        <w:t>+</w:t>
      </w:r>
      <w:r w:rsidRPr="00C878EC">
        <w:rPr>
          <w:rFonts w:asciiTheme="minorHAnsi" w:hAnsiTheme="minorHAnsi" w:cstheme="minorHAnsi"/>
          <w:i/>
          <w:iCs/>
        </w:rPr>
        <w:t xml:space="preserve"> + 2HCO</w:t>
      </w:r>
      <w:r w:rsidRPr="00C878EC">
        <w:rPr>
          <w:rFonts w:asciiTheme="minorHAnsi" w:hAnsiTheme="minorHAnsi" w:cstheme="minorHAnsi"/>
          <w:i/>
          <w:iCs/>
          <w:vertAlign w:val="subscript"/>
        </w:rPr>
        <w:t>3</w:t>
      </w:r>
      <w:proofErr w:type="gramStart"/>
      <w:r w:rsidRPr="00C878EC">
        <w:rPr>
          <w:rFonts w:asciiTheme="minorHAnsi" w:hAnsiTheme="minorHAnsi" w:cstheme="minorHAnsi"/>
          <w:i/>
          <w:iCs/>
          <w:vertAlign w:val="superscript"/>
        </w:rPr>
        <w:t>-</w:t>
      </w:r>
      <w:r w:rsidRPr="00C878EC">
        <w:rPr>
          <w:rFonts w:asciiTheme="minorHAnsi" w:hAnsiTheme="minorHAnsi" w:cstheme="minorHAnsi"/>
          <w:i/>
          <w:iCs/>
        </w:rPr>
        <w:t xml:space="preserve">  +</w:t>
      </w:r>
      <w:proofErr w:type="gramEnd"/>
      <w:r w:rsidRPr="00C878EC">
        <w:rPr>
          <w:rFonts w:asciiTheme="minorHAnsi" w:hAnsiTheme="minorHAnsi" w:cstheme="minorHAnsi"/>
          <w:i/>
          <w:iCs/>
        </w:rPr>
        <w:t xml:space="preserve">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8</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xml:space="preserve"> </w:t>
      </w:r>
      <w:r w:rsidRPr="00C878EC">
        <w:rPr>
          <w:rFonts w:asciiTheme="minorHAnsi" w:hAnsiTheme="minorHAnsi" w:cstheme="minorHAnsi"/>
          <w:i/>
          <w:iCs/>
        </w:rPr>
        <w:sym w:font="Wingdings" w:char="F0E0"/>
      </w:r>
      <w:r w:rsidRPr="00C878EC">
        <w:rPr>
          <w:rFonts w:asciiTheme="minorHAnsi" w:hAnsiTheme="minorHAnsi" w:cstheme="minorHAnsi"/>
          <w:i/>
          <w:iCs/>
        </w:rPr>
        <w:t xml:space="preserve">  3Na</w:t>
      </w:r>
      <w:r w:rsidRPr="00C878EC">
        <w:rPr>
          <w:rFonts w:asciiTheme="minorHAnsi" w:hAnsiTheme="minorHAnsi" w:cstheme="minorHAnsi"/>
          <w:i/>
          <w:iCs/>
          <w:vertAlign w:val="superscript"/>
        </w:rPr>
        <w:t>+</w:t>
      </w:r>
      <w:r w:rsidRPr="00C878EC">
        <w:rPr>
          <w:rFonts w:asciiTheme="minorHAnsi" w:hAnsiTheme="minorHAnsi" w:cstheme="minorHAnsi"/>
          <w:i/>
          <w:iCs/>
        </w:rPr>
        <w:t xml:space="preserve"> +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5</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vertAlign w:val="superscript"/>
        </w:rPr>
        <w:t>-3</w:t>
      </w:r>
      <w:r w:rsidRPr="00C878EC">
        <w:rPr>
          <w:rFonts w:asciiTheme="minorHAnsi" w:hAnsiTheme="minorHAnsi" w:cstheme="minorHAnsi"/>
          <w:i/>
          <w:iCs/>
        </w:rPr>
        <w:t xml:space="preserve"> + H</w:t>
      </w:r>
      <w:r w:rsidRPr="00C878EC">
        <w:rPr>
          <w:rFonts w:asciiTheme="minorHAnsi" w:hAnsiTheme="minorHAnsi" w:cstheme="minorHAnsi"/>
          <w:i/>
          <w:iCs/>
          <w:vertAlign w:val="subscript"/>
        </w:rPr>
        <w:t>2</w:t>
      </w:r>
      <w:r w:rsidRPr="00C878EC">
        <w:rPr>
          <w:rFonts w:asciiTheme="minorHAnsi" w:hAnsiTheme="minorHAnsi" w:cstheme="minorHAnsi"/>
          <w:i/>
          <w:iCs/>
        </w:rPr>
        <w:t>CO</w:t>
      </w:r>
      <w:r w:rsidRPr="00C878EC">
        <w:rPr>
          <w:rFonts w:asciiTheme="minorHAnsi" w:hAnsiTheme="minorHAnsi" w:cstheme="minorHAnsi"/>
          <w:i/>
          <w:iCs/>
          <w:vertAlign w:val="subscript"/>
        </w:rPr>
        <w:t>3</w:t>
      </w:r>
    </w:p>
    <w:p w14:paraId="55D9E7FB"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The citric acid molecule,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8</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rPr>
        <w:t>, loses 3 hydrogen ions to become C</w:t>
      </w:r>
      <w:r w:rsidRPr="00C878EC">
        <w:rPr>
          <w:rFonts w:asciiTheme="minorHAnsi" w:hAnsiTheme="minorHAnsi" w:cstheme="minorHAnsi"/>
          <w:i/>
          <w:iCs/>
          <w:vertAlign w:val="subscript"/>
        </w:rPr>
        <w:t>6</w:t>
      </w:r>
      <w:r w:rsidRPr="00C878EC">
        <w:rPr>
          <w:rFonts w:asciiTheme="minorHAnsi" w:hAnsiTheme="minorHAnsi" w:cstheme="minorHAnsi"/>
          <w:i/>
          <w:iCs/>
        </w:rPr>
        <w:t>H</w:t>
      </w:r>
      <w:r w:rsidRPr="00C878EC">
        <w:rPr>
          <w:rFonts w:asciiTheme="minorHAnsi" w:hAnsiTheme="minorHAnsi" w:cstheme="minorHAnsi"/>
          <w:i/>
          <w:iCs/>
          <w:vertAlign w:val="subscript"/>
        </w:rPr>
        <w:t>5</w:t>
      </w:r>
      <w:r w:rsidRPr="00C878EC">
        <w:rPr>
          <w:rFonts w:asciiTheme="minorHAnsi" w:hAnsiTheme="minorHAnsi" w:cstheme="minorHAnsi"/>
          <w:i/>
          <w:iCs/>
        </w:rPr>
        <w:t>O</w:t>
      </w:r>
      <w:r w:rsidRPr="00C878EC">
        <w:rPr>
          <w:rFonts w:asciiTheme="minorHAnsi" w:hAnsiTheme="minorHAnsi" w:cstheme="minorHAnsi"/>
          <w:i/>
          <w:iCs/>
          <w:vertAlign w:val="subscript"/>
        </w:rPr>
        <w:t>7</w:t>
      </w:r>
      <w:r w:rsidRPr="00C878EC">
        <w:rPr>
          <w:rFonts w:asciiTheme="minorHAnsi" w:hAnsiTheme="minorHAnsi" w:cstheme="minorHAnsi"/>
          <w:i/>
          <w:iCs/>
          <w:vertAlign w:val="superscript"/>
        </w:rPr>
        <w:t>-3</w:t>
      </w:r>
      <w:r w:rsidRPr="00C878EC">
        <w:rPr>
          <w:rFonts w:asciiTheme="minorHAnsi" w:hAnsiTheme="minorHAnsi" w:cstheme="minorHAnsi"/>
          <w:i/>
          <w:iCs/>
        </w:rPr>
        <w:t>.  The bicarbonate ion, HCO</w:t>
      </w:r>
      <w:r w:rsidRPr="00C878EC">
        <w:rPr>
          <w:rFonts w:asciiTheme="minorHAnsi" w:hAnsiTheme="minorHAnsi" w:cstheme="minorHAnsi"/>
          <w:i/>
          <w:iCs/>
          <w:vertAlign w:val="subscript"/>
        </w:rPr>
        <w:t>3</w:t>
      </w:r>
      <w:r w:rsidRPr="00C878EC">
        <w:rPr>
          <w:rFonts w:asciiTheme="minorHAnsi" w:hAnsiTheme="minorHAnsi" w:cstheme="minorHAnsi"/>
          <w:i/>
          <w:iCs/>
          <w:vertAlign w:val="superscript"/>
        </w:rPr>
        <w:t>-</w:t>
      </w:r>
      <w:r w:rsidRPr="00C878EC">
        <w:rPr>
          <w:rFonts w:asciiTheme="minorHAnsi" w:hAnsiTheme="minorHAnsi" w:cstheme="minorHAnsi"/>
          <w:i/>
          <w:iCs/>
        </w:rPr>
        <w:t>, gains the hydrogens to become H</w:t>
      </w:r>
      <w:r w:rsidRPr="00C878EC">
        <w:rPr>
          <w:rFonts w:asciiTheme="minorHAnsi" w:hAnsiTheme="minorHAnsi" w:cstheme="minorHAnsi"/>
          <w:i/>
          <w:iCs/>
          <w:vertAlign w:val="subscript"/>
        </w:rPr>
        <w:t>2</w:t>
      </w:r>
      <w:r w:rsidRPr="00C878EC">
        <w:rPr>
          <w:rFonts w:asciiTheme="minorHAnsi" w:hAnsiTheme="minorHAnsi" w:cstheme="minorHAnsi"/>
          <w:i/>
          <w:iCs/>
        </w:rPr>
        <w:t>CO</w:t>
      </w:r>
      <w:r w:rsidRPr="00C878EC">
        <w:rPr>
          <w:rFonts w:asciiTheme="minorHAnsi" w:hAnsiTheme="minorHAnsi" w:cstheme="minorHAnsi"/>
          <w:i/>
          <w:iCs/>
          <w:vertAlign w:val="subscript"/>
        </w:rPr>
        <w:t>3</w:t>
      </w:r>
      <w:r w:rsidRPr="00C878EC">
        <w:rPr>
          <w:rFonts w:asciiTheme="minorHAnsi" w:hAnsiTheme="minorHAnsi" w:cstheme="minorHAnsi"/>
          <w:i/>
          <w:iCs/>
        </w:rPr>
        <w:t xml:space="preserve">.  </w:t>
      </w:r>
    </w:p>
    <w:p w14:paraId="23A56552" w14:textId="77777777" w:rsidR="00931532" w:rsidRPr="00C878EC" w:rsidRDefault="00931532" w:rsidP="00931532">
      <w:pPr>
        <w:rPr>
          <w:rFonts w:asciiTheme="minorHAnsi" w:hAnsiTheme="minorHAnsi" w:cstheme="minorHAnsi"/>
        </w:rPr>
      </w:pPr>
    </w:p>
    <w:p w14:paraId="1B2CCC2A" w14:textId="77777777" w:rsidR="00931532" w:rsidRPr="00C878EC" w:rsidRDefault="00931532" w:rsidP="00931532">
      <w:pPr>
        <w:rPr>
          <w:rFonts w:asciiTheme="minorHAnsi" w:hAnsiTheme="minorHAnsi" w:cstheme="minorHAnsi"/>
          <w:b/>
          <w:color w:val="FF0000"/>
          <w:sz w:val="24"/>
          <w:u w:val="single"/>
        </w:rPr>
      </w:pPr>
      <w:r w:rsidRPr="00C878EC">
        <w:rPr>
          <w:rFonts w:asciiTheme="minorHAnsi" w:hAnsiTheme="minorHAnsi" w:cstheme="minorHAnsi"/>
          <w:b/>
          <w:sz w:val="24"/>
          <w:u w:val="single"/>
        </w:rPr>
        <w:t xml:space="preserve">Questions for Further Learning </w:t>
      </w:r>
    </w:p>
    <w:p w14:paraId="20A124C7"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1</w:t>
      </w:r>
      <w:r w:rsidRPr="00C878EC">
        <w:rPr>
          <w:rFonts w:asciiTheme="minorHAnsi" w:hAnsiTheme="minorHAnsi" w:cstheme="minorHAnsi"/>
          <w:b/>
          <w:bCs/>
        </w:rPr>
        <w:t>. Do internet research on aromatic hydrocarbons.  What is the common structure of an aromatic hydrocarbon molecule?  Find some examples of these compounds, and the odor they create.</w:t>
      </w:r>
      <w:r w:rsidRPr="00C878EC">
        <w:rPr>
          <w:rFonts w:asciiTheme="minorHAnsi" w:hAnsiTheme="minorHAnsi" w:cstheme="minorHAnsi"/>
        </w:rPr>
        <w:t xml:space="preserve"> </w:t>
      </w:r>
    </w:p>
    <w:p w14:paraId="610C9EA3" w14:textId="77777777"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Aromatic hydrocarbons (or aromatic compounds) are organic compounds that create an odor.  There are many artificial smells that are made by these aromatic compounds.  All aromatic compounds contain a benzene ring in them.  An online search can yield many examples.</w:t>
      </w:r>
    </w:p>
    <w:p w14:paraId="3C2EC3D5" w14:textId="77777777" w:rsidR="00931532" w:rsidRPr="00C878EC" w:rsidRDefault="00931532" w:rsidP="00931532">
      <w:pPr>
        <w:rPr>
          <w:rFonts w:asciiTheme="minorHAnsi" w:hAnsiTheme="minorHAnsi" w:cstheme="minorHAnsi"/>
          <w:b/>
          <w:bCs/>
        </w:rPr>
      </w:pPr>
    </w:p>
    <w:p w14:paraId="691B9C71" w14:textId="77777777" w:rsidR="00931532" w:rsidRPr="00C878EC" w:rsidRDefault="00931532" w:rsidP="00931532">
      <w:pPr>
        <w:rPr>
          <w:rFonts w:asciiTheme="minorHAnsi" w:hAnsiTheme="minorHAnsi" w:cstheme="minorHAnsi"/>
          <w:b/>
          <w:bCs/>
        </w:rPr>
      </w:pPr>
      <w:r w:rsidRPr="00C878EC">
        <w:rPr>
          <w:rFonts w:asciiTheme="minorHAnsi" w:hAnsiTheme="minorHAnsi" w:cstheme="minorHAnsi"/>
          <w:b/>
          <w:bCs/>
        </w:rPr>
        <w:t xml:space="preserve">2.  One of the uses for citric acid is to prevent the browning of some fruits, especially apples.  Research and explain why browning </w:t>
      </w:r>
      <w:proofErr w:type="gramStart"/>
      <w:r w:rsidRPr="00C878EC">
        <w:rPr>
          <w:rFonts w:asciiTheme="minorHAnsi" w:hAnsiTheme="minorHAnsi" w:cstheme="minorHAnsi"/>
          <w:b/>
          <w:bCs/>
        </w:rPr>
        <w:t>occurs</w:t>
      </w:r>
      <w:proofErr w:type="gramEnd"/>
      <w:r w:rsidRPr="00C878EC">
        <w:rPr>
          <w:rFonts w:asciiTheme="minorHAnsi" w:hAnsiTheme="minorHAnsi" w:cstheme="minorHAnsi"/>
          <w:b/>
          <w:bCs/>
        </w:rPr>
        <w:t xml:space="preserve"> and how citric acid prevents it.</w:t>
      </w:r>
    </w:p>
    <w:p w14:paraId="634D81A0" w14:textId="57CC2BC9" w:rsidR="00931532" w:rsidRPr="00C878EC" w:rsidRDefault="00931532" w:rsidP="00931532">
      <w:pPr>
        <w:rPr>
          <w:rFonts w:asciiTheme="minorHAnsi" w:hAnsiTheme="minorHAnsi" w:cstheme="minorHAnsi"/>
          <w:i/>
          <w:iCs/>
        </w:rPr>
      </w:pPr>
      <w:r w:rsidRPr="00C878EC">
        <w:rPr>
          <w:rFonts w:asciiTheme="minorHAnsi" w:hAnsiTheme="minorHAnsi" w:cstheme="minorHAnsi"/>
          <w:i/>
          <w:iCs/>
        </w:rPr>
        <w:t>The process is called enzymatic browning.  Specific enzymes react and cause the fruit or vegetable to turn brown.  The students can find the chemical reaction for enzymatic browning and find ways to slow or prevent it in foods.</w:t>
      </w:r>
    </w:p>
    <w:p w14:paraId="4EB8A233" w14:textId="1C3352C0" w:rsidR="00116854" w:rsidRPr="00C878EC" w:rsidRDefault="00116854" w:rsidP="00931532">
      <w:pPr>
        <w:rPr>
          <w:rFonts w:asciiTheme="minorHAnsi" w:hAnsiTheme="minorHAnsi" w:cstheme="minorHAnsi"/>
          <w:i/>
          <w:iCs/>
        </w:rPr>
      </w:pPr>
    </w:p>
    <w:p w14:paraId="77FA4984" w14:textId="57E34EE1" w:rsidR="00116854" w:rsidRPr="00C878EC" w:rsidRDefault="00116854" w:rsidP="00931532">
      <w:pPr>
        <w:rPr>
          <w:rFonts w:asciiTheme="minorHAnsi" w:hAnsiTheme="minorHAnsi" w:cstheme="minorHAnsi"/>
          <w:i/>
          <w:iCs/>
        </w:rPr>
      </w:pPr>
    </w:p>
    <w:p w14:paraId="4655E661" w14:textId="6873EC81" w:rsidR="00116854" w:rsidRPr="00C878EC" w:rsidRDefault="00116854" w:rsidP="00931532">
      <w:pPr>
        <w:rPr>
          <w:rFonts w:asciiTheme="minorHAnsi" w:hAnsiTheme="minorHAnsi" w:cstheme="minorHAnsi"/>
          <w:i/>
          <w:iCs/>
        </w:rPr>
      </w:pPr>
    </w:p>
    <w:p w14:paraId="424505D4" w14:textId="6CFD5E3E" w:rsidR="00116854" w:rsidRPr="00C878EC" w:rsidRDefault="00116854" w:rsidP="00931532">
      <w:pPr>
        <w:rPr>
          <w:rFonts w:asciiTheme="minorHAnsi" w:hAnsiTheme="minorHAnsi" w:cstheme="minorHAnsi"/>
          <w:i/>
          <w:iCs/>
        </w:rPr>
      </w:pPr>
    </w:p>
    <w:p w14:paraId="4F15749F" w14:textId="0527DA99" w:rsidR="00116854" w:rsidRPr="00C878EC" w:rsidRDefault="00116854" w:rsidP="00931532">
      <w:pPr>
        <w:rPr>
          <w:rFonts w:asciiTheme="minorHAnsi" w:hAnsiTheme="minorHAnsi" w:cstheme="minorHAnsi"/>
          <w:i/>
          <w:iCs/>
        </w:rPr>
      </w:pPr>
    </w:p>
    <w:p w14:paraId="64F9C319" w14:textId="5CBE73AB" w:rsidR="00116854" w:rsidRPr="00C878EC" w:rsidRDefault="00116854" w:rsidP="00931532">
      <w:pPr>
        <w:rPr>
          <w:rFonts w:asciiTheme="minorHAnsi" w:hAnsiTheme="minorHAnsi" w:cstheme="minorHAnsi"/>
          <w:i/>
          <w:iCs/>
        </w:rPr>
      </w:pPr>
    </w:p>
    <w:p w14:paraId="11683BF1" w14:textId="0B627FEF" w:rsidR="00116854" w:rsidRDefault="00116854" w:rsidP="00931532">
      <w:pPr>
        <w:rPr>
          <w:rFonts w:asciiTheme="minorHAnsi" w:hAnsiTheme="minorHAnsi" w:cstheme="minorHAnsi"/>
          <w:i/>
          <w:iCs/>
        </w:rPr>
      </w:pPr>
    </w:p>
    <w:p w14:paraId="5CD2BD07" w14:textId="75E882E7" w:rsidR="00C878EC" w:rsidRDefault="00C878EC" w:rsidP="00931532">
      <w:pPr>
        <w:rPr>
          <w:rFonts w:asciiTheme="minorHAnsi" w:hAnsiTheme="minorHAnsi" w:cstheme="minorHAnsi"/>
          <w:i/>
          <w:iCs/>
        </w:rPr>
      </w:pPr>
    </w:p>
    <w:p w14:paraId="73F2D8B8" w14:textId="77777777" w:rsidR="00C878EC" w:rsidRPr="00C878EC" w:rsidRDefault="00C878EC" w:rsidP="00931532">
      <w:pPr>
        <w:rPr>
          <w:rFonts w:asciiTheme="minorHAnsi" w:hAnsiTheme="minorHAnsi" w:cstheme="minorHAnsi"/>
          <w:i/>
          <w:iCs/>
        </w:rPr>
      </w:pPr>
    </w:p>
    <w:p w14:paraId="61A470B8" w14:textId="77777777" w:rsidR="00931532" w:rsidRPr="00C878EC" w:rsidRDefault="00931532" w:rsidP="00931532">
      <w:pPr>
        <w:rPr>
          <w:rFonts w:asciiTheme="minorHAnsi" w:hAnsiTheme="minorHAnsi" w:cstheme="minorHAnsi"/>
          <w:b/>
        </w:rPr>
      </w:pPr>
    </w:p>
    <w:p w14:paraId="7C852406" w14:textId="77777777" w:rsidR="00931532" w:rsidRPr="00C878EC" w:rsidRDefault="00931532" w:rsidP="00931532">
      <w:pPr>
        <w:rPr>
          <w:rFonts w:asciiTheme="minorHAnsi" w:hAnsiTheme="minorHAnsi" w:cstheme="minorHAnsi"/>
          <w:b/>
          <w:sz w:val="32"/>
          <w:szCs w:val="32"/>
        </w:rPr>
      </w:pPr>
      <w:r w:rsidRPr="00C878EC">
        <w:rPr>
          <w:rFonts w:asciiTheme="minorHAnsi" w:hAnsiTheme="minorHAnsi" w:cstheme="minorHAnsi"/>
          <w:b/>
          <w:sz w:val="32"/>
          <w:szCs w:val="32"/>
        </w:rPr>
        <w:lastRenderedPageBreak/>
        <w:t>Graphic Organizer Rubric</w:t>
      </w:r>
    </w:p>
    <w:p w14:paraId="1AC3EA93"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If you use the Graphic Organizer to evaluate student performance, you may want to develop a grading rubric such as the one below.</w:t>
      </w:r>
    </w:p>
    <w:p w14:paraId="690ACE8F" w14:textId="77777777" w:rsidR="00931532" w:rsidRPr="00C878EC" w:rsidRDefault="00931532" w:rsidP="00931532">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931532" w:rsidRPr="00C878EC" w14:paraId="74FD9478" w14:textId="77777777" w:rsidTr="00305AD0">
        <w:trPr>
          <w:trHeight w:val="432"/>
        </w:trPr>
        <w:tc>
          <w:tcPr>
            <w:tcW w:w="810" w:type="dxa"/>
            <w:vAlign w:val="center"/>
          </w:tcPr>
          <w:p w14:paraId="5EA336E3" w14:textId="77777777" w:rsidR="00931532" w:rsidRPr="00C878EC" w:rsidRDefault="00931532" w:rsidP="00305AD0">
            <w:pPr>
              <w:ind w:left="-18"/>
              <w:jc w:val="center"/>
              <w:rPr>
                <w:rFonts w:asciiTheme="minorHAnsi" w:hAnsiTheme="minorHAnsi" w:cstheme="minorHAnsi"/>
                <w:b/>
                <w:bCs/>
              </w:rPr>
            </w:pPr>
            <w:r w:rsidRPr="00C878EC">
              <w:rPr>
                <w:rFonts w:asciiTheme="minorHAnsi" w:hAnsiTheme="minorHAnsi" w:cstheme="minorHAnsi"/>
                <w:b/>
                <w:bCs/>
              </w:rPr>
              <w:t>Score</w:t>
            </w:r>
          </w:p>
        </w:tc>
        <w:tc>
          <w:tcPr>
            <w:tcW w:w="1620" w:type="dxa"/>
            <w:vAlign w:val="center"/>
          </w:tcPr>
          <w:p w14:paraId="367D94BB" w14:textId="77777777" w:rsidR="00931532" w:rsidRPr="00C878EC" w:rsidRDefault="00931532" w:rsidP="00305AD0">
            <w:pPr>
              <w:ind w:left="-18"/>
              <w:jc w:val="center"/>
              <w:rPr>
                <w:rFonts w:asciiTheme="minorHAnsi" w:hAnsiTheme="minorHAnsi" w:cstheme="minorHAnsi"/>
                <w:b/>
                <w:bCs/>
              </w:rPr>
            </w:pPr>
            <w:r w:rsidRPr="00C878EC">
              <w:rPr>
                <w:rFonts w:asciiTheme="minorHAnsi" w:hAnsiTheme="minorHAnsi" w:cstheme="minorHAnsi"/>
                <w:b/>
                <w:bCs/>
              </w:rPr>
              <w:t>Description</w:t>
            </w:r>
          </w:p>
        </w:tc>
        <w:tc>
          <w:tcPr>
            <w:tcW w:w="7020" w:type="dxa"/>
            <w:vAlign w:val="center"/>
          </w:tcPr>
          <w:p w14:paraId="0ABFA3DA" w14:textId="77777777" w:rsidR="00931532" w:rsidRPr="00C878EC" w:rsidRDefault="00931532" w:rsidP="00305AD0">
            <w:pPr>
              <w:ind w:left="-18"/>
              <w:jc w:val="center"/>
              <w:rPr>
                <w:rFonts w:asciiTheme="minorHAnsi" w:hAnsiTheme="minorHAnsi" w:cstheme="minorHAnsi"/>
                <w:b/>
                <w:bCs/>
              </w:rPr>
            </w:pPr>
            <w:r w:rsidRPr="00C878EC">
              <w:rPr>
                <w:rFonts w:asciiTheme="minorHAnsi" w:hAnsiTheme="minorHAnsi" w:cstheme="minorHAnsi"/>
                <w:b/>
                <w:bCs/>
              </w:rPr>
              <w:t>Evidence</w:t>
            </w:r>
          </w:p>
        </w:tc>
      </w:tr>
      <w:tr w:rsidR="00931532" w:rsidRPr="00C878EC" w14:paraId="489311FF" w14:textId="77777777" w:rsidTr="00305AD0">
        <w:trPr>
          <w:trHeight w:val="432"/>
        </w:trPr>
        <w:tc>
          <w:tcPr>
            <w:tcW w:w="810" w:type="dxa"/>
            <w:vAlign w:val="center"/>
          </w:tcPr>
          <w:p w14:paraId="3F35BB3A"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4</w:t>
            </w:r>
          </w:p>
        </w:tc>
        <w:tc>
          <w:tcPr>
            <w:tcW w:w="1620" w:type="dxa"/>
            <w:vAlign w:val="center"/>
          </w:tcPr>
          <w:p w14:paraId="0B5C6ED3"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Excellent</w:t>
            </w:r>
          </w:p>
        </w:tc>
        <w:tc>
          <w:tcPr>
            <w:tcW w:w="7020" w:type="dxa"/>
            <w:vAlign w:val="center"/>
          </w:tcPr>
          <w:p w14:paraId="74144474" w14:textId="77777777" w:rsidR="00931532" w:rsidRPr="00C878EC" w:rsidRDefault="00931532" w:rsidP="00305AD0">
            <w:pPr>
              <w:ind w:left="-18"/>
              <w:rPr>
                <w:rFonts w:asciiTheme="minorHAnsi" w:hAnsiTheme="minorHAnsi" w:cstheme="minorHAnsi"/>
              </w:rPr>
            </w:pPr>
            <w:r w:rsidRPr="00C878EC">
              <w:rPr>
                <w:rFonts w:asciiTheme="minorHAnsi" w:hAnsiTheme="minorHAnsi" w:cstheme="minorHAnsi"/>
              </w:rPr>
              <w:t>Complete; details provided; demonstrates deep understanding.</w:t>
            </w:r>
          </w:p>
        </w:tc>
      </w:tr>
      <w:tr w:rsidR="00931532" w:rsidRPr="00C878EC" w14:paraId="48427958" w14:textId="77777777" w:rsidTr="00305AD0">
        <w:trPr>
          <w:trHeight w:val="432"/>
        </w:trPr>
        <w:tc>
          <w:tcPr>
            <w:tcW w:w="810" w:type="dxa"/>
            <w:vAlign w:val="center"/>
          </w:tcPr>
          <w:p w14:paraId="4D264737"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3</w:t>
            </w:r>
          </w:p>
        </w:tc>
        <w:tc>
          <w:tcPr>
            <w:tcW w:w="1620" w:type="dxa"/>
            <w:vAlign w:val="center"/>
          </w:tcPr>
          <w:p w14:paraId="5086F22E"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Good</w:t>
            </w:r>
          </w:p>
        </w:tc>
        <w:tc>
          <w:tcPr>
            <w:tcW w:w="7020" w:type="dxa"/>
            <w:vAlign w:val="center"/>
          </w:tcPr>
          <w:p w14:paraId="6405A972" w14:textId="77777777" w:rsidR="00931532" w:rsidRPr="00C878EC" w:rsidRDefault="00931532" w:rsidP="00305AD0">
            <w:pPr>
              <w:ind w:left="-18"/>
              <w:rPr>
                <w:rFonts w:asciiTheme="minorHAnsi" w:hAnsiTheme="minorHAnsi" w:cstheme="minorHAnsi"/>
              </w:rPr>
            </w:pPr>
            <w:r w:rsidRPr="00C878EC">
              <w:rPr>
                <w:rFonts w:asciiTheme="minorHAnsi" w:hAnsiTheme="minorHAnsi" w:cstheme="minorHAnsi"/>
              </w:rPr>
              <w:t>Complete; few details provided; demonstrates some understanding.</w:t>
            </w:r>
          </w:p>
        </w:tc>
      </w:tr>
      <w:tr w:rsidR="00931532" w:rsidRPr="00C878EC" w14:paraId="6001AE6A" w14:textId="77777777" w:rsidTr="00305AD0">
        <w:trPr>
          <w:trHeight w:val="432"/>
        </w:trPr>
        <w:tc>
          <w:tcPr>
            <w:tcW w:w="810" w:type="dxa"/>
            <w:vAlign w:val="center"/>
          </w:tcPr>
          <w:p w14:paraId="3935F345"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2</w:t>
            </w:r>
          </w:p>
        </w:tc>
        <w:tc>
          <w:tcPr>
            <w:tcW w:w="1620" w:type="dxa"/>
            <w:vAlign w:val="center"/>
          </w:tcPr>
          <w:p w14:paraId="65C270C9"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Fair</w:t>
            </w:r>
          </w:p>
        </w:tc>
        <w:tc>
          <w:tcPr>
            <w:tcW w:w="7020" w:type="dxa"/>
            <w:vAlign w:val="center"/>
          </w:tcPr>
          <w:p w14:paraId="6F6DBD3D" w14:textId="77777777" w:rsidR="00931532" w:rsidRPr="00C878EC" w:rsidRDefault="00931532" w:rsidP="00305AD0">
            <w:pPr>
              <w:ind w:left="-18"/>
              <w:rPr>
                <w:rFonts w:asciiTheme="minorHAnsi" w:hAnsiTheme="minorHAnsi" w:cstheme="minorHAnsi"/>
              </w:rPr>
            </w:pPr>
            <w:r w:rsidRPr="00C878EC">
              <w:rPr>
                <w:rFonts w:asciiTheme="minorHAnsi" w:hAnsiTheme="minorHAnsi" w:cstheme="minorHAnsi"/>
              </w:rPr>
              <w:t>Incomplete; few details provided; some misconceptions evident.</w:t>
            </w:r>
          </w:p>
        </w:tc>
      </w:tr>
      <w:tr w:rsidR="00931532" w:rsidRPr="00C878EC" w14:paraId="22AA8FA3" w14:textId="77777777" w:rsidTr="00305AD0">
        <w:trPr>
          <w:trHeight w:val="432"/>
        </w:trPr>
        <w:tc>
          <w:tcPr>
            <w:tcW w:w="810" w:type="dxa"/>
            <w:vAlign w:val="center"/>
          </w:tcPr>
          <w:p w14:paraId="3B8D1005"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1</w:t>
            </w:r>
          </w:p>
        </w:tc>
        <w:tc>
          <w:tcPr>
            <w:tcW w:w="1620" w:type="dxa"/>
            <w:vAlign w:val="center"/>
          </w:tcPr>
          <w:p w14:paraId="2DAC5ECB"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Poor</w:t>
            </w:r>
          </w:p>
        </w:tc>
        <w:tc>
          <w:tcPr>
            <w:tcW w:w="7020" w:type="dxa"/>
            <w:vAlign w:val="center"/>
          </w:tcPr>
          <w:p w14:paraId="48BD5675" w14:textId="77777777" w:rsidR="00931532" w:rsidRPr="00C878EC" w:rsidRDefault="00931532" w:rsidP="00305AD0">
            <w:pPr>
              <w:ind w:left="-18"/>
              <w:rPr>
                <w:rFonts w:asciiTheme="minorHAnsi" w:hAnsiTheme="minorHAnsi" w:cstheme="minorHAnsi"/>
              </w:rPr>
            </w:pPr>
            <w:r w:rsidRPr="00C878EC">
              <w:rPr>
                <w:rFonts w:asciiTheme="minorHAnsi" w:hAnsiTheme="minorHAnsi" w:cstheme="minorHAnsi"/>
              </w:rPr>
              <w:t>Very incomplete; no details provided; many misconceptions evident.</w:t>
            </w:r>
          </w:p>
        </w:tc>
      </w:tr>
      <w:tr w:rsidR="00931532" w:rsidRPr="00C878EC" w14:paraId="45090341" w14:textId="77777777" w:rsidTr="00305AD0">
        <w:trPr>
          <w:trHeight w:val="432"/>
        </w:trPr>
        <w:tc>
          <w:tcPr>
            <w:tcW w:w="810" w:type="dxa"/>
            <w:vAlign w:val="center"/>
          </w:tcPr>
          <w:p w14:paraId="04551E7C"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0</w:t>
            </w:r>
          </w:p>
        </w:tc>
        <w:tc>
          <w:tcPr>
            <w:tcW w:w="1620" w:type="dxa"/>
            <w:vAlign w:val="center"/>
          </w:tcPr>
          <w:p w14:paraId="507F2C59" w14:textId="77777777" w:rsidR="00931532" w:rsidRPr="00C878EC" w:rsidRDefault="00931532" w:rsidP="00305AD0">
            <w:pPr>
              <w:ind w:left="-18"/>
              <w:jc w:val="center"/>
              <w:rPr>
                <w:rFonts w:asciiTheme="minorHAnsi" w:hAnsiTheme="minorHAnsi" w:cstheme="minorHAnsi"/>
              </w:rPr>
            </w:pPr>
            <w:r w:rsidRPr="00C878EC">
              <w:rPr>
                <w:rFonts w:asciiTheme="minorHAnsi" w:hAnsiTheme="minorHAnsi" w:cstheme="minorHAnsi"/>
              </w:rPr>
              <w:t>Not acceptable</w:t>
            </w:r>
          </w:p>
        </w:tc>
        <w:tc>
          <w:tcPr>
            <w:tcW w:w="7020" w:type="dxa"/>
            <w:vAlign w:val="center"/>
          </w:tcPr>
          <w:p w14:paraId="39D5401A" w14:textId="77777777" w:rsidR="00931532" w:rsidRPr="00C878EC" w:rsidRDefault="00931532" w:rsidP="00305AD0">
            <w:pPr>
              <w:ind w:left="-18"/>
              <w:rPr>
                <w:rFonts w:asciiTheme="minorHAnsi" w:hAnsiTheme="minorHAnsi" w:cstheme="minorHAnsi"/>
              </w:rPr>
            </w:pPr>
            <w:r w:rsidRPr="00C878EC">
              <w:rPr>
                <w:rFonts w:asciiTheme="minorHAnsi" w:hAnsiTheme="minorHAnsi" w:cstheme="minorHAnsi"/>
              </w:rPr>
              <w:t>So incomplete that no judgment can be made about student understanding</w:t>
            </w:r>
          </w:p>
        </w:tc>
      </w:tr>
    </w:tbl>
    <w:p w14:paraId="79985A50" w14:textId="77777777" w:rsidR="00931532" w:rsidRPr="00C878EC" w:rsidRDefault="00931532" w:rsidP="00931532">
      <w:pPr>
        <w:rPr>
          <w:rFonts w:asciiTheme="minorHAnsi" w:hAnsiTheme="minorHAnsi" w:cstheme="minorHAnsi"/>
        </w:rPr>
      </w:pPr>
    </w:p>
    <w:p w14:paraId="67E1C69A" w14:textId="312A7E90" w:rsidR="00116854" w:rsidRPr="00C878EC" w:rsidRDefault="00116854" w:rsidP="00116854">
      <w:pPr>
        <w:rPr>
          <w:rFonts w:asciiTheme="minorHAnsi" w:hAnsiTheme="minorHAnsi" w:cstheme="minorHAnsi"/>
          <w:b/>
          <w:bCs/>
          <w:noProof/>
          <w:sz w:val="40"/>
          <w:szCs w:val="32"/>
        </w:rPr>
      </w:pPr>
      <w:bookmarkStart w:id="14" w:name="_Additional_Resources"/>
      <w:bookmarkStart w:id="15" w:name="_Additional_Resources_1"/>
      <w:bookmarkStart w:id="16" w:name="_Toc7182680"/>
      <w:bookmarkEnd w:id="14"/>
      <w:bookmarkEnd w:id="15"/>
      <w:r w:rsidRPr="00C878EC">
        <w:rPr>
          <w:rFonts w:asciiTheme="minorHAnsi" w:hAnsiTheme="minorHAnsi" w:cstheme="minorHAnsi"/>
          <w:noProof/>
        </w:rPr>
        <w:br w:type="page"/>
      </w:r>
    </w:p>
    <w:bookmarkStart w:id="17" w:name="_Additional_Resources_2"/>
    <w:bookmarkEnd w:id="17"/>
    <w:p w14:paraId="3F4FC201" w14:textId="568FDB6D" w:rsidR="00931532" w:rsidRPr="00C878EC" w:rsidRDefault="00931532" w:rsidP="00931532">
      <w:pPr>
        <w:pStyle w:val="Heading1"/>
        <w:rPr>
          <w:rFonts w:asciiTheme="minorHAnsi" w:hAnsiTheme="minorHAnsi" w:cstheme="minorHAnsi"/>
          <w:i/>
        </w:rPr>
      </w:pPr>
      <w:r w:rsidRPr="00C878EC">
        <w:rPr>
          <w:rFonts w:asciiTheme="minorHAnsi" w:hAnsiTheme="minorHAnsi" w:cstheme="minorHAnsi"/>
          <w:noProof/>
        </w:rPr>
        <w:lastRenderedPageBreak/>
        <mc:AlternateContent>
          <mc:Choice Requires="wps">
            <w:drawing>
              <wp:anchor distT="0" distB="0" distL="114300" distR="114300" simplePos="0" relativeHeight="252439040" behindDoc="1" locked="0" layoutInCell="1" allowOverlap="1" wp14:anchorId="31417B49" wp14:editId="382376A9">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21FB26" id="Rectangle 22" o:spid="_x0000_s1026" style="position:absolute;margin-left:-26.25pt;margin-top:25.15pt;width:555.95pt;height:9pt;z-index:-25087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Pr="00C878EC">
        <w:rPr>
          <w:rFonts w:asciiTheme="minorHAnsi" w:hAnsiTheme="minorHAnsi" w:cstheme="minorHAnsi"/>
          <w:noProof/>
        </w:rPr>
        <w:t xml:space="preserve">Additional Resources </w:t>
      </w:r>
    </w:p>
    <w:p w14:paraId="43A355DD" w14:textId="77777777" w:rsidR="00CB50F4" w:rsidRPr="00C878EC" w:rsidRDefault="00CB50F4" w:rsidP="00CB50F4">
      <w:pPr>
        <w:rPr>
          <w:rFonts w:asciiTheme="minorHAnsi" w:hAnsiTheme="minorHAnsi" w:cstheme="minorHAnsi"/>
          <w:b/>
          <w:sz w:val="28"/>
        </w:rPr>
      </w:pPr>
      <w:r w:rsidRPr="00C878EC">
        <w:rPr>
          <w:rFonts w:asciiTheme="minorHAnsi" w:hAnsiTheme="minorHAnsi" w:cstheme="minorHAnsi"/>
          <w:b/>
          <w:sz w:val="28"/>
        </w:rPr>
        <w:t>Simulations</w:t>
      </w:r>
    </w:p>
    <w:p w14:paraId="6C21D06E" w14:textId="77777777" w:rsidR="00CB50F4" w:rsidRPr="00C878EC" w:rsidRDefault="00CB50F4" w:rsidP="00CB50F4">
      <w:pPr>
        <w:rPr>
          <w:rFonts w:asciiTheme="minorHAnsi" w:hAnsiTheme="minorHAnsi" w:cstheme="minorHAnsi"/>
        </w:rPr>
      </w:pPr>
    </w:p>
    <w:p w14:paraId="6846014C" w14:textId="77777777" w:rsidR="00CB50F4" w:rsidRPr="00C878EC" w:rsidRDefault="00CB50F4" w:rsidP="00CB50F4">
      <w:pPr>
        <w:rPr>
          <w:rFonts w:asciiTheme="minorHAnsi" w:hAnsiTheme="minorHAnsi" w:cstheme="minorHAnsi"/>
        </w:rPr>
      </w:pPr>
      <w:r w:rsidRPr="00C878EC">
        <w:rPr>
          <w:rFonts w:asciiTheme="minorHAnsi" w:hAnsiTheme="minorHAnsi" w:cstheme="minorHAnsi"/>
          <w:b/>
          <w:bCs/>
        </w:rPr>
        <w:t xml:space="preserve">Acid/Base Solutions </w:t>
      </w:r>
      <w:proofErr w:type="spellStart"/>
      <w:r w:rsidRPr="00C878EC">
        <w:rPr>
          <w:rFonts w:asciiTheme="minorHAnsi" w:hAnsiTheme="minorHAnsi" w:cstheme="minorHAnsi"/>
          <w:b/>
          <w:bCs/>
        </w:rPr>
        <w:t>PhET</w:t>
      </w:r>
      <w:proofErr w:type="spellEnd"/>
      <w:r w:rsidRPr="00C878EC">
        <w:rPr>
          <w:rFonts w:asciiTheme="minorHAnsi" w:hAnsiTheme="minorHAnsi" w:cstheme="minorHAnsi"/>
          <w:b/>
          <w:bCs/>
        </w:rPr>
        <w:t xml:space="preserve"> Simulation</w:t>
      </w:r>
      <w:r w:rsidRPr="00C878EC">
        <w:rPr>
          <w:rFonts w:asciiTheme="minorHAnsi" w:hAnsiTheme="minorHAnsi" w:cstheme="minorHAnsi"/>
        </w:rPr>
        <w:t>: Students can learn about acid and base strengths and learn how different tools such as a pH meter and pH paper can help identify whether a solution is an acid or base. Students cand determine whether a solution is a strong or weak acid or base and whether a solution is concentrated or diluted.</w:t>
      </w:r>
    </w:p>
    <w:p w14:paraId="60ACABD5" w14:textId="77777777" w:rsidR="00CB50F4" w:rsidRPr="00C878EC" w:rsidRDefault="00CB50F4" w:rsidP="00CB50F4">
      <w:pPr>
        <w:rPr>
          <w:rFonts w:asciiTheme="minorHAnsi" w:hAnsiTheme="minorHAnsi" w:cstheme="minorHAnsi"/>
        </w:rPr>
      </w:pPr>
      <w:hyperlink r:id="rId14" w:history="1">
        <w:r w:rsidRPr="00C878EC">
          <w:rPr>
            <w:rStyle w:val="Hyperlink"/>
            <w:rFonts w:asciiTheme="minorHAnsi" w:hAnsiTheme="minorHAnsi" w:cstheme="minorHAnsi"/>
          </w:rPr>
          <w:t>https://phet.</w:t>
        </w:r>
        <w:r w:rsidRPr="00C878EC">
          <w:rPr>
            <w:rStyle w:val="Hyperlink"/>
            <w:rFonts w:asciiTheme="minorHAnsi" w:hAnsiTheme="minorHAnsi" w:cstheme="minorHAnsi"/>
          </w:rPr>
          <w:t>c</w:t>
        </w:r>
        <w:r w:rsidRPr="00C878EC">
          <w:rPr>
            <w:rStyle w:val="Hyperlink"/>
            <w:rFonts w:asciiTheme="minorHAnsi" w:hAnsiTheme="minorHAnsi" w:cstheme="minorHAnsi"/>
          </w:rPr>
          <w:t>olorado.edu/en/simulations/acid-base-solutions</w:t>
        </w:r>
      </w:hyperlink>
    </w:p>
    <w:p w14:paraId="5B48E172" w14:textId="77777777" w:rsidR="00CB50F4" w:rsidRPr="00C878EC" w:rsidRDefault="00CB50F4" w:rsidP="00CB50F4">
      <w:pPr>
        <w:rPr>
          <w:rFonts w:asciiTheme="minorHAnsi" w:hAnsiTheme="minorHAnsi" w:cstheme="minorHAnsi"/>
          <w:b/>
          <w:sz w:val="28"/>
        </w:rPr>
      </w:pPr>
    </w:p>
    <w:p w14:paraId="15FDAECE" w14:textId="77777777" w:rsidR="00CB50F4" w:rsidRPr="00C878EC" w:rsidRDefault="00CB50F4" w:rsidP="00CB50F4">
      <w:pPr>
        <w:rPr>
          <w:rFonts w:asciiTheme="minorHAnsi" w:hAnsiTheme="minorHAnsi" w:cstheme="minorHAnsi"/>
          <w:b/>
          <w:sz w:val="28"/>
        </w:rPr>
      </w:pPr>
      <w:r w:rsidRPr="00C878EC">
        <w:rPr>
          <w:rFonts w:asciiTheme="minorHAnsi" w:hAnsiTheme="minorHAnsi" w:cstheme="minorHAnsi"/>
          <w:b/>
          <w:sz w:val="28"/>
        </w:rPr>
        <w:t>Lessons and lesson plans</w:t>
      </w:r>
    </w:p>
    <w:p w14:paraId="4027C6E3" w14:textId="77777777" w:rsidR="00CB50F4" w:rsidRPr="00C878EC" w:rsidRDefault="00CB50F4" w:rsidP="00CB50F4">
      <w:pPr>
        <w:rPr>
          <w:rFonts w:asciiTheme="minorHAnsi" w:hAnsiTheme="minorHAnsi" w:cstheme="minorHAnsi"/>
        </w:rPr>
      </w:pPr>
      <w:bookmarkStart w:id="18" w:name="_Toc327249436"/>
      <w:bookmarkStart w:id="19" w:name="_Toc453602479"/>
      <w:proofErr w:type="spellStart"/>
      <w:r w:rsidRPr="00C878EC">
        <w:rPr>
          <w:rFonts w:asciiTheme="minorHAnsi" w:hAnsiTheme="minorHAnsi" w:cstheme="minorHAnsi"/>
          <w:b/>
          <w:bCs/>
        </w:rPr>
        <w:t>Esterfication</w:t>
      </w:r>
      <w:proofErr w:type="spellEnd"/>
      <w:r w:rsidRPr="00C878EC">
        <w:rPr>
          <w:rFonts w:asciiTheme="minorHAnsi" w:hAnsiTheme="minorHAnsi" w:cstheme="minorHAnsi"/>
          <w:b/>
          <w:bCs/>
        </w:rPr>
        <w:t xml:space="preserve"> Lab:</w:t>
      </w:r>
      <w:r w:rsidRPr="00C878EC">
        <w:rPr>
          <w:rFonts w:asciiTheme="minorHAnsi" w:hAnsiTheme="minorHAnsi" w:cstheme="minorHAnsi"/>
        </w:rPr>
        <w:t xml:space="preserve"> Students will make at least six esters from different combinations of available organic acids and alcohols. In addition, they will attempt to identify the scent of each ester that is created.</w:t>
      </w:r>
    </w:p>
    <w:p w14:paraId="5105D931" w14:textId="77777777" w:rsidR="00CB50F4" w:rsidRPr="00C878EC" w:rsidRDefault="00CB50F4" w:rsidP="00CB50F4">
      <w:pPr>
        <w:rPr>
          <w:rFonts w:asciiTheme="minorHAnsi" w:hAnsiTheme="minorHAnsi" w:cstheme="minorHAnsi"/>
        </w:rPr>
      </w:pPr>
      <w:hyperlink r:id="rId15" w:history="1">
        <w:r w:rsidRPr="00C878EC">
          <w:rPr>
            <w:rStyle w:val="Hyperlink"/>
            <w:rFonts w:asciiTheme="minorHAnsi" w:hAnsiTheme="minorHAnsi" w:cstheme="minorHAnsi"/>
          </w:rPr>
          <w:t>https://teachchemistry.org/classroom-resources/esterfication</w:t>
        </w:r>
      </w:hyperlink>
    </w:p>
    <w:p w14:paraId="686A07C3" w14:textId="77777777" w:rsidR="00CB50F4" w:rsidRPr="00C878EC" w:rsidRDefault="00CB50F4" w:rsidP="00CB50F4">
      <w:pPr>
        <w:rPr>
          <w:rFonts w:asciiTheme="minorHAnsi" w:hAnsiTheme="minorHAnsi" w:cstheme="minorHAnsi"/>
        </w:rPr>
      </w:pPr>
      <w:r w:rsidRPr="00C878EC">
        <w:rPr>
          <w:rFonts w:asciiTheme="minorHAnsi" w:hAnsiTheme="minorHAnsi" w:cstheme="minorHAnsi"/>
          <w:b/>
          <w:bCs/>
        </w:rPr>
        <w:t>Calculating Acid in Lemon-Lime Soda Lab:</w:t>
      </w:r>
      <w:r w:rsidRPr="00C878EC">
        <w:rPr>
          <w:rFonts w:asciiTheme="minorHAnsi" w:hAnsiTheme="minorHAnsi" w:cstheme="minorHAnsi"/>
        </w:rPr>
        <w:t xml:space="preserve"> students will investigate the molarity of citric acid in a clear, lemon-lime flavored soft drink through titrations with 0.10M NaOH and an indicator</w:t>
      </w:r>
    </w:p>
    <w:p w14:paraId="46B8B14F" w14:textId="77777777" w:rsidR="00CB50F4" w:rsidRPr="00C878EC" w:rsidRDefault="00CB50F4" w:rsidP="00CB50F4">
      <w:pPr>
        <w:rPr>
          <w:rFonts w:asciiTheme="minorHAnsi" w:hAnsiTheme="minorHAnsi" w:cstheme="minorHAnsi"/>
        </w:rPr>
      </w:pPr>
      <w:hyperlink r:id="rId16" w:history="1">
        <w:r w:rsidRPr="00C878EC">
          <w:rPr>
            <w:rStyle w:val="Hyperlink"/>
            <w:rFonts w:asciiTheme="minorHAnsi" w:hAnsiTheme="minorHAnsi" w:cstheme="minorHAnsi"/>
          </w:rPr>
          <w:t>https://teachc</w:t>
        </w:r>
        <w:r w:rsidRPr="00C878EC">
          <w:rPr>
            <w:rStyle w:val="Hyperlink"/>
            <w:rFonts w:asciiTheme="minorHAnsi" w:hAnsiTheme="minorHAnsi" w:cstheme="minorHAnsi"/>
          </w:rPr>
          <w:t>h</w:t>
        </w:r>
        <w:r w:rsidRPr="00C878EC">
          <w:rPr>
            <w:rStyle w:val="Hyperlink"/>
            <w:rFonts w:asciiTheme="minorHAnsi" w:hAnsiTheme="minorHAnsi" w:cstheme="minorHAnsi"/>
          </w:rPr>
          <w:t>emistry.org/classroom-resources/calculating-acid-in-lemon-lime-soda</w:t>
        </w:r>
      </w:hyperlink>
    </w:p>
    <w:p w14:paraId="36770C00" w14:textId="77777777" w:rsidR="00CB50F4" w:rsidRPr="00C878EC" w:rsidRDefault="00CB50F4" w:rsidP="00CB50F4">
      <w:pPr>
        <w:rPr>
          <w:rFonts w:asciiTheme="minorHAnsi" w:hAnsiTheme="minorHAnsi" w:cstheme="minorHAnsi"/>
          <w:b/>
          <w:bCs/>
        </w:rPr>
      </w:pPr>
      <w:r w:rsidRPr="00C878EC">
        <w:rPr>
          <w:rFonts w:asciiTheme="minorHAnsi" w:hAnsiTheme="minorHAnsi" w:cstheme="minorHAnsi"/>
          <w:b/>
          <w:bCs/>
        </w:rPr>
        <w:t>Science of Bath Bombs Video: Learn about the acid-base chemistry in bath bombs.</w:t>
      </w:r>
    </w:p>
    <w:p w14:paraId="10142FD9" w14:textId="77777777" w:rsidR="00CB50F4" w:rsidRPr="00C878EC" w:rsidRDefault="00CB50F4" w:rsidP="00CB50F4">
      <w:pPr>
        <w:rPr>
          <w:rFonts w:asciiTheme="minorHAnsi" w:hAnsiTheme="minorHAnsi" w:cstheme="minorHAnsi"/>
        </w:rPr>
      </w:pPr>
      <w:hyperlink r:id="rId17" w:history="1">
        <w:r w:rsidRPr="00C878EC">
          <w:rPr>
            <w:rStyle w:val="Hyperlink"/>
            <w:rFonts w:asciiTheme="minorHAnsi" w:hAnsiTheme="minorHAnsi" w:cstheme="minorHAnsi"/>
          </w:rPr>
          <w:t>https://youtu.be/UT1qWPeY5mA</w:t>
        </w:r>
      </w:hyperlink>
    </w:p>
    <w:p w14:paraId="717C551F" w14:textId="77777777" w:rsidR="00CB50F4" w:rsidRPr="00C878EC" w:rsidRDefault="00CB50F4" w:rsidP="00CB50F4">
      <w:pPr>
        <w:rPr>
          <w:rFonts w:asciiTheme="minorHAnsi" w:hAnsiTheme="minorHAnsi" w:cstheme="minorHAnsi"/>
        </w:rPr>
      </w:pPr>
      <w:bookmarkStart w:id="20" w:name="_Toc327249437"/>
      <w:bookmarkEnd w:id="18"/>
      <w:bookmarkEnd w:id="19"/>
    </w:p>
    <w:bookmarkEnd w:id="20"/>
    <w:p w14:paraId="49DA766E" w14:textId="77777777" w:rsidR="00CB50F4" w:rsidRPr="00C878EC" w:rsidRDefault="00CB50F4" w:rsidP="00CB50F4">
      <w:pPr>
        <w:rPr>
          <w:rFonts w:asciiTheme="minorHAnsi" w:hAnsiTheme="minorHAnsi" w:cstheme="minorHAnsi"/>
          <w:b/>
          <w:sz w:val="28"/>
        </w:rPr>
      </w:pPr>
      <w:r w:rsidRPr="00C878EC">
        <w:rPr>
          <w:rFonts w:asciiTheme="minorHAnsi" w:hAnsiTheme="minorHAnsi" w:cstheme="minorHAnsi"/>
          <w:b/>
          <w:sz w:val="28"/>
        </w:rPr>
        <w:t>Other Resources</w:t>
      </w:r>
    </w:p>
    <w:p w14:paraId="5CFE30A7" w14:textId="77777777" w:rsidR="00CB50F4" w:rsidRPr="00C878EC" w:rsidRDefault="00CB50F4" w:rsidP="00CB50F4">
      <w:pPr>
        <w:rPr>
          <w:rFonts w:asciiTheme="minorHAnsi" w:hAnsiTheme="minorHAnsi" w:cstheme="minorHAnsi"/>
          <w:b/>
          <w:bCs/>
        </w:rPr>
      </w:pPr>
      <w:r w:rsidRPr="00C878EC">
        <w:rPr>
          <w:rFonts w:asciiTheme="minorHAnsi" w:hAnsiTheme="minorHAnsi" w:cstheme="minorHAnsi"/>
          <w:b/>
          <w:bCs/>
        </w:rPr>
        <w:t>Enzymatic Browning: A resource explaining the process of enzymatic browning in food.</w:t>
      </w:r>
    </w:p>
    <w:p w14:paraId="1E9D5694" w14:textId="77777777" w:rsidR="00CB50F4" w:rsidRPr="00C878EC" w:rsidRDefault="00CB50F4" w:rsidP="00CB50F4">
      <w:pPr>
        <w:rPr>
          <w:rFonts w:asciiTheme="minorHAnsi" w:hAnsiTheme="minorHAnsi" w:cstheme="minorHAnsi"/>
        </w:rPr>
      </w:pPr>
      <w:hyperlink r:id="rId18" w:history="1">
        <w:r w:rsidRPr="00C878EC">
          <w:rPr>
            <w:rStyle w:val="Hyperlink"/>
            <w:rFonts w:asciiTheme="minorHAnsi" w:hAnsiTheme="minorHAnsi" w:cstheme="minorHAnsi"/>
          </w:rPr>
          <w:t>https://nieonline.c</w:t>
        </w:r>
        <w:r w:rsidRPr="00C878EC">
          <w:rPr>
            <w:rStyle w:val="Hyperlink"/>
            <w:rFonts w:asciiTheme="minorHAnsi" w:hAnsiTheme="minorHAnsi" w:cstheme="minorHAnsi"/>
          </w:rPr>
          <w:t>o</w:t>
        </w:r>
        <w:r w:rsidRPr="00C878EC">
          <w:rPr>
            <w:rStyle w:val="Hyperlink"/>
            <w:rFonts w:asciiTheme="minorHAnsi" w:hAnsiTheme="minorHAnsi" w:cstheme="minorHAnsi"/>
          </w:rPr>
          <w:t>m/downloads/fighting_with_food/keeping_it_fresh.pdf</w:t>
        </w:r>
      </w:hyperlink>
    </w:p>
    <w:p w14:paraId="150F326D" w14:textId="77777777" w:rsidR="00CB50F4" w:rsidRPr="00C878EC" w:rsidRDefault="00CB50F4" w:rsidP="00CB50F4">
      <w:pPr>
        <w:rPr>
          <w:rFonts w:asciiTheme="minorHAnsi" w:hAnsiTheme="minorHAnsi" w:cstheme="minorHAnsi"/>
          <w:b/>
          <w:bCs/>
        </w:rPr>
      </w:pPr>
      <w:r w:rsidRPr="00C878EC">
        <w:rPr>
          <w:rFonts w:asciiTheme="minorHAnsi" w:hAnsiTheme="minorHAnsi" w:cstheme="minorHAnsi"/>
          <w:b/>
          <w:bCs/>
        </w:rPr>
        <w:t xml:space="preserve">Why do apple slices turn brown after being </w:t>
      </w:r>
      <w:proofErr w:type="gramStart"/>
      <w:r w:rsidRPr="00C878EC">
        <w:rPr>
          <w:rFonts w:asciiTheme="minorHAnsi" w:hAnsiTheme="minorHAnsi" w:cstheme="minorHAnsi"/>
          <w:b/>
          <w:bCs/>
        </w:rPr>
        <w:t>cut?:</w:t>
      </w:r>
      <w:proofErr w:type="gramEnd"/>
      <w:r w:rsidRPr="00C878EC">
        <w:rPr>
          <w:rFonts w:asciiTheme="minorHAnsi" w:hAnsiTheme="minorHAnsi" w:cstheme="minorHAnsi"/>
          <w:b/>
          <w:bCs/>
        </w:rPr>
        <w:t xml:space="preserve"> </w:t>
      </w:r>
    </w:p>
    <w:p w14:paraId="030E3E18" w14:textId="77777777" w:rsidR="00CB50F4" w:rsidRPr="00C878EC" w:rsidRDefault="00CB50F4" w:rsidP="00CB50F4">
      <w:pPr>
        <w:rPr>
          <w:rFonts w:asciiTheme="minorHAnsi" w:hAnsiTheme="minorHAnsi" w:cstheme="minorHAnsi"/>
        </w:rPr>
      </w:pPr>
      <w:hyperlink r:id="rId19" w:history="1">
        <w:r w:rsidRPr="00C878EC">
          <w:rPr>
            <w:rStyle w:val="Hyperlink"/>
            <w:rFonts w:asciiTheme="minorHAnsi" w:hAnsiTheme="minorHAnsi" w:cstheme="minorHAnsi"/>
          </w:rPr>
          <w:t>https://www.scientificamerican.com/articl</w:t>
        </w:r>
        <w:r w:rsidRPr="00C878EC">
          <w:rPr>
            <w:rStyle w:val="Hyperlink"/>
            <w:rFonts w:asciiTheme="minorHAnsi" w:hAnsiTheme="minorHAnsi" w:cstheme="minorHAnsi"/>
          </w:rPr>
          <w:t>e</w:t>
        </w:r>
        <w:r w:rsidRPr="00C878EC">
          <w:rPr>
            <w:rStyle w:val="Hyperlink"/>
            <w:rFonts w:asciiTheme="minorHAnsi" w:hAnsiTheme="minorHAnsi" w:cstheme="minorHAnsi"/>
          </w:rPr>
          <w:t>/experts-why-cut-apples-turn-brown/</w:t>
        </w:r>
      </w:hyperlink>
    </w:p>
    <w:p w14:paraId="5470BE90" w14:textId="77777777" w:rsidR="00CB50F4" w:rsidRPr="00C878EC" w:rsidRDefault="00CB50F4" w:rsidP="00CB50F4">
      <w:pPr>
        <w:rPr>
          <w:rFonts w:asciiTheme="minorHAnsi" w:hAnsiTheme="minorHAnsi" w:cstheme="minorHAnsi"/>
          <w:b/>
          <w:bCs/>
        </w:rPr>
      </w:pPr>
      <w:r w:rsidRPr="00C878EC">
        <w:rPr>
          <w:rFonts w:asciiTheme="minorHAnsi" w:hAnsiTheme="minorHAnsi" w:cstheme="minorHAnsi"/>
          <w:b/>
          <w:bCs/>
        </w:rPr>
        <w:t xml:space="preserve">A Guide to Acids, Acid Strength, and Concentration Compound Interest Infographic: </w:t>
      </w:r>
    </w:p>
    <w:p w14:paraId="044B7BBA" w14:textId="77777777" w:rsidR="00CB50F4" w:rsidRPr="00C878EC" w:rsidRDefault="00CB50F4" w:rsidP="00CB50F4">
      <w:pPr>
        <w:rPr>
          <w:rFonts w:asciiTheme="minorHAnsi" w:hAnsiTheme="minorHAnsi" w:cstheme="minorHAnsi"/>
        </w:rPr>
      </w:pPr>
      <w:hyperlink r:id="rId20" w:history="1">
        <w:r w:rsidRPr="00C878EC">
          <w:rPr>
            <w:rStyle w:val="Hyperlink"/>
            <w:rFonts w:asciiTheme="minorHAnsi" w:hAnsiTheme="minorHAnsi" w:cstheme="minorHAnsi"/>
          </w:rPr>
          <w:t>https://www.compoundch</w:t>
        </w:r>
        <w:r w:rsidRPr="00C878EC">
          <w:rPr>
            <w:rStyle w:val="Hyperlink"/>
            <w:rFonts w:asciiTheme="minorHAnsi" w:hAnsiTheme="minorHAnsi" w:cstheme="minorHAnsi"/>
          </w:rPr>
          <w:t>e</w:t>
        </w:r>
        <w:r w:rsidRPr="00C878EC">
          <w:rPr>
            <w:rStyle w:val="Hyperlink"/>
            <w:rFonts w:asciiTheme="minorHAnsi" w:hAnsiTheme="minorHAnsi" w:cstheme="minorHAnsi"/>
          </w:rPr>
          <w:t>m.com/2016/09/28/acids/</w:t>
        </w:r>
      </w:hyperlink>
    </w:p>
    <w:p w14:paraId="5ED637C8" w14:textId="77777777" w:rsidR="00CB50F4" w:rsidRPr="00C878EC" w:rsidRDefault="00CB50F4" w:rsidP="00CB50F4">
      <w:pPr>
        <w:rPr>
          <w:rFonts w:asciiTheme="minorHAnsi" w:hAnsiTheme="minorHAnsi" w:cstheme="minorHAnsi"/>
          <w:b/>
          <w:bCs/>
        </w:rPr>
      </w:pPr>
      <w:r w:rsidRPr="00C878EC">
        <w:rPr>
          <w:rFonts w:asciiTheme="minorHAnsi" w:hAnsiTheme="minorHAnsi" w:cstheme="minorHAnsi"/>
          <w:b/>
          <w:bCs/>
        </w:rPr>
        <w:t>Table of esters and their smells:</w:t>
      </w:r>
    </w:p>
    <w:p w14:paraId="5B26C9BF" w14:textId="77777777" w:rsidR="00CB50F4" w:rsidRPr="00C878EC" w:rsidRDefault="00CB50F4" w:rsidP="00CB50F4">
      <w:pPr>
        <w:rPr>
          <w:rFonts w:asciiTheme="minorHAnsi" w:hAnsiTheme="minorHAnsi" w:cstheme="minorHAnsi"/>
        </w:rPr>
      </w:pPr>
      <w:hyperlink r:id="rId21" w:history="1">
        <w:r w:rsidRPr="00C878EC">
          <w:rPr>
            <w:rStyle w:val="Hyperlink"/>
            <w:rFonts w:asciiTheme="minorHAnsi" w:hAnsiTheme="minorHAnsi" w:cstheme="minorHAnsi"/>
          </w:rPr>
          <w:t>https://jameskennedymonash.files</w:t>
        </w:r>
        <w:r w:rsidRPr="00C878EC">
          <w:rPr>
            <w:rStyle w:val="Hyperlink"/>
            <w:rFonts w:asciiTheme="minorHAnsi" w:hAnsiTheme="minorHAnsi" w:cstheme="minorHAnsi"/>
          </w:rPr>
          <w:t>.</w:t>
        </w:r>
        <w:r w:rsidRPr="00C878EC">
          <w:rPr>
            <w:rStyle w:val="Hyperlink"/>
            <w:rFonts w:asciiTheme="minorHAnsi" w:hAnsiTheme="minorHAnsi" w:cstheme="minorHAnsi"/>
          </w:rPr>
          <w:t>wordpress.com/2013/12/table-of-esters-and-their-smells.jpg</w:t>
        </w:r>
      </w:hyperlink>
    </w:p>
    <w:p w14:paraId="7A169946" w14:textId="77777777" w:rsidR="00CB50F4" w:rsidRPr="00C878EC" w:rsidRDefault="00CB50F4" w:rsidP="00CB50F4">
      <w:pPr>
        <w:rPr>
          <w:rFonts w:asciiTheme="minorHAnsi" w:hAnsiTheme="minorHAnsi" w:cstheme="minorHAnsi"/>
        </w:rPr>
      </w:pPr>
    </w:p>
    <w:p w14:paraId="5002FA0E" w14:textId="77777777" w:rsidR="00CB50F4" w:rsidRPr="00C878EC" w:rsidRDefault="00CB50F4" w:rsidP="00CB50F4">
      <w:pPr>
        <w:rPr>
          <w:rFonts w:asciiTheme="minorHAnsi" w:hAnsiTheme="minorHAnsi" w:cstheme="minorHAnsi"/>
        </w:rPr>
      </w:pPr>
    </w:p>
    <w:p w14:paraId="1D3FCD05" w14:textId="77777777" w:rsidR="00CB50F4" w:rsidRPr="00C878EC" w:rsidRDefault="00CB50F4" w:rsidP="00CB50F4">
      <w:pPr>
        <w:rPr>
          <w:rFonts w:asciiTheme="minorHAnsi" w:hAnsiTheme="minorHAnsi" w:cstheme="minorHAnsi"/>
          <w:b/>
          <w:sz w:val="28"/>
        </w:rPr>
      </w:pPr>
      <w:bookmarkStart w:id="21" w:name="_Toc327249439"/>
      <w:bookmarkStart w:id="22" w:name="_Toc453602482"/>
      <w:r w:rsidRPr="00C878EC">
        <w:rPr>
          <w:rFonts w:asciiTheme="minorHAnsi" w:hAnsiTheme="minorHAnsi" w:cstheme="minorHAnsi"/>
          <w:b/>
          <w:sz w:val="28"/>
        </w:rPr>
        <w:t>Projects and extension activities</w:t>
      </w:r>
      <w:bookmarkEnd w:id="21"/>
      <w:bookmarkEnd w:id="22"/>
    </w:p>
    <w:p w14:paraId="33A8FBCE" w14:textId="77777777" w:rsidR="00CB50F4" w:rsidRPr="00C878EC" w:rsidRDefault="00CB50F4" w:rsidP="00CB50F4">
      <w:pPr>
        <w:rPr>
          <w:rFonts w:asciiTheme="minorHAnsi" w:hAnsiTheme="minorHAnsi" w:cstheme="minorHAnsi"/>
        </w:rPr>
      </w:pPr>
      <w:bookmarkStart w:id="23" w:name="_Connections_to_Chemistry"/>
      <w:bookmarkEnd w:id="23"/>
    </w:p>
    <w:p w14:paraId="74D0D025" w14:textId="77777777" w:rsidR="00CB50F4" w:rsidRPr="00C878EC" w:rsidRDefault="00CB50F4" w:rsidP="00CB50F4">
      <w:pPr>
        <w:rPr>
          <w:rFonts w:asciiTheme="minorHAnsi" w:hAnsiTheme="minorHAnsi" w:cstheme="minorHAnsi"/>
          <w:b/>
          <w:bCs/>
        </w:rPr>
      </w:pPr>
      <w:r w:rsidRPr="00C878EC">
        <w:rPr>
          <w:rFonts w:asciiTheme="minorHAnsi" w:hAnsiTheme="minorHAnsi" w:cstheme="minorHAnsi"/>
          <w:b/>
          <w:bCs/>
        </w:rPr>
        <w:t xml:space="preserve">How to make bath bombs at home: </w:t>
      </w:r>
    </w:p>
    <w:p w14:paraId="09CE1222" w14:textId="77777777" w:rsidR="00CB50F4" w:rsidRPr="00C878EC" w:rsidRDefault="00CB50F4" w:rsidP="00CB50F4">
      <w:pPr>
        <w:rPr>
          <w:rFonts w:asciiTheme="minorHAnsi" w:hAnsiTheme="minorHAnsi" w:cstheme="minorHAnsi"/>
        </w:rPr>
      </w:pPr>
      <w:hyperlink r:id="rId22" w:history="1">
        <w:r w:rsidRPr="00C878EC">
          <w:rPr>
            <w:rStyle w:val="Hyperlink"/>
            <w:rFonts w:asciiTheme="minorHAnsi" w:hAnsiTheme="minorHAnsi" w:cstheme="minorHAnsi"/>
          </w:rPr>
          <w:t>https://www.popsci.com</w:t>
        </w:r>
        <w:r w:rsidRPr="00C878EC">
          <w:rPr>
            <w:rStyle w:val="Hyperlink"/>
            <w:rFonts w:asciiTheme="minorHAnsi" w:hAnsiTheme="minorHAnsi" w:cstheme="minorHAnsi"/>
          </w:rPr>
          <w:t>/</w:t>
        </w:r>
        <w:r w:rsidRPr="00C878EC">
          <w:rPr>
            <w:rStyle w:val="Hyperlink"/>
            <w:rFonts w:asciiTheme="minorHAnsi" w:hAnsiTheme="minorHAnsi" w:cstheme="minorHAnsi"/>
          </w:rPr>
          <w:t>how-to-make-your-own-bath-bombs/</w:t>
        </w:r>
      </w:hyperlink>
    </w:p>
    <w:p w14:paraId="34EB004D" w14:textId="77777777" w:rsidR="00931532" w:rsidRPr="00C878EC" w:rsidRDefault="00931532" w:rsidP="00931532">
      <w:pPr>
        <w:rPr>
          <w:rFonts w:asciiTheme="minorHAnsi" w:hAnsiTheme="minorHAnsi" w:cstheme="minorHAnsi"/>
        </w:rPr>
      </w:pPr>
    </w:p>
    <w:p w14:paraId="36776529" w14:textId="14239B01" w:rsidR="00931532" w:rsidRDefault="00931532" w:rsidP="00931532"/>
    <w:p w14:paraId="34FE3474" w14:textId="172F1DBC" w:rsidR="00305AD0" w:rsidRDefault="00305AD0" w:rsidP="00931532"/>
    <w:p w14:paraId="059475BD" w14:textId="2B758F3B" w:rsidR="00305AD0" w:rsidRDefault="00305AD0" w:rsidP="00931532"/>
    <w:p w14:paraId="58048D6B" w14:textId="41B22A8C" w:rsidR="00305AD0" w:rsidRDefault="00305AD0" w:rsidP="00931532"/>
    <w:p w14:paraId="6B170D2E" w14:textId="6E61931F" w:rsidR="00305AD0" w:rsidRDefault="00305AD0" w:rsidP="00931532"/>
    <w:p w14:paraId="3055FE61" w14:textId="6E0C9B4A" w:rsidR="00305AD0" w:rsidRDefault="00305AD0" w:rsidP="00931532"/>
    <w:p w14:paraId="74AE4DBB" w14:textId="5DE8F5D8" w:rsidR="00305AD0" w:rsidRDefault="00305AD0" w:rsidP="00931532"/>
    <w:p w14:paraId="4D2C437F" w14:textId="36264BC9" w:rsidR="00305AD0" w:rsidRDefault="00305AD0" w:rsidP="00931532"/>
    <w:p w14:paraId="76362007" w14:textId="1577ADB9" w:rsidR="00305AD0" w:rsidRDefault="00305AD0" w:rsidP="00931532"/>
    <w:p w14:paraId="2B504B61" w14:textId="77777777" w:rsidR="00305AD0" w:rsidRDefault="00305AD0" w:rsidP="00931532"/>
    <w:p w14:paraId="1D70B1E9" w14:textId="77777777" w:rsidR="00931532" w:rsidRDefault="00931532" w:rsidP="00931532"/>
    <w:p w14:paraId="0765ED39" w14:textId="77777777" w:rsidR="00931532" w:rsidRPr="00C0528A" w:rsidRDefault="00931532" w:rsidP="00931532">
      <w:pPr>
        <w:pStyle w:val="Heading1"/>
      </w:pPr>
      <w:bookmarkStart w:id="24" w:name="_Toc7182674"/>
      <w:bookmarkStart w:id="25" w:name="_Chemistry_Concepts,_Standards,_1"/>
      <w:bookmarkEnd w:id="25"/>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41088" behindDoc="1" locked="0" layoutInCell="1" allowOverlap="1" wp14:anchorId="438C14C0" wp14:editId="7004DE0B">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B89E2B3" id="Rectangle 2" o:spid="_x0000_s1026" style="position:absolute;margin-left:0;margin-top:26.9pt;width:555.95pt;height:9pt;z-index:-25087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C4A524F" w14:textId="77777777" w:rsidR="00931532" w:rsidRPr="00C0528A" w:rsidRDefault="00931532" w:rsidP="00931532">
      <w:pPr>
        <w:rPr>
          <w:rFonts w:cstheme="minorHAnsi"/>
        </w:rPr>
        <w:sectPr w:rsidR="00931532" w:rsidRPr="00C0528A" w:rsidSect="00305AD0">
          <w:headerReference w:type="default" r:id="rId23"/>
          <w:footerReference w:type="default" r:id="rId24"/>
          <w:footerReference w:type="first" r:id="rId25"/>
          <w:type w:val="continuous"/>
          <w:pgSz w:w="12240" w:h="15840"/>
          <w:pgMar w:top="1080" w:right="1080" w:bottom="1440" w:left="1080" w:header="720" w:footer="720" w:gutter="0"/>
          <w:cols w:space="720"/>
          <w:titlePg/>
          <w:docGrid w:linePitch="360"/>
        </w:sectPr>
      </w:pPr>
    </w:p>
    <w:p w14:paraId="7A44A026" w14:textId="77777777" w:rsidR="00931532" w:rsidRDefault="00931532" w:rsidP="00931532">
      <w:pPr>
        <w:rPr>
          <w:rFonts w:cstheme="minorHAnsi"/>
          <w:b/>
        </w:rPr>
      </w:pPr>
    </w:p>
    <w:p w14:paraId="35C0D0F5" w14:textId="77777777" w:rsidR="00931532" w:rsidRPr="00C878EC" w:rsidRDefault="00931532" w:rsidP="00931532">
      <w:pPr>
        <w:rPr>
          <w:rFonts w:asciiTheme="minorHAnsi" w:hAnsiTheme="minorHAnsi" w:cstheme="minorHAnsi"/>
          <w:b/>
          <w:sz w:val="28"/>
          <w:szCs w:val="28"/>
        </w:rPr>
      </w:pPr>
      <w:r w:rsidRPr="00C878EC">
        <w:rPr>
          <w:rFonts w:asciiTheme="minorHAnsi" w:hAnsiTheme="minorHAnsi" w:cstheme="minorHAnsi"/>
          <w:b/>
          <w:sz w:val="28"/>
          <w:szCs w:val="28"/>
        </w:rPr>
        <w:t>Connections to Chemistry Concepts</w:t>
      </w:r>
    </w:p>
    <w:p w14:paraId="411D2A49"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The following chemistry concepts are highlighted in this article: </w:t>
      </w:r>
    </w:p>
    <w:p w14:paraId="16EBFFD9" w14:textId="77777777" w:rsidR="00931532" w:rsidRPr="00C878EC" w:rsidRDefault="00931532" w:rsidP="00931532">
      <w:pPr>
        <w:numPr>
          <w:ilvl w:val="0"/>
          <w:numId w:val="13"/>
        </w:numPr>
        <w:rPr>
          <w:rFonts w:asciiTheme="minorHAnsi" w:hAnsiTheme="minorHAnsi" w:cstheme="minorHAnsi"/>
          <w:b/>
          <w:sz w:val="28"/>
          <w:szCs w:val="28"/>
        </w:rPr>
      </w:pPr>
      <w:r w:rsidRPr="00C878EC">
        <w:rPr>
          <w:rFonts w:asciiTheme="minorHAnsi" w:hAnsiTheme="minorHAnsi" w:cstheme="minorHAnsi"/>
        </w:rPr>
        <w:t>Acid-base reactions</w:t>
      </w:r>
    </w:p>
    <w:p w14:paraId="76C2ECB0" w14:textId="77777777" w:rsidR="00931532" w:rsidRPr="00C878EC" w:rsidRDefault="00931532" w:rsidP="00931532">
      <w:pPr>
        <w:numPr>
          <w:ilvl w:val="0"/>
          <w:numId w:val="13"/>
        </w:numPr>
        <w:rPr>
          <w:rFonts w:asciiTheme="minorHAnsi" w:hAnsiTheme="minorHAnsi" w:cstheme="minorHAnsi"/>
          <w:b/>
          <w:sz w:val="28"/>
          <w:szCs w:val="28"/>
        </w:rPr>
      </w:pPr>
      <w:r w:rsidRPr="00C878EC">
        <w:rPr>
          <w:rFonts w:asciiTheme="minorHAnsi" w:hAnsiTheme="minorHAnsi" w:cstheme="minorHAnsi"/>
        </w:rPr>
        <w:t>Strong vs. weak acids/bases</w:t>
      </w:r>
    </w:p>
    <w:p w14:paraId="2EFF195E" w14:textId="77777777" w:rsidR="00931532" w:rsidRPr="00C878EC" w:rsidRDefault="00931532" w:rsidP="00931532">
      <w:pPr>
        <w:numPr>
          <w:ilvl w:val="0"/>
          <w:numId w:val="13"/>
        </w:numPr>
        <w:rPr>
          <w:rFonts w:asciiTheme="minorHAnsi" w:hAnsiTheme="minorHAnsi" w:cstheme="minorHAnsi"/>
          <w:b/>
          <w:sz w:val="28"/>
          <w:szCs w:val="28"/>
        </w:rPr>
      </w:pPr>
      <w:r w:rsidRPr="00C878EC">
        <w:rPr>
          <w:rFonts w:asciiTheme="minorHAnsi" w:hAnsiTheme="minorHAnsi" w:cstheme="minorHAnsi"/>
        </w:rPr>
        <w:t>Solute/solvent</w:t>
      </w:r>
    </w:p>
    <w:p w14:paraId="0B7D07B0" w14:textId="77777777" w:rsidR="00931532" w:rsidRPr="00C878EC" w:rsidRDefault="00931532" w:rsidP="00931532">
      <w:pPr>
        <w:numPr>
          <w:ilvl w:val="0"/>
          <w:numId w:val="13"/>
        </w:numPr>
        <w:rPr>
          <w:rFonts w:asciiTheme="minorHAnsi" w:hAnsiTheme="minorHAnsi" w:cstheme="minorHAnsi"/>
          <w:b/>
          <w:sz w:val="28"/>
          <w:szCs w:val="28"/>
        </w:rPr>
      </w:pPr>
      <w:r w:rsidRPr="00C878EC">
        <w:rPr>
          <w:rFonts w:asciiTheme="minorHAnsi" w:hAnsiTheme="minorHAnsi" w:cstheme="minorHAnsi"/>
        </w:rPr>
        <w:t>Electronegativity</w:t>
      </w:r>
    </w:p>
    <w:p w14:paraId="569CAAED" w14:textId="77777777" w:rsidR="00931532" w:rsidRPr="00C878EC" w:rsidRDefault="00931532" w:rsidP="00931532">
      <w:pPr>
        <w:ind w:left="720"/>
        <w:rPr>
          <w:rFonts w:asciiTheme="minorHAnsi" w:hAnsiTheme="minorHAnsi" w:cstheme="minorHAnsi"/>
          <w:b/>
          <w:sz w:val="28"/>
          <w:szCs w:val="28"/>
        </w:rPr>
      </w:pPr>
    </w:p>
    <w:p w14:paraId="53562495" w14:textId="77777777" w:rsidR="00931532" w:rsidRPr="00C878EC" w:rsidRDefault="00931532" w:rsidP="00931532">
      <w:pPr>
        <w:rPr>
          <w:rFonts w:asciiTheme="minorHAnsi" w:hAnsiTheme="minorHAnsi" w:cstheme="minorHAnsi"/>
          <w:b/>
          <w:sz w:val="28"/>
          <w:szCs w:val="28"/>
        </w:rPr>
      </w:pPr>
      <w:r w:rsidRPr="00C878EC">
        <w:rPr>
          <w:rFonts w:asciiTheme="minorHAnsi" w:hAnsiTheme="minorHAnsi" w:cstheme="minorHAnsi"/>
          <w:b/>
          <w:sz w:val="28"/>
          <w:szCs w:val="28"/>
        </w:rPr>
        <w:t>Correlations to Next Generation Science Standards</w:t>
      </w:r>
    </w:p>
    <w:p w14:paraId="2AC643D8"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This article can be used to achieve the following performance expectations of NGSS: </w:t>
      </w:r>
    </w:p>
    <w:p w14:paraId="13257589" w14:textId="77777777" w:rsidR="00931532" w:rsidRPr="00C878EC" w:rsidRDefault="00931532" w:rsidP="00931532">
      <w:pPr>
        <w:rPr>
          <w:rFonts w:asciiTheme="minorHAnsi" w:hAnsiTheme="minorHAnsi"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931532" w:rsidRPr="00C878EC" w14:paraId="716FFA64" w14:textId="77777777" w:rsidTr="00305AD0">
        <w:trPr>
          <w:trHeight w:val="836"/>
        </w:trPr>
        <w:tc>
          <w:tcPr>
            <w:tcW w:w="8394" w:type="dxa"/>
            <w:tcBorders>
              <w:top w:val="nil"/>
              <w:left w:val="nil"/>
              <w:bottom w:val="nil"/>
            </w:tcBorders>
            <w:tcMar>
              <w:top w:w="0" w:type="dxa"/>
              <w:left w:w="0" w:type="dxa"/>
              <w:bottom w:w="0" w:type="dxa"/>
              <w:right w:w="225" w:type="dxa"/>
            </w:tcMar>
            <w:hideMark/>
          </w:tcPr>
          <w:p w14:paraId="1F1AC7DD" w14:textId="77777777" w:rsidR="00931532" w:rsidRPr="00C878EC" w:rsidRDefault="00931532" w:rsidP="00305AD0">
            <w:pPr>
              <w:spacing w:line="225" w:lineRule="atLeast"/>
              <w:ind w:left="720"/>
              <w:rPr>
                <w:rFonts w:asciiTheme="minorHAnsi" w:hAnsiTheme="minorHAnsi" w:cstheme="minorHAnsi"/>
                <w:color w:val="444444"/>
              </w:rPr>
            </w:pPr>
            <w:r w:rsidRPr="00C878EC">
              <w:rPr>
                <w:rFonts w:asciiTheme="minorHAnsi" w:hAnsiTheme="minorHAnsi" w:cstheme="minorHAnsi"/>
                <w:b/>
                <w:bCs/>
                <w:color w:val="444444"/>
              </w:rPr>
              <w:t xml:space="preserve">HS-PS1-2. </w:t>
            </w:r>
            <w:r w:rsidRPr="00C878EC">
              <w:rPr>
                <w:rFonts w:asciiTheme="minorHAnsi" w:hAnsiTheme="minorHAnsi" w:cstheme="minorHAnsi"/>
                <w:color w:val="444444"/>
              </w:rPr>
              <w:t xml:space="preserve"> </w:t>
            </w:r>
          </w:p>
          <w:p w14:paraId="61721A83" w14:textId="77777777" w:rsidR="00931532" w:rsidRPr="00C878EC" w:rsidRDefault="00931532" w:rsidP="00305AD0">
            <w:pPr>
              <w:spacing w:line="225" w:lineRule="atLeast"/>
              <w:ind w:left="720"/>
              <w:rPr>
                <w:rFonts w:asciiTheme="minorHAnsi" w:hAnsiTheme="minorHAnsi" w:cstheme="minorHAnsi"/>
                <w:color w:val="444444"/>
              </w:rPr>
            </w:pPr>
            <w:r w:rsidRPr="00C878EC">
              <w:rPr>
                <w:rFonts w:asciiTheme="minorHAnsi" w:hAnsiTheme="minorHAnsi" w:cstheme="minorHAnsi"/>
                <w:color w:val="444444"/>
              </w:rPr>
              <w:t xml:space="preserve">Construct and revise an explanation for the outcome of a simple chemical reaction based on the outermost electron states of atoms, trends in the periodic table, and knowledge of the patterns of chemical properties. </w:t>
            </w:r>
          </w:p>
        </w:tc>
      </w:tr>
    </w:tbl>
    <w:p w14:paraId="6FE5B042" w14:textId="77777777" w:rsidR="00931532" w:rsidRPr="00C878EC" w:rsidRDefault="00931532" w:rsidP="00931532">
      <w:pPr>
        <w:rPr>
          <w:rFonts w:asciiTheme="minorHAnsi" w:hAnsiTheme="minorHAnsi" w:cstheme="minorHAnsi"/>
          <w:b/>
        </w:rPr>
      </w:pPr>
    </w:p>
    <w:p w14:paraId="59A7BD66" w14:textId="77777777" w:rsidR="00931532" w:rsidRPr="00C878EC" w:rsidRDefault="00931532" w:rsidP="00931532">
      <w:pPr>
        <w:rPr>
          <w:rFonts w:asciiTheme="minorHAnsi" w:hAnsiTheme="minorHAnsi" w:cstheme="minorHAnsi"/>
          <w:b/>
        </w:rPr>
        <w:sectPr w:rsidR="00931532" w:rsidRPr="00C878EC" w:rsidSect="00305AD0">
          <w:headerReference w:type="default" r:id="rId26"/>
          <w:footerReference w:type="default" r:id="rId27"/>
          <w:type w:val="continuous"/>
          <w:pgSz w:w="12240" w:h="15840"/>
          <w:pgMar w:top="1440" w:right="1080" w:bottom="1440" w:left="1080" w:header="720" w:footer="720" w:gutter="0"/>
          <w:cols w:space="720"/>
          <w:titlePg/>
          <w:docGrid w:linePitch="360"/>
        </w:sectPr>
      </w:pPr>
    </w:p>
    <w:p w14:paraId="1319E1C7" w14:textId="77777777" w:rsidR="00931532" w:rsidRPr="00C878EC" w:rsidRDefault="00931532" w:rsidP="00931532">
      <w:pPr>
        <w:ind w:left="720"/>
        <w:rPr>
          <w:rFonts w:asciiTheme="minorHAnsi" w:hAnsiTheme="minorHAnsi" w:cstheme="minorHAnsi"/>
          <w:b/>
        </w:rPr>
      </w:pPr>
      <w:r w:rsidRPr="00C878EC">
        <w:rPr>
          <w:rFonts w:asciiTheme="minorHAnsi" w:hAnsiTheme="minorHAnsi" w:cstheme="minorHAnsi"/>
          <w:b/>
        </w:rPr>
        <w:t>Disciplinary Core Ideas:</w:t>
      </w:r>
    </w:p>
    <w:p w14:paraId="62F73C19" w14:textId="77777777" w:rsidR="00931532" w:rsidRPr="00C878EC" w:rsidRDefault="00931532" w:rsidP="00931532">
      <w:pPr>
        <w:pStyle w:val="ListParagraph"/>
        <w:numPr>
          <w:ilvl w:val="0"/>
          <w:numId w:val="3"/>
        </w:numPr>
        <w:spacing w:after="200" w:line="276" w:lineRule="auto"/>
        <w:ind w:left="1440"/>
        <w:rPr>
          <w:rFonts w:asciiTheme="minorHAnsi" w:hAnsiTheme="minorHAnsi" w:cstheme="minorHAnsi"/>
          <w:szCs w:val="22"/>
        </w:rPr>
      </w:pPr>
      <w:r w:rsidRPr="00C878EC">
        <w:rPr>
          <w:rFonts w:asciiTheme="minorHAnsi" w:hAnsiTheme="minorHAnsi" w:cstheme="minorHAnsi"/>
          <w:szCs w:val="22"/>
        </w:rPr>
        <w:t xml:space="preserve">PS.1.B: Chemical Reactions </w:t>
      </w:r>
    </w:p>
    <w:p w14:paraId="41C97CC0" w14:textId="77777777" w:rsidR="00931532" w:rsidRPr="00C878EC" w:rsidRDefault="00931532" w:rsidP="00931532">
      <w:pPr>
        <w:ind w:left="720"/>
        <w:rPr>
          <w:rFonts w:asciiTheme="minorHAnsi" w:hAnsiTheme="minorHAnsi" w:cstheme="minorHAnsi"/>
        </w:rPr>
      </w:pPr>
      <w:r w:rsidRPr="00C878EC">
        <w:rPr>
          <w:rFonts w:asciiTheme="minorHAnsi" w:hAnsiTheme="minorHAnsi" w:cstheme="minorHAnsi"/>
          <w:b/>
        </w:rPr>
        <w:t>Crosscutting Concepts:</w:t>
      </w:r>
      <w:r w:rsidRPr="00C878EC">
        <w:rPr>
          <w:rFonts w:asciiTheme="minorHAnsi" w:hAnsiTheme="minorHAnsi" w:cstheme="minorHAnsi"/>
        </w:rPr>
        <w:t xml:space="preserve"> </w:t>
      </w:r>
    </w:p>
    <w:p w14:paraId="69C39A47" w14:textId="77777777" w:rsidR="00931532" w:rsidRPr="00C878EC" w:rsidRDefault="00931532" w:rsidP="00931532">
      <w:pPr>
        <w:pStyle w:val="ListParagraph"/>
        <w:numPr>
          <w:ilvl w:val="0"/>
          <w:numId w:val="1"/>
        </w:numPr>
        <w:spacing w:after="200" w:line="276" w:lineRule="auto"/>
        <w:ind w:left="1440"/>
        <w:rPr>
          <w:rFonts w:asciiTheme="minorHAnsi" w:hAnsiTheme="minorHAnsi" w:cstheme="minorHAnsi"/>
          <w:szCs w:val="22"/>
        </w:rPr>
      </w:pPr>
      <w:r w:rsidRPr="00C878EC">
        <w:rPr>
          <w:rFonts w:asciiTheme="minorHAnsi" w:hAnsiTheme="minorHAnsi" w:cstheme="minorHAnsi"/>
          <w:szCs w:val="22"/>
        </w:rPr>
        <w:t>Patterns</w:t>
      </w:r>
    </w:p>
    <w:p w14:paraId="10028F68" w14:textId="77777777" w:rsidR="00931532" w:rsidRPr="00C878EC" w:rsidRDefault="00931532" w:rsidP="00931532">
      <w:pPr>
        <w:pStyle w:val="ListParagraph"/>
        <w:numPr>
          <w:ilvl w:val="0"/>
          <w:numId w:val="1"/>
        </w:numPr>
        <w:spacing w:after="200" w:line="276" w:lineRule="auto"/>
        <w:ind w:left="1440"/>
        <w:rPr>
          <w:rFonts w:asciiTheme="minorHAnsi" w:hAnsiTheme="minorHAnsi" w:cstheme="minorHAnsi"/>
          <w:szCs w:val="22"/>
        </w:rPr>
      </w:pPr>
      <w:r w:rsidRPr="00C878EC">
        <w:rPr>
          <w:rFonts w:asciiTheme="minorHAnsi" w:hAnsiTheme="minorHAnsi" w:cstheme="minorHAnsi"/>
          <w:szCs w:val="22"/>
        </w:rPr>
        <w:t>Structure and function</w:t>
      </w:r>
    </w:p>
    <w:p w14:paraId="4D4434B0" w14:textId="77777777" w:rsidR="00931532" w:rsidRPr="00C878EC" w:rsidRDefault="00931532" w:rsidP="00931532">
      <w:pPr>
        <w:pStyle w:val="ListParagraph"/>
        <w:numPr>
          <w:ilvl w:val="0"/>
          <w:numId w:val="1"/>
        </w:numPr>
        <w:spacing w:after="200" w:line="276" w:lineRule="auto"/>
        <w:ind w:left="1440"/>
        <w:rPr>
          <w:rFonts w:asciiTheme="minorHAnsi" w:hAnsiTheme="minorHAnsi" w:cstheme="minorHAnsi"/>
          <w:szCs w:val="22"/>
        </w:rPr>
      </w:pPr>
      <w:r w:rsidRPr="00C878EC">
        <w:rPr>
          <w:rFonts w:asciiTheme="minorHAnsi" w:hAnsiTheme="minorHAnsi" w:cstheme="minorHAnsi"/>
          <w:szCs w:val="22"/>
        </w:rPr>
        <w:t>Cause and effect</w:t>
      </w:r>
    </w:p>
    <w:p w14:paraId="4CA62EB6" w14:textId="77777777" w:rsidR="00931532" w:rsidRPr="00C878EC" w:rsidRDefault="00931532" w:rsidP="00931532">
      <w:pPr>
        <w:rPr>
          <w:rFonts w:asciiTheme="minorHAnsi" w:hAnsiTheme="minorHAnsi" w:cstheme="minorHAnsi"/>
        </w:rPr>
      </w:pPr>
      <w:r w:rsidRPr="00C878EC">
        <w:rPr>
          <w:rFonts w:asciiTheme="minorHAnsi" w:hAnsiTheme="minorHAnsi" w:cstheme="minorHAnsi"/>
          <w:b/>
        </w:rPr>
        <w:t>Science and Engineering Practices:</w:t>
      </w:r>
      <w:r w:rsidRPr="00C878EC">
        <w:rPr>
          <w:rFonts w:asciiTheme="minorHAnsi" w:hAnsiTheme="minorHAnsi" w:cstheme="minorHAnsi"/>
        </w:rPr>
        <w:t xml:space="preserve"> </w:t>
      </w:r>
    </w:p>
    <w:p w14:paraId="1E5ACFBD" w14:textId="77777777" w:rsidR="00931532" w:rsidRPr="00C878EC" w:rsidRDefault="00931532" w:rsidP="00931532">
      <w:pPr>
        <w:pStyle w:val="ListParagraph"/>
        <w:numPr>
          <w:ilvl w:val="0"/>
          <w:numId w:val="2"/>
        </w:numPr>
        <w:spacing w:after="200" w:line="276" w:lineRule="auto"/>
        <w:rPr>
          <w:rFonts w:asciiTheme="minorHAnsi" w:hAnsiTheme="minorHAnsi" w:cstheme="minorHAnsi"/>
          <w:szCs w:val="22"/>
        </w:rPr>
      </w:pPr>
      <w:r w:rsidRPr="00C878EC">
        <w:rPr>
          <w:rFonts w:asciiTheme="minorHAnsi" w:hAnsiTheme="minorHAnsi" w:cstheme="minorHAnsi"/>
          <w:szCs w:val="22"/>
        </w:rPr>
        <w:t>Constructing explanations and designing solutions</w:t>
      </w:r>
    </w:p>
    <w:p w14:paraId="1CE0546A" w14:textId="77777777" w:rsidR="00931532" w:rsidRPr="00C878EC" w:rsidRDefault="00931532" w:rsidP="00931532">
      <w:pPr>
        <w:rPr>
          <w:rFonts w:asciiTheme="minorHAnsi" w:hAnsiTheme="minorHAnsi" w:cstheme="minorHAnsi"/>
        </w:rPr>
      </w:pPr>
      <w:r w:rsidRPr="00C878EC">
        <w:rPr>
          <w:rFonts w:asciiTheme="minorHAnsi" w:hAnsiTheme="minorHAnsi" w:cstheme="minorHAnsi"/>
          <w:b/>
        </w:rPr>
        <w:t>Nature of Science:</w:t>
      </w:r>
      <w:r w:rsidRPr="00C878EC">
        <w:rPr>
          <w:rFonts w:asciiTheme="minorHAnsi" w:hAnsiTheme="minorHAnsi" w:cstheme="minorHAnsi"/>
        </w:rPr>
        <w:t xml:space="preserve">  </w:t>
      </w:r>
    </w:p>
    <w:p w14:paraId="6513164F" w14:textId="77777777" w:rsidR="00931532" w:rsidRPr="00C878EC" w:rsidRDefault="00931532" w:rsidP="00931532">
      <w:pPr>
        <w:pStyle w:val="ListParagraph"/>
        <w:numPr>
          <w:ilvl w:val="0"/>
          <w:numId w:val="4"/>
        </w:numPr>
        <w:spacing w:after="200" w:line="276" w:lineRule="auto"/>
        <w:outlineLvl w:val="0"/>
        <w:rPr>
          <w:rFonts w:asciiTheme="minorHAnsi" w:hAnsiTheme="minorHAnsi" w:cstheme="minorHAnsi"/>
          <w:szCs w:val="22"/>
        </w:rPr>
        <w:sectPr w:rsidR="00931532" w:rsidRPr="00C878EC" w:rsidSect="00305AD0">
          <w:type w:val="continuous"/>
          <w:pgSz w:w="12240" w:h="15840"/>
          <w:pgMar w:top="1440" w:right="1080" w:bottom="1440" w:left="1080" w:header="720" w:footer="720" w:gutter="0"/>
          <w:cols w:num="2" w:space="720"/>
          <w:titlePg/>
          <w:docGrid w:linePitch="360"/>
        </w:sectPr>
      </w:pPr>
      <w:r w:rsidRPr="00C878EC">
        <w:rPr>
          <w:rFonts w:asciiTheme="minorHAnsi" w:hAnsiTheme="minorHAnsi" w:cstheme="minorHAnsi"/>
          <w:szCs w:val="22"/>
        </w:rPr>
        <w:t>Science addresses questions about the natural and material world</w:t>
      </w:r>
    </w:p>
    <w:p w14:paraId="284BD08F" w14:textId="77777777" w:rsidR="00931532" w:rsidRPr="00C878EC" w:rsidRDefault="00931532" w:rsidP="00931532">
      <w:pPr>
        <w:rPr>
          <w:rFonts w:asciiTheme="minorHAnsi" w:hAnsiTheme="minorHAnsi" w:cstheme="minorHAnsi"/>
        </w:rPr>
      </w:pPr>
      <w:r w:rsidRPr="00C878EC">
        <w:rPr>
          <w:rFonts w:asciiTheme="minorHAnsi" w:hAnsiTheme="minorHAnsi" w:cstheme="minorHAnsi"/>
          <w:b/>
          <w:sz w:val="28"/>
          <w:szCs w:val="28"/>
        </w:rPr>
        <w:t>Correlations to Common Core State Standards</w:t>
      </w:r>
    </w:p>
    <w:p w14:paraId="7F8CBB16"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See how </w:t>
      </w:r>
      <w:proofErr w:type="spellStart"/>
      <w:r w:rsidRPr="00C878EC">
        <w:rPr>
          <w:rFonts w:asciiTheme="minorHAnsi" w:hAnsiTheme="minorHAnsi" w:cstheme="minorHAnsi"/>
          <w:i/>
        </w:rPr>
        <w:t>ChemMatters</w:t>
      </w:r>
      <w:proofErr w:type="spellEnd"/>
      <w:r w:rsidRPr="00C878EC">
        <w:rPr>
          <w:rFonts w:asciiTheme="minorHAnsi" w:hAnsiTheme="minorHAnsi" w:cstheme="minorHAnsi"/>
          <w:i/>
        </w:rPr>
        <w:t xml:space="preserve"> </w:t>
      </w:r>
      <w:r w:rsidRPr="00C878EC">
        <w:rPr>
          <w:rFonts w:asciiTheme="minorHAnsi" w:hAnsiTheme="minorHAnsi" w:cstheme="minorHAnsi"/>
        </w:rPr>
        <w:t>correlates to the</w:t>
      </w:r>
      <w:r w:rsidRPr="00C878EC">
        <w:rPr>
          <w:rFonts w:asciiTheme="minorHAnsi" w:hAnsiTheme="minorHAnsi" w:cstheme="minorHAnsi"/>
          <w:i/>
        </w:rPr>
        <w:t xml:space="preserve"> </w:t>
      </w:r>
      <w:hyperlink r:id="rId28" w:history="1">
        <w:r w:rsidRPr="00C878EC">
          <w:rPr>
            <w:rStyle w:val="Hyperlink"/>
            <w:rFonts w:asciiTheme="minorHAnsi" w:hAnsiTheme="minorHAnsi" w:cstheme="minorHAnsi"/>
            <w:b/>
          </w:rPr>
          <w:t>Common Core State Standards</w:t>
        </w:r>
        <w:r w:rsidRPr="00C878EC">
          <w:rPr>
            <w:rStyle w:val="Hyperlink"/>
            <w:rFonts w:asciiTheme="minorHAnsi" w:hAnsiTheme="minorHAnsi" w:cstheme="minorHAnsi"/>
          </w:rPr>
          <w:t xml:space="preserve"> online</w:t>
        </w:r>
      </w:hyperlink>
      <w:r w:rsidRPr="00C878EC">
        <w:rPr>
          <w:rFonts w:asciiTheme="minorHAnsi" w:hAnsiTheme="minorHAnsi" w:cstheme="minorHAnsi"/>
        </w:rPr>
        <w:t xml:space="preserve">. </w:t>
      </w:r>
    </w:p>
    <w:p w14:paraId="54F24396" w14:textId="77777777" w:rsidR="00931532" w:rsidRPr="00C878EC" w:rsidRDefault="00931532" w:rsidP="00931532">
      <w:pPr>
        <w:rPr>
          <w:rFonts w:asciiTheme="minorHAnsi" w:hAnsiTheme="minorHAnsi" w:cstheme="minorHAnsi"/>
        </w:rPr>
      </w:pPr>
    </w:p>
    <w:p w14:paraId="6D17B06D" w14:textId="77777777" w:rsidR="00931532" w:rsidRPr="00C878EC" w:rsidRDefault="00931532" w:rsidP="00931532">
      <w:pPr>
        <w:rPr>
          <w:rFonts w:asciiTheme="minorHAnsi" w:hAnsiTheme="minorHAnsi" w:cstheme="minorHAnsi"/>
          <w:b/>
          <w:sz w:val="28"/>
          <w:szCs w:val="28"/>
        </w:rPr>
      </w:pPr>
      <w:r w:rsidRPr="00C878EC">
        <w:rPr>
          <w:rFonts w:asciiTheme="minorHAnsi" w:hAnsiTheme="minorHAnsi" w:cstheme="minorHAnsi"/>
          <w:b/>
          <w:sz w:val="28"/>
          <w:szCs w:val="28"/>
        </w:rPr>
        <w:t>Teaching Strategies</w:t>
      </w:r>
    </w:p>
    <w:p w14:paraId="40D824C2" w14:textId="77777777" w:rsidR="00931532" w:rsidRPr="00C878EC" w:rsidRDefault="00931532" w:rsidP="00931532">
      <w:pPr>
        <w:rPr>
          <w:rFonts w:asciiTheme="minorHAnsi" w:hAnsiTheme="minorHAnsi" w:cstheme="minorHAnsi"/>
        </w:rPr>
      </w:pPr>
      <w:r w:rsidRPr="00C878EC">
        <w:rPr>
          <w:rFonts w:asciiTheme="minorHAnsi" w:hAnsiTheme="minorHAnsi" w:cstheme="minorHAnsi"/>
        </w:rPr>
        <w:t xml:space="preserve">Consider the following tips and strategies for incorporating this article into your classroom: </w:t>
      </w:r>
    </w:p>
    <w:p w14:paraId="3F06F454" w14:textId="77777777" w:rsidR="00931532" w:rsidRPr="00C878EC" w:rsidRDefault="00931532" w:rsidP="00931532">
      <w:pPr>
        <w:pStyle w:val="ListParagraph"/>
        <w:numPr>
          <w:ilvl w:val="0"/>
          <w:numId w:val="14"/>
        </w:numPr>
        <w:spacing w:after="200" w:line="276" w:lineRule="auto"/>
        <w:ind w:left="720"/>
        <w:rPr>
          <w:rFonts w:asciiTheme="minorHAnsi" w:hAnsiTheme="minorHAnsi" w:cstheme="minorHAnsi"/>
          <w:szCs w:val="22"/>
        </w:rPr>
      </w:pPr>
      <w:r w:rsidRPr="00C878EC">
        <w:rPr>
          <w:rFonts w:asciiTheme="minorHAnsi" w:hAnsiTheme="minorHAnsi" w:cstheme="minorHAnsi"/>
          <w:b/>
          <w:bCs/>
          <w:szCs w:val="22"/>
        </w:rPr>
        <w:t>Alternative to Anticipation Guide:</w:t>
      </w:r>
      <w:r w:rsidRPr="00C878EC">
        <w:rPr>
          <w:rFonts w:asciiTheme="minorHAnsi" w:hAnsiTheme="minorHAnsi" w:cstheme="minorHAnsi"/>
          <w:szCs w:val="22"/>
        </w:rPr>
        <w:t xml:space="preserve"> Before reading, ask students if they have ever used bath bombs, and why they think they are useful. Their initial ideas can be collected electronically via </w:t>
      </w:r>
      <w:proofErr w:type="spellStart"/>
      <w:r w:rsidRPr="00C878EC">
        <w:rPr>
          <w:rFonts w:asciiTheme="minorHAnsi" w:hAnsiTheme="minorHAnsi" w:cstheme="minorHAnsi"/>
          <w:szCs w:val="22"/>
        </w:rPr>
        <w:t>Jamboard</w:t>
      </w:r>
      <w:proofErr w:type="spellEnd"/>
      <w:r w:rsidRPr="00C878EC">
        <w:rPr>
          <w:rFonts w:asciiTheme="minorHAnsi" w:hAnsiTheme="minorHAnsi" w:cstheme="minorHAnsi"/>
          <w:szCs w:val="22"/>
        </w:rPr>
        <w:t xml:space="preserve">, Padlet, or similar technology. </w:t>
      </w:r>
    </w:p>
    <w:p w14:paraId="08D809CB" w14:textId="77777777" w:rsidR="00931532" w:rsidRPr="00C878EC" w:rsidRDefault="00931532" w:rsidP="00931532">
      <w:pPr>
        <w:pStyle w:val="ListParagraph"/>
        <w:numPr>
          <w:ilvl w:val="1"/>
          <w:numId w:val="14"/>
        </w:numPr>
        <w:spacing w:after="200" w:line="276" w:lineRule="auto"/>
        <w:rPr>
          <w:rFonts w:asciiTheme="minorHAnsi" w:hAnsiTheme="minorHAnsi" w:cstheme="minorHAnsi"/>
          <w:szCs w:val="22"/>
        </w:rPr>
      </w:pPr>
      <w:r w:rsidRPr="00C878EC">
        <w:rPr>
          <w:rFonts w:asciiTheme="minorHAnsi" w:hAnsiTheme="minorHAnsi" w:cstheme="minorHAnsi"/>
          <w:szCs w:val="22"/>
        </w:rPr>
        <w:t xml:space="preserve">As they read, students can find information to confirm or refute their original ideas. </w:t>
      </w:r>
    </w:p>
    <w:p w14:paraId="62FC6AF7" w14:textId="77777777" w:rsidR="00931532" w:rsidRPr="00C878EC" w:rsidRDefault="00931532" w:rsidP="00931532">
      <w:pPr>
        <w:pStyle w:val="ListParagraph"/>
        <w:numPr>
          <w:ilvl w:val="1"/>
          <w:numId w:val="14"/>
        </w:numPr>
        <w:spacing w:after="200" w:line="276" w:lineRule="auto"/>
        <w:rPr>
          <w:rFonts w:asciiTheme="minorHAnsi" w:hAnsiTheme="minorHAnsi" w:cstheme="minorHAnsi"/>
          <w:szCs w:val="22"/>
        </w:rPr>
      </w:pPr>
      <w:r w:rsidRPr="00C878EC">
        <w:rPr>
          <w:rFonts w:asciiTheme="minorHAnsi" w:hAnsiTheme="minorHAnsi" w:cstheme="minorHAnsi"/>
          <w:szCs w:val="22"/>
        </w:rPr>
        <w:t>After they read, ask students what they learned about the ingredients in bath bombs.</w:t>
      </w:r>
    </w:p>
    <w:p w14:paraId="08A064BE" w14:textId="77777777" w:rsidR="00931532" w:rsidRPr="00C878EC" w:rsidRDefault="00931532" w:rsidP="00931532">
      <w:pPr>
        <w:pStyle w:val="ListParagraph"/>
        <w:numPr>
          <w:ilvl w:val="0"/>
          <w:numId w:val="14"/>
        </w:numPr>
        <w:spacing w:line="276" w:lineRule="auto"/>
        <w:ind w:left="720"/>
        <w:rPr>
          <w:rFonts w:asciiTheme="minorHAnsi" w:hAnsiTheme="minorHAnsi" w:cstheme="minorHAnsi"/>
          <w:szCs w:val="22"/>
        </w:rPr>
      </w:pPr>
      <w:r w:rsidRPr="00C878EC">
        <w:rPr>
          <w:rFonts w:asciiTheme="minorHAnsi" w:hAnsiTheme="minorHAnsi" w:cstheme="minorHAnsi"/>
          <w:szCs w:val="22"/>
        </w:rPr>
        <w:t xml:space="preserve">After students have read and discussed the article, ask students how they will use the information from the article in the future. </w:t>
      </w:r>
    </w:p>
    <w:p w14:paraId="0C458CCA" w14:textId="77777777" w:rsidR="00931532" w:rsidRPr="00C878EC" w:rsidRDefault="00931532" w:rsidP="00931532">
      <w:pPr>
        <w:pStyle w:val="ListParagraph"/>
        <w:numPr>
          <w:ilvl w:val="1"/>
          <w:numId w:val="14"/>
        </w:numPr>
        <w:spacing w:line="276" w:lineRule="auto"/>
        <w:rPr>
          <w:rFonts w:asciiTheme="minorHAnsi" w:hAnsiTheme="minorHAnsi" w:cstheme="minorHAnsi"/>
          <w:szCs w:val="22"/>
        </w:rPr>
      </w:pPr>
      <w:r w:rsidRPr="00C878EC">
        <w:rPr>
          <w:rFonts w:asciiTheme="minorHAnsi" w:hAnsiTheme="minorHAnsi" w:cstheme="minorHAnsi"/>
          <w:szCs w:val="22"/>
        </w:rPr>
        <w:t>Will they use bath bombs? If so, how will they decide which ones to buy?</w:t>
      </w:r>
    </w:p>
    <w:p w14:paraId="6336EAF6" w14:textId="77777777" w:rsidR="00931532" w:rsidRPr="00C878EC" w:rsidRDefault="00931532" w:rsidP="00931532">
      <w:pPr>
        <w:pStyle w:val="ListParagraph"/>
        <w:numPr>
          <w:ilvl w:val="1"/>
          <w:numId w:val="14"/>
        </w:numPr>
        <w:spacing w:line="276" w:lineRule="auto"/>
        <w:rPr>
          <w:rFonts w:asciiTheme="minorHAnsi" w:hAnsiTheme="minorHAnsi" w:cstheme="minorHAnsi"/>
          <w:szCs w:val="22"/>
        </w:rPr>
      </w:pPr>
      <w:r w:rsidRPr="00C878EC">
        <w:rPr>
          <w:rFonts w:asciiTheme="minorHAnsi" w:hAnsiTheme="minorHAnsi" w:cstheme="minorHAnsi"/>
          <w:szCs w:val="22"/>
        </w:rPr>
        <w:t>What other consumer products (besides bath bombs and Alka-Seltzer) can they think of for the reaction between a weak acid and a weak base?</w:t>
      </w:r>
    </w:p>
    <w:p w14:paraId="4F714E10" w14:textId="77777777" w:rsidR="00A00919" w:rsidRPr="00C878EC" w:rsidRDefault="00A00919">
      <w:pPr>
        <w:rPr>
          <w:rFonts w:asciiTheme="minorHAnsi" w:hAnsiTheme="minorHAnsi" w:cstheme="minorHAnsi"/>
        </w:rPr>
        <w:sectPr w:rsidR="00A00919" w:rsidRPr="00C878EC" w:rsidSect="0068546C">
          <w:footerReference w:type="default" r:id="rId29"/>
          <w:type w:val="continuous"/>
          <w:pgSz w:w="12240" w:h="15840" w:code="1"/>
          <w:pgMar w:top="1080" w:right="1080" w:bottom="1440" w:left="1080" w:header="720" w:footer="720" w:gutter="0"/>
          <w:cols w:space="720"/>
          <w:titlePg/>
          <w:docGrid w:linePitch="360"/>
        </w:sectPr>
      </w:pPr>
    </w:p>
    <w:p w14:paraId="26021F37" w14:textId="77777777" w:rsidR="00931532" w:rsidRPr="00C878EC" w:rsidRDefault="00931532" w:rsidP="00D9466F">
      <w:pPr>
        <w:jc w:val="center"/>
        <w:rPr>
          <w:rFonts w:asciiTheme="minorHAnsi" w:hAnsiTheme="minorHAnsi" w:cstheme="minorHAnsi"/>
          <w:szCs w:val="22"/>
        </w:rPr>
      </w:pPr>
      <w:bookmarkStart w:id="26" w:name="_Toc497568899"/>
      <w:bookmarkStart w:id="27" w:name="_Toc503109284"/>
      <w:bookmarkStart w:id="28" w:name="_Toc503112725"/>
      <w:bookmarkStart w:id="29" w:name="_Toc503284506"/>
      <w:bookmarkStart w:id="30" w:name="_Toc503434358"/>
      <w:bookmarkStart w:id="31" w:name="_Toc503436602"/>
      <w:bookmarkStart w:id="32" w:name="_Toc503455428"/>
      <w:bookmarkStart w:id="33" w:name="_Toc503455589"/>
      <w:bookmarkStart w:id="34" w:name="_Toc503455755"/>
      <w:bookmarkStart w:id="35" w:name="_Toc503455976"/>
      <w:bookmarkStart w:id="36" w:name="_Toc503456642"/>
      <w:bookmarkStart w:id="37" w:name="_Toc503456846"/>
      <w:bookmarkStart w:id="38" w:name="_Toc506826635"/>
      <w:bookmarkStart w:id="39" w:name="_Toc508547943"/>
      <w:bookmarkStart w:id="40" w:name="_Toc508548546"/>
      <w:bookmarkStart w:id="41" w:name="_Toc508548775"/>
      <w:bookmarkStart w:id="42" w:name="_Toc523672949"/>
      <w:bookmarkStart w:id="43" w:name="_Toc523673245"/>
      <w:bookmarkStart w:id="44" w:name="_Toc523680927"/>
      <w:bookmarkStart w:id="45" w:name="_Toc523843470"/>
      <w:bookmarkStart w:id="46" w:name="_Toc523845095"/>
      <w:bookmarkStart w:id="47" w:name="_Toc523845465"/>
      <w:bookmarkStart w:id="48" w:name="_Toc523845761"/>
      <w:bookmarkStart w:id="49" w:name="_Toc523845883"/>
      <w:bookmarkStart w:id="50" w:name="_Toc523845976"/>
      <w:bookmarkStart w:id="51" w:name="_Toc524538899"/>
      <w:bookmarkStart w:id="52" w:name="_Toc528664532"/>
      <w:bookmarkStart w:id="53" w:name="_Toc529098419"/>
      <w:bookmarkStart w:id="54" w:name="_Toc529100356"/>
      <w:bookmarkStart w:id="55" w:name="_Toc529100568"/>
      <w:bookmarkStart w:id="56" w:name="_Toc529111533"/>
      <w:bookmarkStart w:id="57" w:name="_Toc529206924"/>
      <w:bookmarkStart w:id="58" w:name="_Toc534818859"/>
      <w:bookmarkStart w:id="59" w:name="_Toc534906441"/>
      <w:bookmarkStart w:id="60" w:name="_Toc536275080"/>
      <w:bookmarkStart w:id="61" w:name="_Toc536275215"/>
      <w:bookmarkStart w:id="62" w:name="_Toc536362630"/>
      <w:bookmarkEnd w:id="0"/>
      <w:bookmarkEnd w:id="1"/>
      <w:bookmarkEnd w:id="2"/>
      <w:bookmarkEnd w:id="3"/>
    </w:p>
    <w:p w14:paraId="7CED83A1" w14:textId="5254CEE6" w:rsidR="00305AD0" w:rsidRPr="00C0528A" w:rsidRDefault="00931532" w:rsidP="00305AD0">
      <w:pPr>
        <w:jc w:val="center"/>
        <w:rPr>
          <w:rFonts w:cstheme="minorHAnsi"/>
        </w:rPr>
      </w:pPr>
      <w:r>
        <w:rPr>
          <w:rFonts w:asciiTheme="minorHAnsi" w:hAnsiTheme="minorHAnsi" w:cstheme="minorHAnsi"/>
          <w:szCs w:val="22"/>
        </w:rPr>
        <w:br w:type="page"/>
      </w:r>
      <w:r w:rsidR="00305AD0" w:rsidRPr="00C0528A">
        <w:rPr>
          <w:rFonts w:cstheme="minorHAnsi"/>
          <w:noProof/>
        </w:rPr>
        <w:lastRenderedPageBreak/>
        <w:drawing>
          <wp:inline distT="0" distB="0" distL="0" distR="0" wp14:anchorId="7B2340EB" wp14:editId="127E7926">
            <wp:extent cx="5590799" cy="1033153"/>
            <wp:effectExtent l="0" t="0" r="0" b="0"/>
            <wp:docPr id="138" name="Picture 1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3EDFAE66" w14:textId="77777777" w:rsidR="00305AD0" w:rsidRPr="00C0528A" w:rsidRDefault="00305AD0" w:rsidP="00305AD0">
      <w:pPr>
        <w:jc w:val="center"/>
        <w:rPr>
          <w:rFonts w:cstheme="minorHAnsi"/>
          <w:b/>
          <w:color w:val="625371"/>
          <w:sz w:val="40"/>
          <w:szCs w:val="40"/>
        </w:rPr>
      </w:pPr>
    </w:p>
    <w:p w14:paraId="26326316" w14:textId="77777777" w:rsidR="00305AD0" w:rsidRPr="00C0528A" w:rsidRDefault="00305AD0" w:rsidP="00305AD0">
      <w:pPr>
        <w:jc w:val="center"/>
        <w:rPr>
          <w:rFonts w:cstheme="minorHAnsi"/>
          <w:b/>
          <w:color w:val="C63A2B"/>
          <w:sz w:val="72"/>
          <w:szCs w:val="72"/>
        </w:rPr>
      </w:pPr>
      <w:r w:rsidRPr="00C0528A">
        <w:rPr>
          <w:rFonts w:cstheme="minorHAnsi"/>
          <w:b/>
          <w:color w:val="625371"/>
          <w:sz w:val="72"/>
          <w:szCs w:val="72"/>
        </w:rPr>
        <w:t>Teacher’s Guide</w:t>
      </w:r>
    </w:p>
    <w:p w14:paraId="76100946" w14:textId="77777777" w:rsidR="00305AD0" w:rsidRPr="00C878EC" w:rsidRDefault="00305AD0" w:rsidP="00305AD0">
      <w:pPr>
        <w:jc w:val="center"/>
        <w:rPr>
          <w:rFonts w:asciiTheme="minorHAnsi" w:hAnsiTheme="minorHAnsi" w:cstheme="minorHAnsi"/>
          <w:b/>
          <w:color w:val="C63A2B"/>
          <w:sz w:val="56"/>
          <w:szCs w:val="56"/>
        </w:rPr>
      </w:pPr>
    </w:p>
    <w:p w14:paraId="6040AACE" w14:textId="77777777" w:rsidR="00305AD0" w:rsidRPr="00C878EC" w:rsidRDefault="00305AD0" w:rsidP="00305AD0">
      <w:pPr>
        <w:jc w:val="center"/>
        <w:rPr>
          <w:rFonts w:asciiTheme="minorHAnsi" w:hAnsiTheme="minorHAnsi" w:cstheme="minorHAnsi"/>
          <w:b/>
          <w:sz w:val="52"/>
          <w:szCs w:val="52"/>
        </w:rPr>
      </w:pPr>
      <w:r w:rsidRPr="00C878EC">
        <w:rPr>
          <w:rFonts w:asciiTheme="minorHAnsi" w:hAnsiTheme="minorHAnsi" w:cstheme="minorHAnsi"/>
          <w:b/>
          <w:sz w:val="52"/>
          <w:szCs w:val="52"/>
        </w:rPr>
        <w:t xml:space="preserve"> </w:t>
      </w:r>
      <w:bookmarkStart w:id="63" w:name="Radiation"/>
      <w:bookmarkEnd w:id="63"/>
      <w:r w:rsidRPr="00C878EC">
        <w:rPr>
          <w:rFonts w:asciiTheme="minorHAnsi" w:hAnsiTheme="minorHAnsi" w:cstheme="minorHAnsi"/>
          <w:b/>
          <w:sz w:val="52"/>
          <w:szCs w:val="52"/>
        </w:rPr>
        <w:t xml:space="preserve">Radiation. The Good. The Bad. And Its Place in Our Modern World. </w:t>
      </w:r>
    </w:p>
    <w:p w14:paraId="2BE57BBA" w14:textId="77777777" w:rsidR="00305AD0" w:rsidRPr="00C878EC" w:rsidRDefault="00305AD0" w:rsidP="00305AD0">
      <w:pPr>
        <w:jc w:val="center"/>
        <w:rPr>
          <w:rFonts w:asciiTheme="minorHAnsi" w:hAnsiTheme="minorHAnsi" w:cstheme="minorHAnsi"/>
          <w:b/>
          <w:i/>
          <w:sz w:val="52"/>
          <w:szCs w:val="52"/>
        </w:rPr>
      </w:pPr>
      <w:r w:rsidRPr="00C878EC">
        <w:rPr>
          <w:rFonts w:asciiTheme="minorHAnsi" w:hAnsiTheme="minorHAnsi" w:cstheme="minorHAnsi"/>
          <w:b/>
          <w:i/>
          <w:sz w:val="52"/>
          <w:szCs w:val="52"/>
        </w:rPr>
        <w:t>December 2021</w:t>
      </w:r>
    </w:p>
    <w:p w14:paraId="65F15CA1" w14:textId="328F2CB3" w:rsidR="00305AD0" w:rsidRPr="00A0375D" w:rsidRDefault="00305AD0" w:rsidP="00305AD0">
      <w:pPr>
        <w:jc w:val="center"/>
        <w:rPr>
          <w:rFonts w:cstheme="minorHAnsi"/>
          <w:b/>
          <w:i/>
          <w:sz w:val="52"/>
          <w:szCs w:val="52"/>
        </w:rPr>
      </w:pPr>
      <w:r w:rsidRPr="00C0528A">
        <w:rPr>
          <w:rFonts w:cstheme="minorHAnsi"/>
          <w:noProof/>
        </w:rPr>
        <mc:AlternateContent>
          <mc:Choice Requires="wps">
            <w:drawing>
              <wp:anchor distT="0" distB="0" distL="114300" distR="114300" simplePos="0" relativeHeight="252443136" behindDoc="1" locked="0" layoutInCell="1" allowOverlap="1" wp14:anchorId="18FA715C" wp14:editId="2A768DE2">
                <wp:simplePos x="0" y="0"/>
                <wp:positionH relativeFrom="margin">
                  <wp:align>center</wp:align>
                </wp:positionH>
                <wp:positionV relativeFrom="margin">
                  <wp:posOffset>3729478</wp:posOffset>
                </wp:positionV>
                <wp:extent cx="7452360" cy="4662244"/>
                <wp:effectExtent l="0" t="0" r="0" b="5080"/>
                <wp:wrapNone/>
                <wp:docPr id="1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2909D4E" id="Rectangle 5" o:spid="_x0000_s1026" style="position:absolute;margin-left:0;margin-top:293.65pt;width:586.8pt;height:367.1pt;z-index:-2508733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" fillcolor="#d8d8d8 [2732]" stroked="f" strokeweight=".5pt">
                <w10:wrap anchorx="margin" anchory="margin"/>
              </v:rect>
            </w:pict>
          </mc:Fallback>
        </mc:AlternateContent>
      </w:r>
    </w:p>
    <w:p w14:paraId="2880622D" w14:textId="21617340" w:rsidR="00305AD0" w:rsidRPr="00C878EC" w:rsidRDefault="00305AD0" w:rsidP="00305AD0">
      <w:pPr>
        <w:jc w:val="center"/>
        <w:rPr>
          <w:rFonts w:asciiTheme="minorHAnsi" w:hAnsiTheme="minorHAnsi" w:cstheme="minorHAnsi"/>
          <w:b/>
          <w:sz w:val="44"/>
          <w:szCs w:val="32"/>
        </w:rPr>
      </w:pPr>
      <w:r w:rsidRPr="00C878EC">
        <w:rPr>
          <w:rFonts w:asciiTheme="minorHAnsi" w:hAnsiTheme="minorHAnsi" w:cstheme="minorHAnsi"/>
          <w:b/>
          <w:sz w:val="44"/>
          <w:szCs w:val="32"/>
        </w:rPr>
        <w:t>Table of Contents</w:t>
      </w:r>
    </w:p>
    <w:p w14:paraId="60432BD1" w14:textId="7DE64F63" w:rsidR="00305AD0" w:rsidRPr="00C878EC" w:rsidRDefault="001045E8" w:rsidP="0076521C">
      <w:pPr>
        <w:pStyle w:val="TOC1"/>
      </w:pPr>
      <w:hyperlink w:anchor="_Anticipation_Guide_2" w:history="1">
        <w:r w:rsidR="00305AD0" w:rsidRPr="00C878EC">
          <w:rPr>
            <w:rStyle w:val="Hyperlink"/>
          </w:rPr>
          <w:t>Anti</w:t>
        </w:r>
        <w:r w:rsidR="00305AD0" w:rsidRPr="00C878EC">
          <w:rPr>
            <w:rStyle w:val="Hyperlink"/>
          </w:rPr>
          <w:t>c</w:t>
        </w:r>
        <w:r w:rsidR="00305AD0" w:rsidRPr="00C878EC">
          <w:rPr>
            <w:rStyle w:val="Hyperlink"/>
          </w:rPr>
          <w:t>ipat</w:t>
        </w:r>
        <w:r w:rsidR="00305AD0" w:rsidRPr="00C878EC">
          <w:rPr>
            <w:rStyle w:val="Hyperlink"/>
          </w:rPr>
          <w:t>i</w:t>
        </w:r>
        <w:r w:rsidR="00305AD0" w:rsidRPr="00C878EC">
          <w:rPr>
            <w:rStyle w:val="Hyperlink"/>
          </w:rPr>
          <w:t xml:space="preserve">on </w:t>
        </w:r>
        <w:r w:rsidR="00305AD0" w:rsidRPr="00C878EC">
          <w:rPr>
            <w:rStyle w:val="Hyperlink"/>
          </w:rPr>
          <w:t>G</w:t>
        </w:r>
        <w:r w:rsidR="00305AD0" w:rsidRPr="00C878EC">
          <w:rPr>
            <w:rStyle w:val="Hyperlink"/>
          </w:rPr>
          <w:t xml:space="preserve">uide </w:t>
        </w:r>
        <w:r w:rsidR="00305AD0" w:rsidRPr="00C878EC">
          <w:rPr>
            <w:webHidden/>
          </w:rPr>
          <w:tab/>
        </w:r>
      </w:hyperlink>
      <w:r w:rsidR="00A5251F" w:rsidRPr="00C878EC">
        <w:t>13</w:t>
      </w:r>
    </w:p>
    <w:p w14:paraId="0BF4D81B" w14:textId="77777777" w:rsidR="00305AD0" w:rsidRPr="00C878EC" w:rsidRDefault="00305AD0" w:rsidP="00305AD0">
      <w:pPr>
        <w:ind w:left="720"/>
        <w:rPr>
          <w:rFonts w:asciiTheme="minorHAnsi" w:hAnsiTheme="minorHAnsi" w:cstheme="minorHAnsi"/>
        </w:rPr>
      </w:pPr>
      <w:r w:rsidRPr="00C878EC">
        <w:rPr>
          <w:rFonts w:asciiTheme="minorHAnsi" w:hAnsiTheme="minorHAnsi" w:cstheme="minorHAnsi"/>
        </w:rPr>
        <w:t>Activate students’ prior knowledge and engage them before they read the article.</w:t>
      </w:r>
    </w:p>
    <w:p w14:paraId="4B133BDB" w14:textId="0B676BE9" w:rsidR="00305AD0" w:rsidRPr="00C878EC" w:rsidRDefault="001045E8" w:rsidP="0076521C">
      <w:pPr>
        <w:pStyle w:val="TOC1"/>
        <w:rPr>
          <w:sz w:val="22"/>
          <w:szCs w:val="22"/>
        </w:rPr>
      </w:pPr>
      <w:hyperlink w:anchor="_Student_Reading_Comprehension_3" w:history="1">
        <w:r w:rsidR="00305AD0" w:rsidRPr="00C878EC">
          <w:rPr>
            <w:rStyle w:val="Hyperlink"/>
          </w:rPr>
          <w:t>Reading Comprehensio</w:t>
        </w:r>
        <w:r w:rsidR="00305AD0" w:rsidRPr="00C878EC">
          <w:rPr>
            <w:rStyle w:val="Hyperlink"/>
          </w:rPr>
          <w:t>n</w:t>
        </w:r>
        <w:r w:rsidR="00305AD0" w:rsidRPr="00C878EC">
          <w:rPr>
            <w:rStyle w:val="Hyperlink"/>
          </w:rPr>
          <w:t xml:space="preserve"> </w:t>
        </w:r>
        <w:r w:rsidR="00305AD0" w:rsidRPr="00C878EC">
          <w:rPr>
            <w:rStyle w:val="Hyperlink"/>
          </w:rPr>
          <w:t>Q</w:t>
        </w:r>
        <w:r w:rsidR="00305AD0" w:rsidRPr="00C878EC">
          <w:rPr>
            <w:rStyle w:val="Hyperlink"/>
          </w:rPr>
          <w:t>uestions</w:t>
        </w:r>
        <w:r w:rsidR="00305AD0" w:rsidRPr="00C878EC">
          <w:rPr>
            <w:webHidden/>
          </w:rPr>
          <w:tab/>
        </w:r>
      </w:hyperlink>
      <w:r w:rsidR="00A5251F" w:rsidRPr="00C878EC">
        <w:t>14</w:t>
      </w:r>
    </w:p>
    <w:p w14:paraId="3BEC154E" w14:textId="77777777" w:rsidR="00305AD0" w:rsidRPr="00C878EC" w:rsidRDefault="00305AD0" w:rsidP="00305AD0">
      <w:pPr>
        <w:ind w:left="720"/>
        <w:rPr>
          <w:rFonts w:asciiTheme="minorHAnsi" w:hAnsiTheme="minorHAnsi" w:cstheme="minorHAnsi"/>
        </w:rPr>
      </w:pPr>
      <w:r w:rsidRPr="00C878E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AFA1585" w14:textId="1489A118" w:rsidR="00305AD0" w:rsidRPr="00C878EC" w:rsidRDefault="001045E8" w:rsidP="0076521C">
      <w:pPr>
        <w:pStyle w:val="TOC1"/>
      </w:pPr>
      <w:hyperlink w:anchor="_Graphic_Organizer_1" w:history="1">
        <w:r w:rsidR="00305AD0" w:rsidRPr="00C878EC">
          <w:rPr>
            <w:rStyle w:val="Hyperlink"/>
          </w:rPr>
          <w:t>Graphic</w:t>
        </w:r>
        <w:r w:rsidR="00305AD0" w:rsidRPr="00C878EC">
          <w:rPr>
            <w:rStyle w:val="Hyperlink"/>
          </w:rPr>
          <w:t xml:space="preserve"> </w:t>
        </w:r>
        <w:r w:rsidR="00305AD0" w:rsidRPr="00C878EC">
          <w:rPr>
            <w:rStyle w:val="Hyperlink"/>
          </w:rPr>
          <w:t>Orga</w:t>
        </w:r>
        <w:r w:rsidR="00305AD0" w:rsidRPr="00C878EC">
          <w:rPr>
            <w:rStyle w:val="Hyperlink"/>
          </w:rPr>
          <w:t>n</w:t>
        </w:r>
        <w:r w:rsidR="00305AD0" w:rsidRPr="00C878EC">
          <w:rPr>
            <w:rStyle w:val="Hyperlink"/>
          </w:rPr>
          <w:t>izer</w:t>
        </w:r>
        <w:r w:rsidR="00305AD0" w:rsidRPr="00C878EC">
          <w:rPr>
            <w:webHidden/>
          </w:rPr>
          <w:tab/>
        </w:r>
        <w:r w:rsidR="007A0013" w:rsidRPr="00C878EC">
          <w:rPr>
            <w:webHidden/>
          </w:rPr>
          <w:t>16</w:t>
        </w:r>
      </w:hyperlink>
    </w:p>
    <w:p w14:paraId="17187466" w14:textId="77777777" w:rsidR="00305AD0" w:rsidRPr="00C878EC" w:rsidRDefault="00305AD0" w:rsidP="00305AD0">
      <w:pPr>
        <w:ind w:left="720"/>
        <w:rPr>
          <w:rFonts w:asciiTheme="minorHAnsi" w:hAnsiTheme="minorHAnsi" w:cstheme="minorHAnsi"/>
        </w:rPr>
      </w:pPr>
      <w:r w:rsidRPr="00C878EC">
        <w:rPr>
          <w:rFonts w:asciiTheme="minorHAnsi" w:hAnsiTheme="minorHAnsi" w:cstheme="minorHAnsi"/>
        </w:rPr>
        <w:t>This</w:t>
      </w:r>
      <w:r w:rsidRPr="00C878EC">
        <w:rPr>
          <w:rFonts w:asciiTheme="minorHAnsi" w:hAnsiTheme="minorHAnsi" w:cstheme="minorHAnsi"/>
          <w:b/>
        </w:rPr>
        <w:t xml:space="preserve"> </w:t>
      </w:r>
      <w:r w:rsidRPr="00C878E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03621E2" w14:textId="07F068A9" w:rsidR="00305AD0" w:rsidRPr="00C878EC" w:rsidRDefault="001045E8" w:rsidP="0076521C">
      <w:pPr>
        <w:pStyle w:val="TOC1"/>
        <w:rPr>
          <w:iCs/>
          <w:sz w:val="22"/>
          <w:szCs w:val="22"/>
        </w:rPr>
      </w:pPr>
      <w:hyperlink w:anchor="_Answers_to_Reading_1" w:history="1">
        <w:r w:rsidR="00305AD0" w:rsidRPr="00C878EC">
          <w:rPr>
            <w:rStyle w:val="Hyperlink"/>
          </w:rPr>
          <w:t>An</w:t>
        </w:r>
        <w:r w:rsidR="00305AD0" w:rsidRPr="00C878EC">
          <w:rPr>
            <w:rStyle w:val="Hyperlink"/>
          </w:rPr>
          <w:t>s</w:t>
        </w:r>
        <w:r w:rsidR="00305AD0" w:rsidRPr="00C878EC">
          <w:rPr>
            <w:rStyle w:val="Hyperlink"/>
          </w:rPr>
          <w:t>w</w:t>
        </w:r>
        <w:r w:rsidR="00305AD0" w:rsidRPr="00C878EC">
          <w:rPr>
            <w:rStyle w:val="Hyperlink"/>
          </w:rPr>
          <w:t>ers</w:t>
        </w:r>
        <w:r w:rsidR="00305AD0" w:rsidRPr="00C878EC">
          <w:rPr>
            <w:webHidden/>
          </w:rPr>
          <w:tab/>
        </w:r>
        <w:r w:rsidR="007A0013" w:rsidRPr="00C878EC">
          <w:rPr>
            <w:webHidden/>
          </w:rPr>
          <w:t>17</w:t>
        </w:r>
      </w:hyperlink>
    </w:p>
    <w:p w14:paraId="57BE90C0" w14:textId="77777777" w:rsidR="00305AD0" w:rsidRPr="00C878EC" w:rsidRDefault="00305AD0" w:rsidP="00305AD0">
      <w:pPr>
        <w:ind w:left="720"/>
        <w:rPr>
          <w:rFonts w:asciiTheme="minorHAnsi" w:hAnsiTheme="minorHAnsi" w:cstheme="minorHAnsi"/>
        </w:rPr>
      </w:pPr>
      <w:r w:rsidRPr="00C878EC">
        <w:rPr>
          <w:rStyle w:val="Hyperlink"/>
          <w:rFonts w:asciiTheme="minorHAnsi" w:hAnsiTheme="minorHAnsi" w:cstheme="minorHAnsi"/>
          <w:color w:val="auto"/>
          <w:u w:val="none"/>
        </w:rPr>
        <w:t>Access the answers to reading comprehension questions and a rubric to assess the graphic organizer.</w:t>
      </w:r>
    </w:p>
    <w:p w14:paraId="44C3F1B0" w14:textId="1F17CB4E" w:rsidR="00305AD0" w:rsidRPr="00C878EC" w:rsidRDefault="001045E8" w:rsidP="0076521C">
      <w:pPr>
        <w:pStyle w:val="TOC1"/>
      </w:pPr>
      <w:hyperlink w:anchor="_Additional_Resources_3" w:history="1">
        <w:r w:rsidR="00305AD0" w:rsidRPr="00C878EC">
          <w:rPr>
            <w:rStyle w:val="Hyperlink"/>
          </w:rPr>
          <w:t>Additional Reso</w:t>
        </w:r>
        <w:r w:rsidR="00305AD0" w:rsidRPr="00C878EC">
          <w:rPr>
            <w:rStyle w:val="Hyperlink"/>
          </w:rPr>
          <w:t>u</w:t>
        </w:r>
        <w:r w:rsidR="00305AD0" w:rsidRPr="00C878EC">
          <w:rPr>
            <w:rStyle w:val="Hyperlink"/>
          </w:rPr>
          <w:t>rces</w:t>
        </w:r>
        <w:r w:rsidR="00305AD0" w:rsidRPr="00C878EC">
          <w:rPr>
            <w:webHidden/>
          </w:rPr>
          <w:tab/>
        </w:r>
        <w:r w:rsidR="007A0013" w:rsidRPr="00C878EC">
          <w:rPr>
            <w:webHidden/>
          </w:rPr>
          <w:t>19</w:t>
        </w:r>
      </w:hyperlink>
    </w:p>
    <w:p w14:paraId="2C1BC1E8" w14:textId="77777777" w:rsidR="00305AD0" w:rsidRPr="00C878EC" w:rsidRDefault="00305AD0" w:rsidP="00305AD0">
      <w:pPr>
        <w:ind w:left="720"/>
        <w:rPr>
          <w:rFonts w:asciiTheme="minorHAnsi" w:eastAsiaTheme="minorEastAsia" w:hAnsiTheme="minorHAnsi" w:cstheme="minorHAnsi"/>
        </w:rPr>
      </w:pPr>
      <w:r w:rsidRPr="00C878EC">
        <w:rPr>
          <w:rFonts w:asciiTheme="minorHAnsi" w:hAnsiTheme="minorHAnsi" w:cstheme="minorHAnsi"/>
        </w:rPr>
        <w:t>Here you will find additional labs, simulations, lessons, and project ideas that you can use with your students alongside this article.</w:t>
      </w:r>
      <w:r w:rsidRPr="00C878EC">
        <w:rPr>
          <w:rFonts w:asciiTheme="minorHAnsi" w:eastAsiaTheme="minorHAnsi" w:hAnsiTheme="minorHAnsi" w:cstheme="minorHAnsi"/>
          <w:szCs w:val="22"/>
        </w:rPr>
        <w:fldChar w:fldCharType="begin"/>
      </w:r>
      <w:r w:rsidRPr="00C878EC">
        <w:rPr>
          <w:rFonts w:asciiTheme="minorHAnsi" w:hAnsiTheme="minorHAnsi" w:cstheme="minorHAnsi"/>
        </w:rPr>
        <w:instrText xml:space="preserve"> TOC \o "1-3" \h \z \u </w:instrText>
      </w:r>
      <w:r w:rsidRPr="00C878EC">
        <w:rPr>
          <w:rFonts w:asciiTheme="minorHAnsi" w:eastAsiaTheme="minorHAnsi" w:hAnsiTheme="minorHAnsi" w:cstheme="minorHAnsi"/>
          <w:szCs w:val="22"/>
        </w:rPr>
        <w:fldChar w:fldCharType="separate"/>
      </w:r>
    </w:p>
    <w:p w14:paraId="3FEABA5F" w14:textId="51B63B76" w:rsidR="00305AD0" w:rsidRPr="00C0528A" w:rsidRDefault="00305AD0" w:rsidP="0076521C">
      <w:pPr>
        <w:pStyle w:val="TOC1"/>
        <w:rPr>
          <w:rFonts w:cstheme="minorBidi"/>
          <w:sz w:val="22"/>
          <w:szCs w:val="22"/>
        </w:rPr>
      </w:pPr>
      <w:r w:rsidRPr="00C878EC">
        <w:rPr>
          <w:sz w:val="28"/>
          <w:szCs w:val="28"/>
        </w:rPr>
        <w:fldChar w:fldCharType="end"/>
      </w:r>
      <w:hyperlink w:anchor="_Chemistry_Concepts,_Standards,_2" w:history="1">
        <w:r w:rsidRPr="00C878EC">
          <w:rPr>
            <w:rStyle w:val="Hyperlink"/>
          </w:rPr>
          <w:t>Chemistry Concepts, Sta</w:t>
        </w:r>
        <w:r w:rsidRPr="00C878EC">
          <w:rPr>
            <w:rStyle w:val="Hyperlink"/>
          </w:rPr>
          <w:t>n</w:t>
        </w:r>
        <w:r w:rsidRPr="00C878EC">
          <w:rPr>
            <w:rStyle w:val="Hyperlink"/>
          </w:rPr>
          <w:t xml:space="preserve">dards, </w:t>
        </w:r>
        <w:r w:rsidRPr="00C878EC">
          <w:rPr>
            <w:rStyle w:val="Hyperlink"/>
          </w:rPr>
          <w:t>a</w:t>
        </w:r>
        <w:r w:rsidRPr="00C878EC">
          <w:rPr>
            <w:rStyle w:val="Hyperlink"/>
          </w:rPr>
          <w:t>nd Teaching Strategies</w:t>
        </w:r>
        <w:r w:rsidRPr="00C878EC">
          <w:rPr>
            <w:webHidden/>
          </w:rPr>
          <w:tab/>
        </w:r>
        <w:r w:rsidR="007A0013" w:rsidRPr="00C878EC">
          <w:rPr>
            <w:webHidden/>
          </w:rPr>
          <w:t>20</w:t>
        </w:r>
      </w:hyperlink>
      <w:r w:rsidRPr="00C0528A">
        <w:br w:type="page"/>
      </w:r>
    </w:p>
    <w:p w14:paraId="2AFCA73A" w14:textId="77777777" w:rsidR="00305AD0" w:rsidRPr="00C0528A" w:rsidRDefault="00305AD0" w:rsidP="00305AD0">
      <w:pPr>
        <w:rPr>
          <w:rFonts w:cstheme="minorHAnsi"/>
          <w:sz w:val="2"/>
        </w:rPr>
      </w:pPr>
    </w:p>
    <w:p w14:paraId="39A8384F" w14:textId="77777777" w:rsidR="00305AD0" w:rsidRPr="00C0528A" w:rsidRDefault="00305AD0" w:rsidP="00305AD0">
      <w:pPr>
        <w:pStyle w:val="Heading1"/>
        <w:rPr>
          <w:rFonts w:asciiTheme="minorHAnsi" w:hAnsiTheme="minorHAnsi" w:cstheme="minorHAnsi"/>
          <w:sz w:val="2"/>
        </w:rPr>
      </w:pPr>
      <w:bookmarkStart w:id="64" w:name="_Anticipation_Guide_2"/>
      <w:bookmarkEnd w:id="64"/>
      <w:r w:rsidRPr="00C0528A">
        <w:rPr>
          <w:rFonts w:asciiTheme="minorHAnsi" w:hAnsiTheme="minorHAnsi" w:cstheme="minorHAnsi"/>
          <w:noProof/>
        </w:rPr>
        <mc:AlternateContent>
          <mc:Choice Requires="wps">
            <w:drawing>
              <wp:anchor distT="0" distB="0" distL="114300" distR="114300" simplePos="0" relativeHeight="252447232" behindDoc="0" locked="0" layoutInCell="1" allowOverlap="1" wp14:anchorId="377BFDBB" wp14:editId="2AC1BD76">
                <wp:simplePos x="0" y="0"/>
                <wp:positionH relativeFrom="column">
                  <wp:posOffset>3564890</wp:posOffset>
                </wp:positionH>
                <wp:positionV relativeFrom="page">
                  <wp:posOffset>828675</wp:posOffset>
                </wp:positionV>
                <wp:extent cx="2903220" cy="330200"/>
                <wp:effectExtent l="0" t="0" r="0" b="0"/>
                <wp:wrapSquare wrapText="bothSides"/>
                <wp:docPr id="108" name="Text Box 10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C1E61E" w14:textId="77777777" w:rsidR="001045E8" w:rsidRDefault="001045E8" w:rsidP="00305AD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BFDBB" id="Text Box 108" o:spid="_x0000_s1032" type="#_x0000_t202" style="position:absolute;margin-left:280.7pt;margin-top:65.25pt;width:228.6pt;height:26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" filled="f" stroked="f">
                <v:textbox>
                  <w:txbxContent>
                    <w:p w14:paraId="66C1E61E" w14:textId="77777777" w:rsidR="001045E8" w:rsidRDefault="001045E8" w:rsidP="00305AD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2445184" behindDoc="1" locked="0" layoutInCell="1" allowOverlap="1" wp14:anchorId="658E1921" wp14:editId="1766E8D9">
                <wp:simplePos x="0" y="0"/>
                <wp:positionH relativeFrom="margin">
                  <wp:align>center</wp:align>
                </wp:positionH>
                <wp:positionV relativeFrom="paragraph">
                  <wp:posOffset>354017</wp:posOffset>
                </wp:positionV>
                <wp:extent cx="7060565" cy="114300"/>
                <wp:effectExtent l="0" t="0" r="6985" b="0"/>
                <wp:wrapNone/>
                <wp:docPr id="109" name="Rectangle 10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6484F6" id="Rectangle 109" o:spid="_x0000_s1026" style="position:absolute;margin-left:0;margin-top:27.9pt;width:555.95pt;height:9pt;z-index:-25087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j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F5/5eP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0528A">
        <w:rPr>
          <w:rFonts w:asciiTheme="minorHAnsi" w:hAnsiTheme="minorHAnsi" w:cstheme="minorHAnsi"/>
        </w:rPr>
        <w:t>Anticipation Guide</w:t>
      </w:r>
    </w:p>
    <w:p w14:paraId="0584F92F" w14:textId="77777777" w:rsidR="00305AD0" w:rsidRDefault="00305AD0" w:rsidP="00305AD0">
      <w:pPr>
        <w:rPr>
          <w:rFonts w:cstheme="minorHAnsi"/>
          <w:b/>
          <w:color w:val="FF0000"/>
        </w:rPr>
      </w:pPr>
    </w:p>
    <w:p w14:paraId="59582251" w14:textId="77777777" w:rsidR="00305AD0" w:rsidRPr="00305AD0" w:rsidRDefault="00305AD0" w:rsidP="00305AD0">
      <w:pPr>
        <w:rPr>
          <w:rFonts w:asciiTheme="minorHAnsi" w:hAnsiTheme="minorHAnsi" w:cstheme="minorHAnsi"/>
        </w:rPr>
      </w:pPr>
      <w:r w:rsidRPr="00305AD0">
        <w:rPr>
          <w:rFonts w:asciiTheme="minorHAnsi" w:hAnsiTheme="minorHAnsi" w:cstheme="minorHAnsi"/>
          <w:b/>
          <w:bCs/>
        </w:rPr>
        <w:t xml:space="preserve">Directions: </w:t>
      </w:r>
      <w:r w:rsidRPr="00305AD0">
        <w:rPr>
          <w:rFonts w:asciiTheme="minorHAnsi" w:hAnsiTheme="minorHAnsi" w:cstheme="minorHAnsi"/>
          <w:b/>
          <w:i/>
        </w:rPr>
        <w:t>Before reading the article</w:t>
      </w:r>
      <w:r w:rsidRPr="00305AD0">
        <w:rPr>
          <w:rFonts w:asciiTheme="minorHAnsi" w:hAnsiTheme="minorHAnsi" w:cstheme="minorHAnsi"/>
          <w:b/>
        </w:rPr>
        <w:t>,</w:t>
      </w:r>
      <w:r w:rsidRPr="00305AD0">
        <w:rPr>
          <w:rFonts w:asciiTheme="minorHAnsi" w:hAnsiTheme="minorHAnsi" w:cstheme="minorHAnsi"/>
        </w:rPr>
        <w:t xml:space="preserve"> in the first column, write “A” or “D,” indicating your </w:t>
      </w:r>
      <w:r w:rsidRPr="00305AD0">
        <w:rPr>
          <w:rFonts w:asciiTheme="minorHAnsi" w:hAnsiTheme="minorHAnsi" w:cstheme="minorHAnsi"/>
          <w:b/>
          <w:u w:val="single"/>
        </w:rPr>
        <w:t>A</w:t>
      </w:r>
      <w:r w:rsidRPr="00305AD0">
        <w:rPr>
          <w:rFonts w:asciiTheme="minorHAnsi" w:hAnsiTheme="minorHAnsi" w:cstheme="minorHAnsi"/>
        </w:rPr>
        <w:t xml:space="preserve">greement or </w:t>
      </w:r>
      <w:r w:rsidRPr="00305AD0">
        <w:rPr>
          <w:rFonts w:asciiTheme="minorHAnsi" w:hAnsiTheme="minorHAnsi" w:cstheme="minorHAnsi"/>
          <w:b/>
          <w:u w:val="single"/>
        </w:rPr>
        <w:t>D</w:t>
      </w:r>
      <w:r w:rsidRPr="00305AD0">
        <w:rPr>
          <w:rFonts w:asciiTheme="minorHAnsi" w:hAnsiTheme="minorHAnsi" w:cstheme="minorHAnsi"/>
        </w:rPr>
        <w:t>isagreement with each statement. Complete the activity in the box.</w:t>
      </w:r>
    </w:p>
    <w:p w14:paraId="252957A4" w14:textId="77777777" w:rsidR="00305AD0" w:rsidRPr="00305AD0" w:rsidRDefault="00305AD0" w:rsidP="00305AD0">
      <w:pPr>
        <w:rPr>
          <w:rFonts w:asciiTheme="minorHAnsi" w:hAnsiTheme="minorHAnsi" w:cstheme="minorHAnsi"/>
        </w:rPr>
      </w:pPr>
      <w:r w:rsidRPr="00305AD0">
        <w:rPr>
          <w:rFonts w:asciiTheme="minorHAnsi" w:hAnsiTheme="minorHAnsi" w:cstheme="minorHAnsi"/>
        </w:rPr>
        <w:t xml:space="preserve">As you read, compare your opinions with information from the article. In the space under each statement, </w:t>
      </w:r>
      <w:r w:rsidRPr="00305AD0">
        <w:rPr>
          <w:rFonts w:asciiTheme="minorHAnsi" w:hAnsiTheme="minorHAnsi" w:cstheme="minorHAnsi"/>
          <w:noProof/>
        </w:rPr>
        <w:t>cite</w:t>
      </w:r>
      <w:r w:rsidRPr="00305AD0">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05AD0" w:rsidRPr="002C112B" w14:paraId="24D51E0F" w14:textId="77777777" w:rsidTr="00305AD0">
        <w:tc>
          <w:tcPr>
            <w:tcW w:w="728" w:type="dxa"/>
            <w:shd w:val="clear" w:color="auto" w:fill="auto"/>
          </w:tcPr>
          <w:p w14:paraId="3E13FCBB" w14:textId="77777777" w:rsidR="00305AD0" w:rsidRPr="00305AD0" w:rsidRDefault="00305AD0" w:rsidP="00305AD0">
            <w:pPr>
              <w:rPr>
                <w:rFonts w:asciiTheme="minorHAnsi" w:hAnsiTheme="minorHAnsi" w:cs="Arial"/>
                <w:b/>
              </w:rPr>
            </w:pPr>
            <w:r w:rsidRPr="00305AD0">
              <w:rPr>
                <w:rFonts w:asciiTheme="minorHAnsi" w:hAnsiTheme="minorHAnsi" w:cs="Arial"/>
                <w:b/>
              </w:rPr>
              <w:t>Me</w:t>
            </w:r>
          </w:p>
        </w:tc>
        <w:tc>
          <w:tcPr>
            <w:tcW w:w="751" w:type="dxa"/>
            <w:shd w:val="clear" w:color="auto" w:fill="auto"/>
          </w:tcPr>
          <w:p w14:paraId="1FD356B8" w14:textId="77777777" w:rsidR="00305AD0" w:rsidRPr="00305AD0" w:rsidRDefault="00305AD0" w:rsidP="00305AD0">
            <w:pPr>
              <w:rPr>
                <w:rFonts w:asciiTheme="minorHAnsi" w:hAnsiTheme="minorHAnsi" w:cs="Arial"/>
                <w:b/>
              </w:rPr>
            </w:pPr>
            <w:r w:rsidRPr="00305AD0">
              <w:rPr>
                <w:rFonts w:asciiTheme="minorHAnsi" w:hAnsiTheme="minorHAnsi" w:cs="Arial"/>
                <w:b/>
              </w:rPr>
              <w:t>Text</w:t>
            </w:r>
          </w:p>
        </w:tc>
        <w:tc>
          <w:tcPr>
            <w:tcW w:w="8097" w:type="dxa"/>
            <w:shd w:val="clear" w:color="auto" w:fill="auto"/>
          </w:tcPr>
          <w:p w14:paraId="09B2A0F2" w14:textId="77777777" w:rsidR="00305AD0" w:rsidRPr="00305AD0" w:rsidRDefault="00305AD0" w:rsidP="00305AD0">
            <w:pPr>
              <w:rPr>
                <w:rFonts w:asciiTheme="minorHAnsi" w:hAnsiTheme="minorHAnsi" w:cs="Arial"/>
                <w:b/>
              </w:rPr>
            </w:pPr>
            <w:r w:rsidRPr="00305AD0">
              <w:rPr>
                <w:rFonts w:asciiTheme="minorHAnsi" w:hAnsiTheme="minorHAnsi" w:cs="Arial"/>
                <w:b/>
              </w:rPr>
              <w:t>Statement</w:t>
            </w:r>
          </w:p>
        </w:tc>
      </w:tr>
      <w:tr w:rsidR="00305AD0" w:rsidRPr="002C112B" w14:paraId="3B20832E" w14:textId="77777777" w:rsidTr="00305AD0">
        <w:trPr>
          <w:trHeight w:val="982"/>
        </w:trPr>
        <w:tc>
          <w:tcPr>
            <w:tcW w:w="728" w:type="dxa"/>
            <w:shd w:val="clear" w:color="auto" w:fill="auto"/>
          </w:tcPr>
          <w:p w14:paraId="1EEEFD7E" w14:textId="77777777" w:rsidR="00305AD0" w:rsidRPr="00305AD0" w:rsidRDefault="00305AD0" w:rsidP="00305AD0">
            <w:pPr>
              <w:rPr>
                <w:rFonts w:asciiTheme="minorHAnsi" w:hAnsiTheme="minorHAnsi" w:cs="Arial"/>
              </w:rPr>
            </w:pPr>
          </w:p>
        </w:tc>
        <w:tc>
          <w:tcPr>
            <w:tcW w:w="751" w:type="dxa"/>
            <w:shd w:val="clear" w:color="auto" w:fill="auto"/>
          </w:tcPr>
          <w:p w14:paraId="517F8EA8" w14:textId="77777777" w:rsidR="00305AD0" w:rsidRPr="00305AD0" w:rsidRDefault="00305AD0" w:rsidP="00305AD0">
            <w:pPr>
              <w:rPr>
                <w:rFonts w:asciiTheme="minorHAnsi" w:hAnsiTheme="minorHAnsi" w:cs="Arial"/>
              </w:rPr>
            </w:pPr>
          </w:p>
        </w:tc>
        <w:tc>
          <w:tcPr>
            <w:tcW w:w="8097" w:type="dxa"/>
            <w:shd w:val="clear" w:color="auto" w:fill="auto"/>
          </w:tcPr>
          <w:p w14:paraId="2590B29A" w14:textId="5C3A6B84" w:rsidR="00305AD0" w:rsidRPr="00305AD0" w:rsidRDefault="00305AD0" w:rsidP="00305AD0">
            <w:pPr>
              <w:pStyle w:val="ListParagraph"/>
              <w:numPr>
                <w:ilvl w:val="0"/>
                <w:numId w:val="33"/>
              </w:numPr>
              <w:ind w:left="293" w:hanging="270"/>
              <w:rPr>
                <w:rFonts w:asciiTheme="minorHAnsi" w:hAnsiTheme="minorHAnsi" w:cstheme="minorHAnsi"/>
              </w:rPr>
            </w:pPr>
            <w:r w:rsidRPr="00305AD0">
              <w:rPr>
                <w:rFonts w:asciiTheme="minorHAnsi" w:hAnsiTheme="minorHAnsi" w:cstheme="minorHAnsi"/>
              </w:rPr>
              <w:t>In the 1910s and early 1920s, glow-in-the-dark watches were painted with a green paint containing radium.</w:t>
            </w:r>
          </w:p>
        </w:tc>
      </w:tr>
      <w:tr w:rsidR="00305AD0" w:rsidRPr="002C112B" w14:paraId="19DABE53" w14:textId="77777777" w:rsidTr="00305AD0">
        <w:trPr>
          <w:trHeight w:val="982"/>
        </w:trPr>
        <w:tc>
          <w:tcPr>
            <w:tcW w:w="728" w:type="dxa"/>
            <w:shd w:val="clear" w:color="auto" w:fill="auto"/>
          </w:tcPr>
          <w:p w14:paraId="69554F41" w14:textId="77777777" w:rsidR="00305AD0" w:rsidRPr="00305AD0" w:rsidRDefault="00305AD0" w:rsidP="00305AD0">
            <w:pPr>
              <w:rPr>
                <w:rFonts w:asciiTheme="minorHAnsi" w:hAnsiTheme="minorHAnsi" w:cs="Arial"/>
              </w:rPr>
            </w:pPr>
          </w:p>
        </w:tc>
        <w:tc>
          <w:tcPr>
            <w:tcW w:w="751" w:type="dxa"/>
            <w:shd w:val="clear" w:color="auto" w:fill="auto"/>
          </w:tcPr>
          <w:p w14:paraId="08CE5EC3" w14:textId="77777777" w:rsidR="00305AD0" w:rsidRPr="00305AD0" w:rsidRDefault="00305AD0" w:rsidP="00305AD0">
            <w:pPr>
              <w:rPr>
                <w:rFonts w:asciiTheme="minorHAnsi" w:hAnsiTheme="minorHAnsi" w:cs="Arial"/>
              </w:rPr>
            </w:pPr>
          </w:p>
        </w:tc>
        <w:tc>
          <w:tcPr>
            <w:tcW w:w="8097" w:type="dxa"/>
            <w:shd w:val="clear" w:color="auto" w:fill="auto"/>
          </w:tcPr>
          <w:p w14:paraId="701612C3"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The element radium glows by itself.</w:t>
            </w:r>
          </w:p>
        </w:tc>
      </w:tr>
      <w:tr w:rsidR="00305AD0" w:rsidRPr="002C112B" w14:paraId="0DB7B72D" w14:textId="77777777" w:rsidTr="00305AD0">
        <w:trPr>
          <w:trHeight w:val="982"/>
        </w:trPr>
        <w:tc>
          <w:tcPr>
            <w:tcW w:w="728" w:type="dxa"/>
            <w:shd w:val="clear" w:color="auto" w:fill="auto"/>
          </w:tcPr>
          <w:p w14:paraId="77C436D0" w14:textId="77777777" w:rsidR="00305AD0" w:rsidRPr="00305AD0" w:rsidRDefault="00305AD0" w:rsidP="00305AD0">
            <w:pPr>
              <w:rPr>
                <w:rFonts w:asciiTheme="minorHAnsi" w:hAnsiTheme="minorHAnsi" w:cs="Arial"/>
              </w:rPr>
            </w:pPr>
          </w:p>
        </w:tc>
        <w:tc>
          <w:tcPr>
            <w:tcW w:w="751" w:type="dxa"/>
            <w:shd w:val="clear" w:color="auto" w:fill="auto"/>
          </w:tcPr>
          <w:p w14:paraId="3D77C066" w14:textId="77777777" w:rsidR="00305AD0" w:rsidRPr="00305AD0" w:rsidRDefault="00305AD0" w:rsidP="00305AD0">
            <w:pPr>
              <w:rPr>
                <w:rFonts w:asciiTheme="minorHAnsi" w:hAnsiTheme="minorHAnsi" w:cs="Arial"/>
              </w:rPr>
            </w:pPr>
          </w:p>
        </w:tc>
        <w:tc>
          <w:tcPr>
            <w:tcW w:w="8097" w:type="dxa"/>
            <w:shd w:val="clear" w:color="auto" w:fill="auto"/>
          </w:tcPr>
          <w:p w14:paraId="361CE631"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Radioactivity can safely be used to treat certain medical conditions.</w:t>
            </w:r>
          </w:p>
        </w:tc>
      </w:tr>
      <w:tr w:rsidR="00305AD0" w:rsidRPr="002C112B" w14:paraId="7AF3AEE3" w14:textId="77777777" w:rsidTr="00305AD0">
        <w:trPr>
          <w:trHeight w:val="982"/>
        </w:trPr>
        <w:tc>
          <w:tcPr>
            <w:tcW w:w="728" w:type="dxa"/>
            <w:shd w:val="clear" w:color="auto" w:fill="auto"/>
          </w:tcPr>
          <w:p w14:paraId="5BFAF6DD" w14:textId="77777777" w:rsidR="00305AD0" w:rsidRPr="00305AD0" w:rsidRDefault="00305AD0" w:rsidP="00305AD0">
            <w:pPr>
              <w:rPr>
                <w:rFonts w:asciiTheme="minorHAnsi" w:hAnsiTheme="minorHAnsi" w:cs="Arial"/>
              </w:rPr>
            </w:pPr>
          </w:p>
        </w:tc>
        <w:tc>
          <w:tcPr>
            <w:tcW w:w="751" w:type="dxa"/>
            <w:shd w:val="clear" w:color="auto" w:fill="auto"/>
          </w:tcPr>
          <w:p w14:paraId="45DD5AFF" w14:textId="77777777" w:rsidR="00305AD0" w:rsidRPr="00305AD0" w:rsidRDefault="00305AD0" w:rsidP="00305AD0">
            <w:pPr>
              <w:rPr>
                <w:rFonts w:asciiTheme="minorHAnsi" w:hAnsiTheme="minorHAnsi" w:cs="Arial"/>
              </w:rPr>
            </w:pPr>
          </w:p>
        </w:tc>
        <w:tc>
          <w:tcPr>
            <w:tcW w:w="8097" w:type="dxa"/>
            <w:shd w:val="clear" w:color="auto" w:fill="auto"/>
          </w:tcPr>
          <w:p w14:paraId="57F8B2E4"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Marie Curie coined the term “radioactivity.”</w:t>
            </w:r>
          </w:p>
        </w:tc>
      </w:tr>
      <w:tr w:rsidR="00305AD0" w:rsidRPr="002C112B" w14:paraId="4198852C" w14:textId="77777777" w:rsidTr="00305AD0">
        <w:trPr>
          <w:trHeight w:val="982"/>
        </w:trPr>
        <w:tc>
          <w:tcPr>
            <w:tcW w:w="728" w:type="dxa"/>
            <w:shd w:val="clear" w:color="auto" w:fill="auto"/>
          </w:tcPr>
          <w:p w14:paraId="71894767" w14:textId="77777777" w:rsidR="00305AD0" w:rsidRPr="00305AD0" w:rsidRDefault="00305AD0" w:rsidP="00305AD0">
            <w:pPr>
              <w:rPr>
                <w:rFonts w:asciiTheme="minorHAnsi" w:hAnsiTheme="minorHAnsi" w:cs="Arial"/>
              </w:rPr>
            </w:pPr>
          </w:p>
        </w:tc>
        <w:tc>
          <w:tcPr>
            <w:tcW w:w="751" w:type="dxa"/>
            <w:shd w:val="clear" w:color="auto" w:fill="auto"/>
          </w:tcPr>
          <w:p w14:paraId="3A852DE2" w14:textId="77777777" w:rsidR="00305AD0" w:rsidRPr="00305AD0" w:rsidRDefault="00305AD0" w:rsidP="00305AD0">
            <w:pPr>
              <w:rPr>
                <w:rFonts w:asciiTheme="minorHAnsi" w:hAnsiTheme="minorHAnsi" w:cs="Arial"/>
              </w:rPr>
            </w:pPr>
          </w:p>
        </w:tc>
        <w:tc>
          <w:tcPr>
            <w:tcW w:w="8097" w:type="dxa"/>
            <w:shd w:val="clear" w:color="auto" w:fill="auto"/>
          </w:tcPr>
          <w:p w14:paraId="223E0D7F"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Radium undergoes alpha decay to produce radon and an alpha particle.</w:t>
            </w:r>
          </w:p>
        </w:tc>
      </w:tr>
      <w:tr w:rsidR="00305AD0" w:rsidRPr="002C112B" w14:paraId="57B09A6C" w14:textId="77777777" w:rsidTr="00305AD0">
        <w:trPr>
          <w:trHeight w:val="982"/>
        </w:trPr>
        <w:tc>
          <w:tcPr>
            <w:tcW w:w="728" w:type="dxa"/>
            <w:shd w:val="clear" w:color="auto" w:fill="auto"/>
          </w:tcPr>
          <w:p w14:paraId="1339C021" w14:textId="77777777" w:rsidR="00305AD0" w:rsidRPr="00305AD0" w:rsidRDefault="00305AD0" w:rsidP="00305AD0">
            <w:pPr>
              <w:rPr>
                <w:rFonts w:asciiTheme="minorHAnsi" w:hAnsiTheme="minorHAnsi" w:cs="Arial"/>
              </w:rPr>
            </w:pPr>
          </w:p>
        </w:tc>
        <w:tc>
          <w:tcPr>
            <w:tcW w:w="751" w:type="dxa"/>
            <w:shd w:val="clear" w:color="auto" w:fill="auto"/>
          </w:tcPr>
          <w:p w14:paraId="298C6EFB" w14:textId="77777777" w:rsidR="00305AD0" w:rsidRPr="00305AD0" w:rsidRDefault="00305AD0" w:rsidP="00305AD0">
            <w:pPr>
              <w:rPr>
                <w:rFonts w:asciiTheme="minorHAnsi" w:hAnsiTheme="minorHAnsi" w:cs="Arial"/>
              </w:rPr>
            </w:pPr>
          </w:p>
        </w:tc>
        <w:tc>
          <w:tcPr>
            <w:tcW w:w="8097" w:type="dxa"/>
            <w:shd w:val="clear" w:color="auto" w:fill="auto"/>
          </w:tcPr>
          <w:p w14:paraId="0B8A677B"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Alpha particles go through skin.</w:t>
            </w:r>
          </w:p>
        </w:tc>
      </w:tr>
      <w:tr w:rsidR="00305AD0" w:rsidRPr="002C112B" w14:paraId="6717F47B" w14:textId="77777777" w:rsidTr="00305AD0">
        <w:trPr>
          <w:trHeight w:val="982"/>
        </w:trPr>
        <w:tc>
          <w:tcPr>
            <w:tcW w:w="728" w:type="dxa"/>
            <w:shd w:val="clear" w:color="auto" w:fill="auto"/>
          </w:tcPr>
          <w:p w14:paraId="2D20F8AD" w14:textId="77777777" w:rsidR="00305AD0" w:rsidRPr="00305AD0" w:rsidRDefault="00305AD0" w:rsidP="00305AD0">
            <w:pPr>
              <w:rPr>
                <w:rFonts w:asciiTheme="minorHAnsi" w:hAnsiTheme="minorHAnsi" w:cs="Arial"/>
              </w:rPr>
            </w:pPr>
          </w:p>
        </w:tc>
        <w:tc>
          <w:tcPr>
            <w:tcW w:w="751" w:type="dxa"/>
            <w:shd w:val="clear" w:color="auto" w:fill="auto"/>
          </w:tcPr>
          <w:p w14:paraId="64F0DDB6" w14:textId="77777777" w:rsidR="00305AD0" w:rsidRPr="00305AD0" w:rsidRDefault="00305AD0" w:rsidP="00305AD0">
            <w:pPr>
              <w:rPr>
                <w:rFonts w:asciiTheme="minorHAnsi" w:hAnsiTheme="minorHAnsi" w:cs="Arial"/>
              </w:rPr>
            </w:pPr>
          </w:p>
        </w:tc>
        <w:tc>
          <w:tcPr>
            <w:tcW w:w="8097" w:type="dxa"/>
            <w:shd w:val="clear" w:color="auto" w:fill="auto"/>
          </w:tcPr>
          <w:p w14:paraId="0776794B" w14:textId="77777777" w:rsidR="00305AD0" w:rsidRPr="00305AD0" w:rsidRDefault="00305AD0" w:rsidP="00305AD0">
            <w:pPr>
              <w:numPr>
                <w:ilvl w:val="0"/>
                <w:numId w:val="33"/>
              </w:numPr>
              <w:ind w:left="293" w:hanging="270"/>
              <w:rPr>
                <w:rFonts w:asciiTheme="minorHAnsi" w:hAnsiTheme="minorHAnsi" w:cstheme="minorHAnsi"/>
              </w:rPr>
            </w:pPr>
            <w:r w:rsidRPr="00305AD0">
              <w:rPr>
                <w:rFonts w:asciiTheme="minorHAnsi" w:hAnsiTheme="minorHAnsi" w:cstheme="minorHAnsi"/>
              </w:rPr>
              <w:t xml:space="preserve">Radium and calcium are both alkaline earth metals, so they react similarly. </w:t>
            </w:r>
          </w:p>
        </w:tc>
      </w:tr>
      <w:tr w:rsidR="00305AD0" w:rsidRPr="002C112B" w14:paraId="6DAA056C" w14:textId="77777777" w:rsidTr="00305AD0">
        <w:trPr>
          <w:trHeight w:val="982"/>
        </w:trPr>
        <w:tc>
          <w:tcPr>
            <w:tcW w:w="728" w:type="dxa"/>
            <w:shd w:val="clear" w:color="auto" w:fill="auto"/>
          </w:tcPr>
          <w:p w14:paraId="1D0B0267" w14:textId="77777777" w:rsidR="00305AD0" w:rsidRPr="00305AD0" w:rsidRDefault="00305AD0" w:rsidP="00305AD0">
            <w:pPr>
              <w:rPr>
                <w:rFonts w:asciiTheme="minorHAnsi" w:hAnsiTheme="minorHAnsi" w:cs="Arial"/>
              </w:rPr>
            </w:pPr>
          </w:p>
        </w:tc>
        <w:tc>
          <w:tcPr>
            <w:tcW w:w="751" w:type="dxa"/>
            <w:shd w:val="clear" w:color="auto" w:fill="auto"/>
          </w:tcPr>
          <w:p w14:paraId="4A67FC97" w14:textId="77777777" w:rsidR="00305AD0" w:rsidRPr="00305AD0" w:rsidRDefault="00305AD0" w:rsidP="00305AD0">
            <w:pPr>
              <w:rPr>
                <w:rFonts w:asciiTheme="minorHAnsi" w:hAnsiTheme="minorHAnsi" w:cs="Arial"/>
              </w:rPr>
            </w:pPr>
          </w:p>
        </w:tc>
        <w:tc>
          <w:tcPr>
            <w:tcW w:w="8097" w:type="dxa"/>
            <w:shd w:val="clear" w:color="auto" w:fill="auto"/>
          </w:tcPr>
          <w:p w14:paraId="1251F829"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Many early inventors and scientists who worked with radiation developed cancer.</w:t>
            </w:r>
          </w:p>
        </w:tc>
      </w:tr>
      <w:tr w:rsidR="00305AD0" w:rsidRPr="002C112B" w14:paraId="5FFA95D5" w14:textId="77777777" w:rsidTr="00305AD0">
        <w:trPr>
          <w:trHeight w:val="982"/>
        </w:trPr>
        <w:tc>
          <w:tcPr>
            <w:tcW w:w="728" w:type="dxa"/>
            <w:shd w:val="clear" w:color="auto" w:fill="auto"/>
          </w:tcPr>
          <w:p w14:paraId="2E9EF9D8" w14:textId="77777777" w:rsidR="00305AD0" w:rsidRPr="00305AD0" w:rsidRDefault="00305AD0" w:rsidP="00305AD0">
            <w:pPr>
              <w:rPr>
                <w:rFonts w:asciiTheme="minorHAnsi" w:hAnsiTheme="minorHAnsi" w:cs="Arial"/>
              </w:rPr>
            </w:pPr>
          </w:p>
        </w:tc>
        <w:tc>
          <w:tcPr>
            <w:tcW w:w="751" w:type="dxa"/>
            <w:shd w:val="clear" w:color="auto" w:fill="auto"/>
          </w:tcPr>
          <w:p w14:paraId="23E3A5D1" w14:textId="77777777" w:rsidR="00305AD0" w:rsidRPr="00305AD0" w:rsidRDefault="00305AD0" w:rsidP="00305AD0">
            <w:pPr>
              <w:rPr>
                <w:rFonts w:asciiTheme="minorHAnsi" w:hAnsiTheme="minorHAnsi" w:cs="Arial"/>
              </w:rPr>
            </w:pPr>
          </w:p>
        </w:tc>
        <w:tc>
          <w:tcPr>
            <w:tcW w:w="8097" w:type="dxa"/>
            <w:shd w:val="clear" w:color="auto" w:fill="auto"/>
          </w:tcPr>
          <w:p w14:paraId="6F5D0E4D"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All radiation is radioactive.</w:t>
            </w:r>
          </w:p>
        </w:tc>
      </w:tr>
      <w:tr w:rsidR="00305AD0" w:rsidRPr="002C112B" w14:paraId="171B65B8" w14:textId="77777777" w:rsidTr="00305AD0">
        <w:trPr>
          <w:trHeight w:val="982"/>
        </w:trPr>
        <w:tc>
          <w:tcPr>
            <w:tcW w:w="728" w:type="dxa"/>
            <w:shd w:val="clear" w:color="auto" w:fill="auto"/>
          </w:tcPr>
          <w:p w14:paraId="2B5301F1" w14:textId="77777777" w:rsidR="00305AD0" w:rsidRPr="00305AD0" w:rsidRDefault="00305AD0" w:rsidP="00305AD0">
            <w:pPr>
              <w:rPr>
                <w:rFonts w:asciiTheme="minorHAnsi" w:hAnsiTheme="minorHAnsi" w:cs="Arial"/>
              </w:rPr>
            </w:pPr>
          </w:p>
        </w:tc>
        <w:tc>
          <w:tcPr>
            <w:tcW w:w="751" w:type="dxa"/>
            <w:shd w:val="clear" w:color="auto" w:fill="auto"/>
          </w:tcPr>
          <w:p w14:paraId="2A7E542B" w14:textId="77777777" w:rsidR="00305AD0" w:rsidRPr="00305AD0" w:rsidRDefault="00305AD0" w:rsidP="00305AD0">
            <w:pPr>
              <w:rPr>
                <w:rFonts w:asciiTheme="minorHAnsi" w:hAnsiTheme="minorHAnsi" w:cs="Arial"/>
              </w:rPr>
            </w:pPr>
          </w:p>
        </w:tc>
        <w:tc>
          <w:tcPr>
            <w:tcW w:w="8097" w:type="dxa"/>
            <w:shd w:val="clear" w:color="auto" w:fill="auto"/>
          </w:tcPr>
          <w:p w14:paraId="4B6FB263" w14:textId="77777777" w:rsidR="00305AD0" w:rsidRPr="00305AD0" w:rsidRDefault="00305AD0" w:rsidP="00305AD0">
            <w:pPr>
              <w:numPr>
                <w:ilvl w:val="0"/>
                <w:numId w:val="33"/>
              </w:numPr>
              <w:ind w:left="293" w:hanging="293"/>
              <w:rPr>
                <w:rFonts w:asciiTheme="minorHAnsi" w:hAnsiTheme="minorHAnsi" w:cstheme="minorHAnsi"/>
              </w:rPr>
            </w:pPr>
            <w:r w:rsidRPr="00305AD0">
              <w:rPr>
                <w:rFonts w:asciiTheme="minorHAnsi" w:hAnsiTheme="minorHAnsi" w:cstheme="minorHAnsi"/>
              </w:rPr>
              <w:t>Today’s glow-in-the-dark watches use radioactive isotopes that emit beta particles which are blocked by the watch case.</w:t>
            </w:r>
          </w:p>
        </w:tc>
      </w:tr>
    </w:tbl>
    <w:p w14:paraId="111A10F3" w14:textId="77777777" w:rsidR="00305AD0" w:rsidRDefault="00305AD0" w:rsidP="00305AD0">
      <w:pPr>
        <w:rPr>
          <w:rFonts w:ascii="Calibri" w:hAnsi="Calibri" w:cs="Arial"/>
          <w:b/>
          <w:bCs/>
          <w:sz w:val="40"/>
          <w:szCs w:val="32"/>
        </w:rPr>
      </w:pPr>
      <w:r>
        <w:br w:type="page"/>
      </w:r>
    </w:p>
    <w:bookmarkStart w:id="65" w:name="_Student_Reading_Comprehension_3"/>
    <w:bookmarkEnd w:id="65"/>
    <w:p w14:paraId="3008EA3C" w14:textId="77777777" w:rsidR="00305AD0" w:rsidRPr="00C0528A" w:rsidRDefault="00305AD0" w:rsidP="00305AD0">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2446208" behindDoc="1" locked="0" layoutInCell="1" allowOverlap="1" wp14:anchorId="61FF88D9" wp14:editId="2331D9A1">
                <wp:simplePos x="0" y="0"/>
                <wp:positionH relativeFrom="margin">
                  <wp:align>center</wp:align>
                </wp:positionH>
                <wp:positionV relativeFrom="paragraph">
                  <wp:posOffset>652145</wp:posOffset>
                </wp:positionV>
                <wp:extent cx="7060565" cy="114300"/>
                <wp:effectExtent l="0" t="0" r="6985" b="0"/>
                <wp:wrapNone/>
                <wp:docPr id="110" name="Rectangle 11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0B2E92" id="Rectangle 110" o:spid="_x0000_s1026" style="position:absolute;margin-left:0;margin-top:51.35pt;width:555.95pt;height:9pt;z-index:-25087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ZT6w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C58GZT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2448256" behindDoc="0" locked="0" layoutInCell="1" allowOverlap="1" wp14:anchorId="4A76C570" wp14:editId="49812C42">
                <wp:simplePos x="0" y="0"/>
                <wp:positionH relativeFrom="column">
                  <wp:posOffset>3573780</wp:posOffset>
                </wp:positionH>
                <wp:positionV relativeFrom="page">
                  <wp:posOffset>1068515</wp:posOffset>
                </wp:positionV>
                <wp:extent cx="2903220" cy="330200"/>
                <wp:effectExtent l="0" t="0" r="0" b="0"/>
                <wp:wrapSquare wrapText="bothSides"/>
                <wp:docPr id="111" name="Text Box 11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A60D8D" w14:textId="77777777" w:rsidR="001045E8" w:rsidRDefault="001045E8" w:rsidP="00305AD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C570" id="Text Box 111" o:spid="_x0000_s1033" type="#_x0000_t202" style="position:absolute;margin-left:281.4pt;margin-top:84.15pt;width:228.6pt;height:26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" filled="f" stroked="f">
                <v:textbox>
                  <w:txbxContent>
                    <w:p w14:paraId="37A60D8D" w14:textId="77777777" w:rsidR="001045E8" w:rsidRDefault="001045E8" w:rsidP="00305AD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rFonts w:asciiTheme="minorHAnsi" w:hAnsiTheme="minorHAnsi" w:cstheme="minorHAnsi"/>
        </w:rPr>
        <w:t>Student Reading</w:t>
      </w:r>
      <w:r w:rsidRPr="00C0528A">
        <w:rPr>
          <w:rFonts w:asciiTheme="minorHAnsi" w:hAnsiTheme="minorHAnsi" w:cstheme="minorHAnsi"/>
        </w:rPr>
        <w:br/>
        <w:t>Comprehension Questions</w:t>
      </w:r>
    </w:p>
    <w:p w14:paraId="610EBCDD" w14:textId="77777777" w:rsidR="00305AD0" w:rsidRDefault="00305AD0" w:rsidP="00305AD0">
      <w:pPr>
        <w:rPr>
          <w:rFonts w:cstheme="minorHAnsi"/>
        </w:rPr>
      </w:pPr>
      <w:r w:rsidRPr="00C0528A">
        <w:rPr>
          <w:rFonts w:cstheme="minorHAnsi"/>
          <w:b/>
        </w:rPr>
        <w:t>Directions</w:t>
      </w:r>
      <w:r w:rsidRPr="00C0528A">
        <w:rPr>
          <w:rFonts w:cstheme="minorHAnsi"/>
        </w:rPr>
        <w:t>: Use the article to answer the questions below.</w:t>
      </w:r>
    </w:p>
    <w:p w14:paraId="0D70458D" w14:textId="77777777" w:rsidR="00305AD0" w:rsidRPr="00C0528A" w:rsidRDefault="00305AD0" w:rsidP="00305AD0">
      <w:pPr>
        <w:rPr>
          <w:rFonts w:cstheme="minorHAnsi"/>
          <w:noProof/>
        </w:rPr>
      </w:pPr>
    </w:p>
    <w:p w14:paraId="2728EED7"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 xml:space="preserve">Identify the two primary ingredients in </w:t>
      </w:r>
      <w:proofErr w:type="spellStart"/>
      <w:r w:rsidRPr="00D5736B">
        <w:rPr>
          <w:rFonts w:asciiTheme="minorHAnsi" w:hAnsiTheme="minorHAnsi" w:cstheme="minorHAnsi"/>
          <w:szCs w:val="22"/>
        </w:rPr>
        <w:t>Undark</w:t>
      </w:r>
      <w:proofErr w:type="spellEnd"/>
      <w:r w:rsidRPr="00D5736B">
        <w:rPr>
          <w:rFonts w:asciiTheme="minorHAnsi" w:hAnsiTheme="minorHAnsi" w:cstheme="minorHAnsi"/>
          <w:szCs w:val="22"/>
        </w:rPr>
        <w:t>.</w:t>
      </w:r>
    </w:p>
    <w:p w14:paraId="685F85EB" w14:textId="77777777" w:rsidR="00305AD0" w:rsidRPr="00D5736B" w:rsidRDefault="00305AD0" w:rsidP="00305AD0">
      <w:pPr>
        <w:pStyle w:val="ListParagraph"/>
        <w:rPr>
          <w:rFonts w:asciiTheme="minorHAnsi" w:hAnsiTheme="minorHAnsi" w:cstheme="minorHAnsi"/>
          <w:szCs w:val="22"/>
        </w:rPr>
      </w:pPr>
    </w:p>
    <w:p w14:paraId="33A18414" w14:textId="77777777" w:rsidR="00305AD0" w:rsidRPr="00D5736B" w:rsidRDefault="00305AD0" w:rsidP="00305AD0">
      <w:pPr>
        <w:pStyle w:val="ListParagraph"/>
        <w:rPr>
          <w:rFonts w:asciiTheme="minorHAnsi" w:hAnsiTheme="minorHAnsi" w:cstheme="minorHAnsi"/>
          <w:szCs w:val="22"/>
        </w:rPr>
      </w:pPr>
    </w:p>
    <w:p w14:paraId="5654C8D5" w14:textId="77777777" w:rsidR="00305AD0" w:rsidRPr="00D5736B" w:rsidRDefault="00305AD0" w:rsidP="00305AD0">
      <w:pPr>
        <w:rPr>
          <w:rFonts w:cstheme="minorHAnsi"/>
        </w:rPr>
      </w:pPr>
    </w:p>
    <w:p w14:paraId="0DA97DDB" w14:textId="77777777" w:rsidR="00305AD0" w:rsidRPr="00D5736B" w:rsidRDefault="00305AD0" w:rsidP="00305AD0">
      <w:pPr>
        <w:rPr>
          <w:rFonts w:cstheme="minorHAnsi"/>
        </w:rPr>
      </w:pPr>
    </w:p>
    <w:p w14:paraId="3A4DF24E"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Who is credited for discovering that uranium emits radiation?</w:t>
      </w:r>
    </w:p>
    <w:p w14:paraId="5B557992" w14:textId="77777777" w:rsidR="00305AD0" w:rsidRPr="00D5736B" w:rsidRDefault="00305AD0" w:rsidP="00305AD0">
      <w:pPr>
        <w:pStyle w:val="ListParagraph"/>
        <w:rPr>
          <w:rFonts w:asciiTheme="minorHAnsi" w:hAnsiTheme="minorHAnsi" w:cstheme="minorHAnsi"/>
          <w:szCs w:val="22"/>
        </w:rPr>
      </w:pPr>
    </w:p>
    <w:p w14:paraId="7925AAB4" w14:textId="77777777" w:rsidR="00305AD0" w:rsidRPr="00D5736B" w:rsidRDefault="00305AD0" w:rsidP="00305AD0">
      <w:pPr>
        <w:pStyle w:val="ListParagraph"/>
        <w:rPr>
          <w:rFonts w:asciiTheme="minorHAnsi" w:hAnsiTheme="minorHAnsi" w:cstheme="minorHAnsi"/>
          <w:szCs w:val="22"/>
        </w:rPr>
      </w:pPr>
    </w:p>
    <w:p w14:paraId="3512C556" w14:textId="77777777" w:rsidR="00305AD0" w:rsidRPr="00D5736B" w:rsidRDefault="00305AD0" w:rsidP="00305AD0">
      <w:pPr>
        <w:pStyle w:val="ListParagraph"/>
        <w:rPr>
          <w:rFonts w:asciiTheme="minorHAnsi" w:hAnsiTheme="minorHAnsi" w:cstheme="minorHAnsi"/>
          <w:szCs w:val="22"/>
        </w:rPr>
      </w:pPr>
    </w:p>
    <w:p w14:paraId="2C293728" w14:textId="77777777" w:rsidR="00305AD0" w:rsidRPr="00D5736B" w:rsidRDefault="00305AD0" w:rsidP="00305AD0">
      <w:pPr>
        <w:rPr>
          <w:rFonts w:cstheme="minorHAnsi"/>
        </w:rPr>
      </w:pPr>
    </w:p>
    <w:p w14:paraId="4435B4E0"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Who coined the term radioactivity and in what context?</w:t>
      </w:r>
    </w:p>
    <w:p w14:paraId="5B68C9D1" w14:textId="77777777" w:rsidR="00305AD0" w:rsidRPr="00D5736B" w:rsidRDefault="00305AD0" w:rsidP="00305AD0">
      <w:pPr>
        <w:rPr>
          <w:rFonts w:cstheme="minorHAnsi"/>
        </w:rPr>
      </w:pPr>
    </w:p>
    <w:p w14:paraId="5E134BF6" w14:textId="77777777" w:rsidR="00305AD0" w:rsidRPr="00D5736B" w:rsidRDefault="00305AD0" w:rsidP="00305AD0">
      <w:pPr>
        <w:rPr>
          <w:rFonts w:cstheme="minorHAnsi"/>
        </w:rPr>
      </w:pPr>
    </w:p>
    <w:p w14:paraId="255611EE" w14:textId="77777777" w:rsidR="00305AD0" w:rsidRPr="00D5736B" w:rsidRDefault="00305AD0" w:rsidP="00305AD0">
      <w:pPr>
        <w:rPr>
          <w:rFonts w:cstheme="minorHAnsi"/>
        </w:rPr>
      </w:pPr>
    </w:p>
    <w:p w14:paraId="71FAB113" w14:textId="77777777" w:rsidR="00305AD0" w:rsidRPr="00D5736B" w:rsidRDefault="00305AD0" w:rsidP="00305AD0">
      <w:pPr>
        <w:rPr>
          <w:rFonts w:cstheme="minorHAnsi"/>
        </w:rPr>
      </w:pPr>
    </w:p>
    <w:p w14:paraId="39680909"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What are alpha particles made of?</w:t>
      </w:r>
    </w:p>
    <w:p w14:paraId="672F5DBB" w14:textId="77777777" w:rsidR="00305AD0" w:rsidRPr="00D5736B" w:rsidRDefault="00305AD0" w:rsidP="00305AD0">
      <w:pPr>
        <w:rPr>
          <w:rFonts w:cstheme="minorHAnsi"/>
        </w:rPr>
      </w:pPr>
    </w:p>
    <w:p w14:paraId="1F2BC95E" w14:textId="77777777" w:rsidR="00305AD0" w:rsidRPr="00D5736B" w:rsidRDefault="00305AD0" w:rsidP="00305AD0">
      <w:pPr>
        <w:rPr>
          <w:rFonts w:cstheme="minorHAnsi"/>
        </w:rPr>
      </w:pPr>
    </w:p>
    <w:p w14:paraId="6DD8ED58" w14:textId="77777777" w:rsidR="00305AD0" w:rsidRPr="00D5736B" w:rsidRDefault="00305AD0" w:rsidP="00305AD0">
      <w:pPr>
        <w:rPr>
          <w:rFonts w:cstheme="minorHAnsi"/>
        </w:rPr>
      </w:pPr>
    </w:p>
    <w:p w14:paraId="36162CC6" w14:textId="77777777" w:rsidR="00305AD0" w:rsidRPr="00D5736B" w:rsidRDefault="00305AD0" w:rsidP="00305AD0">
      <w:pPr>
        <w:rPr>
          <w:rFonts w:cstheme="minorHAnsi"/>
        </w:rPr>
      </w:pPr>
    </w:p>
    <w:p w14:paraId="0BC07FAD"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Explain the function of the Us Occupational Safety and Health Administration.</w:t>
      </w:r>
    </w:p>
    <w:p w14:paraId="72EEB7DB" w14:textId="77777777" w:rsidR="00305AD0" w:rsidRPr="00D5736B" w:rsidRDefault="00305AD0" w:rsidP="00305AD0">
      <w:pPr>
        <w:rPr>
          <w:rFonts w:cstheme="minorHAnsi"/>
        </w:rPr>
      </w:pPr>
    </w:p>
    <w:p w14:paraId="4B104C9C" w14:textId="77777777" w:rsidR="00305AD0" w:rsidRPr="00D5736B" w:rsidRDefault="00305AD0" w:rsidP="00305AD0">
      <w:pPr>
        <w:rPr>
          <w:rFonts w:cstheme="minorHAnsi"/>
        </w:rPr>
      </w:pPr>
    </w:p>
    <w:p w14:paraId="4B57E6D8" w14:textId="77777777" w:rsidR="00305AD0" w:rsidRPr="00D5736B" w:rsidRDefault="00305AD0" w:rsidP="00305AD0">
      <w:pPr>
        <w:rPr>
          <w:rFonts w:cstheme="minorHAnsi"/>
        </w:rPr>
      </w:pPr>
    </w:p>
    <w:p w14:paraId="063FD513" w14:textId="77777777" w:rsidR="00305AD0" w:rsidRPr="00D5736B" w:rsidRDefault="00305AD0" w:rsidP="00305AD0">
      <w:pPr>
        <w:rPr>
          <w:rFonts w:cstheme="minorHAnsi"/>
        </w:rPr>
      </w:pPr>
    </w:p>
    <w:p w14:paraId="59DDDCE5"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How many protons and neutrons does the nucleus of an atom of radium-226 contain?</w:t>
      </w:r>
    </w:p>
    <w:p w14:paraId="2F70105D" w14:textId="77777777" w:rsidR="00305AD0" w:rsidRPr="00D5736B" w:rsidRDefault="00305AD0" w:rsidP="00305AD0">
      <w:pPr>
        <w:rPr>
          <w:rFonts w:cstheme="minorHAnsi"/>
        </w:rPr>
      </w:pPr>
    </w:p>
    <w:p w14:paraId="79308B16" w14:textId="77777777" w:rsidR="00305AD0" w:rsidRPr="00D5736B" w:rsidRDefault="00305AD0" w:rsidP="00305AD0">
      <w:pPr>
        <w:rPr>
          <w:rFonts w:cstheme="minorHAnsi"/>
        </w:rPr>
      </w:pPr>
    </w:p>
    <w:p w14:paraId="5654B9E3" w14:textId="77777777" w:rsidR="00305AD0" w:rsidRPr="00D5736B" w:rsidRDefault="00305AD0" w:rsidP="00305AD0">
      <w:pPr>
        <w:rPr>
          <w:rFonts w:cstheme="minorHAnsi"/>
        </w:rPr>
      </w:pPr>
    </w:p>
    <w:p w14:paraId="0B6C0CB7" w14:textId="77777777" w:rsidR="00305AD0" w:rsidRPr="00D5736B" w:rsidRDefault="00305AD0" w:rsidP="00305AD0">
      <w:pPr>
        <w:rPr>
          <w:rFonts w:cstheme="minorHAnsi"/>
        </w:rPr>
      </w:pPr>
    </w:p>
    <w:p w14:paraId="4B307463"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Explain how radium causes zinc sulfide to glow.</w:t>
      </w:r>
    </w:p>
    <w:p w14:paraId="1CEDE4BD" w14:textId="77777777" w:rsidR="00305AD0" w:rsidRPr="00D5736B" w:rsidRDefault="00305AD0" w:rsidP="00305AD0">
      <w:pPr>
        <w:rPr>
          <w:rFonts w:cstheme="minorHAnsi"/>
        </w:rPr>
      </w:pPr>
    </w:p>
    <w:p w14:paraId="6D6CFA47" w14:textId="77777777" w:rsidR="00305AD0" w:rsidRPr="00D5736B" w:rsidRDefault="00305AD0" w:rsidP="00305AD0">
      <w:pPr>
        <w:rPr>
          <w:rFonts w:cstheme="minorHAnsi"/>
        </w:rPr>
      </w:pPr>
    </w:p>
    <w:p w14:paraId="08CA6AE9" w14:textId="77777777" w:rsidR="00305AD0" w:rsidRPr="00D5736B" w:rsidRDefault="00305AD0" w:rsidP="00305AD0">
      <w:pPr>
        <w:rPr>
          <w:rFonts w:cstheme="minorHAnsi"/>
        </w:rPr>
      </w:pPr>
    </w:p>
    <w:p w14:paraId="58741C86" w14:textId="77777777" w:rsidR="00305AD0" w:rsidRPr="00D5736B" w:rsidRDefault="00305AD0" w:rsidP="00305AD0">
      <w:pPr>
        <w:rPr>
          <w:rFonts w:cstheme="minorHAnsi"/>
        </w:rPr>
      </w:pPr>
    </w:p>
    <w:p w14:paraId="79771D23"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Why did Marie Curie, Pierre Curie and Henri Becquerel win the Nobel Prize in Physics in 1903?</w:t>
      </w:r>
    </w:p>
    <w:p w14:paraId="69A5CD76" w14:textId="77777777" w:rsidR="00305AD0" w:rsidRPr="00D5736B" w:rsidRDefault="00305AD0" w:rsidP="00305AD0">
      <w:pPr>
        <w:rPr>
          <w:rFonts w:cstheme="minorHAnsi"/>
        </w:rPr>
      </w:pPr>
    </w:p>
    <w:p w14:paraId="18C80A8D" w14:textId="77777777" w:rsidR="00305AD0" w:rsidRPr="00D5736B" w:rsidRDefault="00305AD0" w:rsidP="00305AD0">
      <w:pPr>
        <w:rPr>
          <w:rFonts w:cstheme="minorHAnsi"/>
        </w:rPr>
      </w:pPr>
    </w:p>
    <w:p w14:paraId="4D497F2A" w14:textId="77777777" w:rsidR="00305AD0" w:rsidRPr="00D5736B" w:rsidRDefault="00305AD0" w:rsidP="00305AD0">
      <w:pPr>
        <w:rPr>
          <w:rFonts w:cstheme="minorHAnsi"/>
        </w:rPr>
      </w:pPr>
    </w:p>
    <w:p w14:paraId="17A05417" w14:textId="77777777" w:rsidR="00305AD0" w:rsidRPr="00D5736B" w:rsidRDefault="00305AD0" w:rsidP="00305AD0">
      <w:pPr>
        <w:rPr>
          <w:rFonts w:cstheme="minorHAnsi"/>
        </w:rPr>
      </w:pPr>
    </w:p>
    <w:p w14:paraId="7CC6A40F" w14:textId="77777777" w:rsidR="00305AD0" w:rsidRPr="00D5736B" w:rsidRDefault="00305AD0" w:rsidP="00305AD0">
      <w:pPr>
        <w:pStyle w:val="ListParagraph"/>
        <w:numPr>
          <w:ilvl w:val="0"/>
          <w:numId w:val="29"/>
        </w:numPr>
        <w:rPr>
          <w:rFonts w:asciiTheme="minorHAnsi" w:hAnsiTheme="minorHAnsi" w:cstheme="minorHAnsi"/>
          <w:szCs w:val="22"/>
        </w:rPr>
      </w:pPr>
      <w:r w:rsidRPr="00D5736B">
        <w:rPr>
          <w:rFonts w:asciiTheme="minorHAnsi" w:hAnsiTheme="minorHAnsi" w:cstheme="minorHAnsi"/>
          <w:szCs w:val="22"/>
        </w:rPr>
        <w:t xml:space="preserve">What are the two scientific definitions of the term </w:t>
      </w:r>
      <w:r w:rsidRPr="00D5736B">
        <w:rPr>
          <w:rFonts w:asciiTheme="minorHAnsi" w:hAnsiTheme="minorHAnsi" w:cstheme="minorHAnsi"/>
          <w:i/>
          <w:iCs/>
          <w:szCs w:val="22"/>
        </w:rPr>
        <w:t>radiation</w:t>
      </w:r>
      <w:r w:rsidRPr="00D5736B">
        <w:rPr>
          <w:rFonts w:asciiTheme="minorHAnsi" w:hAnsiTheme="minorHAnsi" w:cstheme="minorHAnsi"/>
          <w:szCs w:val="22"/>
        </w:rPr>
        <w:t>?</w:t>
      </w:r>
    </w:p>
    <w:p w14:paraId="6B90CC02" w14:textId="5870950C" w:rsidR="00305AD0" w:rsidRDefault="00305AD0" w:rsidP="00305AD0"/>
    <w:p w14:paraId="7212C193" w14:textId="77777777" w:rsidR="00305AD0" w:rsidRDefault="00305AD0" w:rsidP="00305AD0"/>
    <w:p w14:paraId="2CEF4C9C" w14:textId="77777777" w:rsidR="00305AD0" w:rsidRPr="00C0528A" w:rsidRDefault="00305AD0" w:rsidP="00305AD0">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2449280" behindDoc="1" locked="0" layoutInCell="1" allowOverlap="1" wp14:anchorId="7B8BC042" wp14:editId="3B5B8D7A">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20BBB4" id="Rectangle 47" o:spid="_x0000_s1026" style="position:absolute;margin-left:0;margin-top:24.75pt;width:555.95pt;height:9pt;z-index:-25086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735AB517" w14:textId="77777777" w:rsidR="00305AD0" w:rsidRPr="002547D9" w:rsidRDefault="00305AD0" w:rsidP="00305AD0">
      <w:pPr>
        <w:rPr>
          <w:rFonts w:cstheme="minorHAnsi"/>
          <w:b/>
          <w:color w:val="FF0000"/>
          <w:sz w:val="24"/>
          <w:u w:val="single"/>
        </w:rPr>
      </w:pPr>
      <w:r w:rsidRPr="00506962">
        <w:rPr>
          <w:rFonts w:cstheme="minorHAnsi"/>
          <w:b/>
          <w:sz w:val="24"/>
          <w:u w:val="single"/>
        </w:rPr>
        <w:t xml:space="preserve">Questions for Further Learning </w:t>
      </w:r>
    </w:p>
    <w:p w14:paraId="79E22AF0" w14:textId="77777777" w:rsidR="00305AD0" w:rsidRDefault="00305AD0" w:rsidP="00305AD0">
      <w:pPr>
        <w:rPr>
          <w:rFonts w:cstheme="minorHAnsi"/>
          <w:b/>
          <w:i/>
        </w:rPr>
      </w:pPr>
      <w:r w:rsidRPr="00C0528A">
        <w:rPr>
          <w:rFonts w:cstheme="minorHAnsi"/>
          <w:b/>
          <w:i/>
        </w:rPr>
        <w:t>Write your answers on another piece of paper if needed.</w:t>
      </w:r>
    </w:p>
    <w:p w14:paraId="7496357E" w14:textId="77777777" w:rsidR="00305AD0" w:rsidRDefault="00305AD0" w:rsidP="00305AD0">
      <w:pPr>
        <w:rPr>
          <w:rFonts w:cstheme="minorHAnsi"/>
          <w:b/>
          <w:i/>
        </w:rPr>
      </w:pPr>
    </w:p>
    <w:p w14:paraId="418F09CD" w14:textId="77777777" w:rsidR="00305AD0" w:rsidRPr="000042C3" w:rsidRDefault="00305AD0" w:rsidP="00305AD0">
      <w:pPr>
        <w:pStyle w:val="ListParagraph"/>
        <w:numPr>
          <w:ilvl w:val="0"/>
          <w:numId w:val="30"/>
        </w:numPr>
        <w:ind w:left="360"/>
        <w:rPr>
          <w:rFonts w:asciiTheme="minorHAnsi" w:hAnsiTheme="minorHAnsi" w:cstheme="minorHAnsi"/>
          <w:szCs w:val="22"/>
        </w:rPr>
      </w:pPr>
      <w:r w:rsidRPr="000042C3">
        <w:rPr>
          <w:rFonts w:asciiTheme="minorHAnsi" w:hAnsiTheme="minorHAnsi" w:cstheme="minorHAnsi"/>
          <w:szCs w:val="22"/>
        </w:rPr>
        <w:t>Analyze two benefits and two drawbacks of radioactivity.</w:t>
      </w:r>
    </w:p>
    <w:p w14:paraId="2777CE06" w14:textId="77777777" w:rsidR="00305AD0" w:rsidRPr="000042C3" w:rsidRDefault="00305AD0" w:rsidP="00305AD0">
      <w:pPr>
        <w:rPr>
          <w:rFonts w:cstheme="minorHAnsi"/>
        </w:rPr>
      </w:pPr>
    </w:p>
    <w:p w14:paraId="3A2779C5" w14:textId="77777777" w:rsidR="00305AD0" w:rsidRPr="000042C3" w:rsidRDefault="00305AD0" w:rsidP="00305AD0">
      <w:pPr>
        <w:rPr>
          <w:rFonts w:cstheme="minorHAnsi"/>
        </w:rPr>
      </w:pPr>
    </w:p>
    <w:p w14:paraId="1777603F" w14:textId="77777777" w:rsidR="00305AD0" w:rsidRPr="000042C3" w:rsidRDefault="00305AD0" w:rsidP="00305AD0">
      <w:pPr>
        <w:rPr>
          <w:rFonts w:cstheme="minorHAnsi"/>
        </w:rPr>
      </w:pPr>
    </w:p>
    <w:p w14:paraId="59B41705" w14:textId="77777777" w:rsidR="00305AD0" w:rsidRPr="000042C3" w:rsidRDefault="00305AD0" w:rsidP="00305AD0">
      <w:pPr>
        <w:rPr>
          <w:rFonts w:cstheme="minorHAnsi"/>
        </w:rPr>
      </w:pPr>
    </w:p>
    <w:p w14:paraId="6CE3F541" w14:textId="77777777" w:rsidR="00305AD0" w:rsidRPr="000042C3" w:rsidRDefault="00305AD0" w:rsidP="00305AD0">
      <w:pPr>
        <w:rPr>
          <w:rFonts w:cstheme="minorHAnsi"/>
        </w:rPr>
      </w:pPr>
    </w:p>
    <w:p w14:paraId="0044A1AC" w14:textId="77777777" w:rsidR="00305AD0" w:rsidRPr="000042C3" w:rsidRDefault="00305AD0" w:rsidP="00305AD0">
      <w:pPr>
        <w:rPr>
          <w:rFonts w:cstheme="minorHAnsi"/>
        </w:rPr>
      </w:pPr>
    </w:p>
    <w:p w14:paraId="63FAFC0E" w14:textId="77777777" w:rsidR="00305AD0" w:rsidRPr="000042C3" w:rsidRDefault="00305AD0" w:rsidP="00305AD0">
      <w:pPr>
        <w:pStyle w:val="ListParagraph"/>
        <w:numPr>
          <w:ilvl w:val="0"/>
          <w:numId w:val="30"/>
        </w:numPr>
        <w:ind w:left="360"/>
        <w:rPr>
          <w:rFonts w:asciiTheme="minorHAnsi" w:hAnsiTheme="minorHAnsi" w:cstheme="minorHAnsi"/>
          <w:szCs w:val="22"/>
        </w:rPr>
      </w:pPr>
      <w:r w:rsidRPr="000042C3">
        <w:rPr>
          <w:rFonts w:asciiTheme="minorHAnsi" w:hAnsiTheme="minorHAnsi" w:cstheme="minorHAnsi"/>
          <w:szCs w:val="22"/>
        </w:rPr>
        <w:t>Explain aplastic anemia and how it can be caused by radiation.</w:t>
      </w:r>
    </w:p>
    <w:p w14:paraId="2EA4843F" w14:textId="77777777" w:rsidR="00305AD0" w:rsidRPr="000042C3" w:rsidRDefault="00305AD0" w:rsidP="00305AD0">
      <w:pPr>
        <w:rPr>
          <w:rFonts w:cstheme="minorHAnsi"/>
        </w:rPr>
      </w:pPr>
    </w:p>
    <w:p w14:paraId="787240F8" w14:textId="77777777" w:rsidR="00305AD0" w:rsidRPr="000042C3" w:rsidRDefault="00305AD0" w:rsidP="00305AD0">
      <w:pPr>
        <w:rPr>
          <w:rFonts w:cstheme="minorHAnsi"/>
        </w:rPr>
      </w:pPr>
    </w:p>
    <w:p w14:paraId="5233735D" w14:textId="77777777" w:rsidR="00305AD0" w:rsidRPr="000042C3" w:rsidRDefault="00305AD0" w:rsidP="00305AD0">
      <w:pPr>
        <w:rPr>
          <w:rFonts w:cstheme="minorHAnsi"/>
        </w:rPr>
      </w:pPr>
    </w:p>
    <w:p w14:paraId="1ADD87A3" w14:textId="77777777" w:rsidR="00305AD0" w:rsidRPr="000042C3" w:rsidRDefault="00305AD0" w:rsidP="00305AD0">
      <w:pPr>
        <w:rPr>
          <w:rFonts w:cstheme="minorHAnsi"/>
        </w:rPr>
      </w:pPr>
    </w:p>
    <w:p w14:paraId="3FA92B51" w14:textId="77777777" w:rsidR="00305AD0" w:rsidRPr="000042C3" w:rsidRDefault="00305AD0" w:rsidP="00305AD0">
      <w:pPr>
        <w:rPr>
          <w:rFonts w:cstheme="minorHAnsi"/>
        </w:rPr>
      </w:pPr>
    </w:p>
    <w:p w14:paraId="57EF979E" w14:textId="77777777" w:rsidR="00305AD0" w:rsidRPr="000042C3" w:rsidRDefault="00305AD0" w:rsidP="00305AD0">
      <w:pPr>
        <w:rPr>
          <w:rFonts w:cstheme="minorHAnsi"/>
        </w:rPr>
      </w:pPr>
    </w:p>
    <w:p w14:paraId="1D987665" w14:textId="77777777" w:rsidR="00305AD0" w:rsidRPr="000042C3" w:rsidRDefault="00305AD0" w:rsidP="00305AD0">
      <w:pPr>
        <w:pStyle w:val="ListParagraph"/>
        <w:numPr>
          <w:ilvl w:val="0"/>
          <w:numId w:val="30"/>
        </w:numPr>
        <w:ind w:left="360"/>
        <w:rPr>
          <w:rFonts w:asciiTheme="minorHAnsi" w:hAnsiTheme="minorHAnsi" w:cstheme="minorHAnsi"/>
          <w:szCs w:val="22"/>
        </w:rPr>
      </w:pPr>
      <w:r w:rsidRPr="000042C3">
        <w:rPr>
          <w:rFonts w:asciiTheme="minorHAnsi" w:hAnsiTheme="minorHAnsi" w:cstheme="minorHAnsi"/>
          <w:szCs w:val="22"/>
        </w:rPr>
        <w:t>Explain how smoke detectors utilize radiation.</w:t>
      </w:r>
    </w:p>
    <w:p w14:paraId="7D02CD0A" w14:textId="77777777" w:rsidR="00305AD0" w:rsidRPr="000042C3" w:rsidRDefault="00305AD0" w:rsidP="00305AD0">
      <w:pPr>
        <w:rPr>
          <w:rFonts w:cstheme="minorHAnsi"/>
          <w:b/>
          <w:u w:val="single"/>
        </w:rPr>
      </w:pPr>
    </w:p>
    <w:p w14:paraId="6F80FC5B" w14:textId="77777777" w:rsidR="00305AD0" w:rsidRPr="000042C3" w:rsidRDefault="00305AD0" w:rsidP="00305AD0">
      <w:pPr>
        <w:rPr>
          <w:rFonts w:cstheme="minorHAnsi"/>
          <w:b/>
          <w:u w:val="single"/>
        </w:rPr>
      </w:pPr>
    </w:p>
    <w:p w14:paraId="425E157C" w14:textId="77777777" w:rsidR="00305AD0" w:rsidRPr="000042C3" w:rsidRDefault="00305AD0" w:rsidP="00305AD0">
      <w:pPr>
        <w:rPr>
          <w:rFonts w:cstheme="minorHAnsi"/>
          <w:b/>
          <w:u w:val="single"/>
        </w:rPr>
      </w:pPr>
    </w:p>
    <w:p w14:paraId="2E6B1B93" w14:textId="77777777" w:rsidR="00305AD0" w:rsidRPr="000042C3" w:rsidRDefault="00305AD0" w:rsidP="00305AD0">
      <w:pPr>
        <w:rPr>
          <w:rFonts w:cstheme="minorHAnsi"/>
          <w:b/>
          <w:u w:val="single"/>
        </w:rPr>
      </w:pPr>
    </w:p>
    <w:p w14:paraId="5E0DB4F6" w14:textId="77777777" w:rsidR="00305AD0" w:rsidRPr="000042C3" w:rsidRDefault="00305AD0" w:rsidP="00305AD0">
      <w:pPr>
        <w:rPr>
          <w:rFonts w:cstheme="minorHAnsi"/>
          <w:b/>
          <w:u w:val="single"/>
        </w:rPr>
      </w:pPr>
    </w:p>
    <w:p w14:paraId="4EE4240C" w14:textId="77777777" w:rsidR="00305AD0" w:rsidRPr="000042C3" w:rsidRDefault="00305AD0" w:rsidP="00305AD0">
      <w:pPr>
        <w:pStyle w:val="ListParagraph"/>
        <w:numPr>
          <w:ilvl w:val="0"/>
          <w:numId w:val="30"/>
        </w:numPr>
        <w:ind w:left="360"/>
        <w:rPr>
          <w:rFonts w:asciiTheme="minorHAnsi" w:hAnsiTheme="minorHAnsi" w:cstheme="minorHAnsi"/>
          <w:szCs w:val="22"/>
        </w:rPr>
      </w:pPr>
      <w:r w:rsidRPr="000042C3">
        <w:rPr>
          <w:rFonts w:asciiTheme="minorHAnsi" w:hAnsiTheme="minorHAnsi" w:cstheme="minorHAnsi"/>
          <w:szCs w:val="22"/>
        </w:rPr>
        <w:t>The article mentions that gamma rays can be used to sterilize food. Conduct research to learn more about this process and explain why foods are sterilized in this way, how the process works, and the labeling requirements.</w:t>
      </w:r>
    </w:p>
    <w:p w14:paraId="2147C2AB" w14:textId="77777777" w:rsidR="00305AD0" w:rsidRPr="000042C3" w:rsidRDefault="00305AD0" w:rsidP="00305AD0">
      <w:pPr>
        <w:rPr>
          <w:rFonts w:cstheme="minorHAnsi"/>
        </w:rPr>
      </w:pPr>
    </w:p>
    <w:p w14:paraId="5903D996" w14:textId="77777777" w:rsidR="00305AD0" w:rsidRPr="000042C3" w:rsidRDefault="00305AD0" w:rsidP="00305AD0">
      <w:pPr>
        <w:rPr>
          <w:rFonts w:cstheme="minorHAnsi"/>
        </w:rPr>
      </w:pPr>
    </w:p>
    <w:p w14:paraId="03BF2391" w14:textId="77777777" w:rsidR="00305AD0" w:rsidRPr="000042C3" w:rsidRDefault="00305AD0" w:rsidP="00305AD0">
      <w:pPr>
        <w:rPr>
          <w:rFonts w:cstheme="minorHAnsi"/>
        </w:rPr>
      </w:pPr>
    </w:p>
    <w:p w14:paraId="56C41D82" w14:textId="77777777" w:rsidR="00305AD0" w:rsidRPr="000042C3" w:rsidRDefault="00305AD0" w:rsidP="00305AD0">
      <w:pPr>
        <w:rPr>
          <w:rFonts w:cstheme="minorHAnsi"/>
        </w:rPr>
      </w:pPr>
    </w:p>
    <w:p w14:paraId="3CACE808" w14:textId="77777777" w:rsidR="00305AD0" w:rsidRPr="000042C3" w:rsidRDefault="00305AD0" w:rsidP="00305AD0">
      <w:pPr>
        <w:rPr>
          <w:rFonts w:cstheme="minorHAnsi"/>
        </w:rPr>
      </w:pPr>
    </w:p>
    <w:p w14:paraId="504E52A6" w14:textId="77777777" w:rsidR="00305AD0" w:rsidRPr="000042C3" w:rsidRDefault="00305AD0" w:rsidP="00305AD0">
      <w:pPr>
        <w:rPr>
          <w:rFonts w:cstheme="minorHAnsi"/>
        </w:rPr>
      </w:pPr>
    </w:p>
    <w:p w14:paraId="67C578AD" w14:textId="77777777" w:rsidR="00305AD0" w:rsidRPr="000042C3" w:rsidRDefault="00305AD0" w:rsidP="00305AD0">
      <w:pPr>
        <w:pStyle w:val="ListParagraph"/>
        <w:numPr>
          <w:ilvl w:val="0"/>
          <w:numId w:val="30"/>
        </w:numPr>
        <w:ind w:left="360"/>
        <w:rPr>
          <w:rFonts w:asciiTheme="minorHAnsi" w:hAnsiTheme="minorHAnsi" w:cstheme="minorHAnsi"/>
          <w:szCs w:val="22"/>
        </w:rPr>
      </w:pPr>
      <w:r w:rsidRPr="000042C3">
        <w:rPr>
          <w:rFonts w:asciiTheme="minorHAnsi" w:hAnsiTheme="minorHAnsi" w:cstheme="minorHAnsi"/>
          <w:szCs w:val="22"/>
        </w:rPr>
        <w:t>In the article you learned about some of the symptoms that resulted from radiation exposure. Perform research to learn about some of the treatments for radiation exposure that are available today. Select one treatment and write a paragraph about how it works.</w:t>
      </w:r>
    </w:p>
    <w:p w14:paraId="1DB384E7" w14:textId="77777777" w:rsidR="00305AD0" w:rsidRPr="000042C3" w:rsidRDefault="00305AD0" w:rsidP="00305AD0">
      <w:pPr>
        <w:rPr>
          <w:rFonts w:cstheme="minorHAnsi"/>
          <w:b/>
          <w:u w:val="single"/>
        </w:rPr>
      </w:pPr>
    </w:p>
    <w:p w14:paraId="0AFE55A8" w14:textId="77777777" w:rsidR="00305AD0" w:rsidRPr="00A0375D" w:rsidRDefault="00305AD0" w:rsidP="00305AD0">
      <w:pPr>
        <w:rPr>
          <w:rFonts w:cstheme="minorHAnsi"/>
          <w:b/>
          <w:sz w:val="24"/>
          <w:u w:val="single"/>
        </w:rPr>
      </w:pPr>
    </w:p>
    <w:p w14:paraId="47276C6C" w14:textId="7701534E" w:rsidR="00305AD0" w:rsidRPr="009D2B7D" w:rsidRDefault="00A5251F" w:rsidP="00305AD0">
      <w:pPr>
        <w:rPr>
          <w:rFonts w:cstheme="minorHAnsi"/>
          <w:b/>
          <w:color w:val="ED7D31" w:themeColor="accent2"/>
          <w:sz w:val="24"/>
          <w:u w:val="single"/>
        </w:rPr>
      </w:pPr>
      <w:r>
        <w:rPr>
          <w:rFonts w:cstheme="minorHAnsi"/>
          <w:b/>
          <w:color w:val="ED7D31" w:themeColor="accent2"/>
          <w:sz w:val="24"/>
          <w:u w:val="single"/>
        </w:rPr>
        <w:br w:type="page"/>
      </w:r>
    </w:p>
    <w:p w14:paraId="69BF5C72" w14:textId="4E774A78" w:rsidR="00305AD0" w:rsidRPr="00C0528A" w:rsidRDefault="00305AD0" w:rsidP="00305AD0">
      <w:pPr>
        <w:pStyle w:val="Heading1"/>
        <w:rPr>
          <w:i/>
        </w:rPr>
      </w:pPr>
      <w:bookmarkStart w:id="66" w:name="_Graphic_Organizer_1"/>
      <w:bookmarkEnd w:id="66"/>
      <w:r w:rsidRPr="00C0528A">
        <w:rPr>
          <w:noProof/>
        </w:rPr>
        <w:lastRenderedPageBreak/>
        <mc:AlternateContent>
          <mc:Choice Requires="wps">
            <w:drawing>
              <wp:anchor distT="0" distB="0" distL="114300" distR="114300" simplePos="0" relativeHeight="252452352" behindDoc="0" locked="0" layoutInCell="1" allowOverlap="1" wp14:anchorId="424F5192" wp14:editId="77F9161E">
                <wp:simplePos x="0" y="0"/>
                <wp:positionH relativeFrom="column">
                  <wp:posOffset>3278695</wp:posOffset>
                </wp:positionH>
                <wp:positionV relativeFrom="page">
                  <wp:posOffset>720725</wp:posOffset>
                </wp:positionV>
                <wp:extent cx="2903220" cy="330200"/>
                <wp:effectExtent l="0" t="0" r="0" b="0"/>
                <wp:wrapSquare wrapText="bothSides"/>
                <wp:docPr id="112" name="Text Box 11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62AF57" w14:textId="77777777" w:rsidR="001045E8" w:rsidRDefault="001045E8" w:rsidP="00305AD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5192" id="Text Box 112" o:spid="_x0000_s1034" type="#_x0000_t202" style="position:absolute;margin-left:258.15pt;margin-top:56.75pt;width:228.6pt;height:26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" filled="f" stroked="f">
                <v:textbox>
                  <w:txbxContent>
                    <w:p w14:paraId="7862AF57" w14:textId="77777777" w:rsidR="001045E8" w:rsidRDefault="001045E8" w:rsidP="00305AD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53376" behindDoc="1" locked="0" layoutInCell="1" allowOverlap="1" wp14:anchorId="29D27310" wp14:editId="0994F187">
                <wp:simplePos x="0" y="0"/>
                <wp:positionH relativeFrom="margin">
                  <wp:align>center</wp:align>
                </wp:positionH>
                <wp:positionV relativeFrom="paragraph">
                  <wp:posOffset>326835</wp:posOffset>
                </wp:positionV>
                <wp:extent cx="7060565" cy="114300"/>
                <wp:effectExtent l="0" t="0" r="6985" b="0"/>
                <wp:wrapNone/>
                <wp:docPr id="113" name="Rectangle 11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823611" id="Rectangle 113" o:spid="_x0000_s1026" style="position:absolute;margin-left:0;margin-top:25.75pt;width:555.95pt;height:9pt;z-index:-250863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ET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Mw1kR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0528A">
        <w:t>Graphic Organizer</w:t>
      </w:r>
    </w:p>
    <w:p w14:paraId="6D4A7A92" w14:textId="77777777" w:rsidR="00305AD0" w:rsidRPr="00305AD0" w:rsidRDefault="00305AD0" w:rsidP="00305AD0">
      <w:pPr>
        <w:rPr>
          <w:rFonts w:asciiTheme="minorHAnsi" w:hAnsiTheme="minorHAnsi" w:cstheme="minorHAnsi"/>
        </w:rPr>
      </w:pPr>
    </w:p>
    <w:p w14:paraId="5D4D283A" w14:textId="77777777" w:rsidR="00305AD0" w:rsidRPr="00305AD0" w:rsidRDefault="00305AD0" w:rsidP="00305AD0">
      <w:pPr>
        <w:rPr>
          <w:rFonts w:asciiTheme="minorHAnsi" w:hAnsiTheme="minorHAnsi" w:cs="Arial"/>
        </w:rPr>
      </w:pPr>
      <w:r w:rsidRPr="00305AD0">
        <w:rPr>
          <w:rFonts w:asciiTheme="minorHAnsi" w:hAnsiTheme="minorHAnsi" w:cs="Arial"/>
          <w:b/>
        </w:rPr>
        <w:t>Directions</w:t>
      </w:r>
      <w:r w:rsidRPr="00305AD0">
        <w:rPr>
          <w:rFonts w:asciiTheme="minorHAnsi" w:hAnsiTheme="minorHAnsi" w:cs="Arial"/>
        </w:rPr>
        <w:t>: As you read, complete the graphic organizer below to describe radioactivity and its uses. Make a bulleted list in each column.</w:t>
      </w:r>
    </w:p>
    <w:tbl>
      <w:tblPr>
        <w:tblStyle w:val="TableGrid"/>
        <w:tblW w:w="0" w:type="auto"/>
        <w:tblLook w:val="04A0" w:firstRow="1" w:lastRow="0" w:firstColumn="1" w:lastColumn="0" w:noHBand="0" w:noVBand="1"/>
      </w:tblPr>
      <w:tblGrid>
        <w:gridCol w:w="1745"/>
        <w:gridCol w:w="8325"/>
      </w:tblGrid>
      <w:tr w:rsidR="00305AD0" w:rsidRPr="00305AD0" w14:paraId="37FF9E28" w14:textId="77777777" w:rsidTr="00305AD0">
        <w:trPr>
          <w:trHeight w:val="3209"/>
        </w:trPr>
        <w:tc>
          <w:tcPr>
            <w:tcW w:w="1745" w:type="dxa"/>
            <w:vAlign w:val="center"/>
          </w:tcPr>
          <w:p w14:paraId="740D1634" w14:textId="77777777" w:rsidR="00305AD0" w:rsidRPr="00305AD0" w:rsidRDefault="00305AD0" w:rsidP="00305AD0">
            <w:pPr>
              <w:spacing w:after="200" w:line="276" w:lineRule="auto"/>
              <w:rPr>
                <w:rFonts w:asciiTheme="minorHAnsi" w:hAnsiTheme="minorHAnsi" w:cs="Arial"/>
                <w:b/>
              </w:rPr>
            </w:pPr>
            <w:r w:rsidRPr="00305AD0">
              <w:rPr>
                <w:rFonts w:asciiTheme="minorHAnsi" w:hAnsiTheme="minorHAnsi" w:cs="Arial"/>
                <w:b/>
              </w:rPr>
              <w:t>History of radioactivity</w:t>
            </w:r>
          </w:p>
        </w:tc>
        <w:tc>
          <w:tcPr>
            <w:tcW w:w="8325" w:type="dxa"/>
          </w:tcPr>
          <w:p w14:paraId="3519C0A1" w14:textId="77777777" w:rsidR="00305AD0" w:rsidRPr="00305AD0" w:rsidRDefault="00305AD0" w:rsidP="00305AD0">
            <w:pPr>
              <w:spacing w:after="200" w:line="276" w:lineRule="auto"/>
              <w:rPr>
                <w:rFonts w:asciiTheme="minorHAnsi" w:hAnsiTheme="minorHAnsi" w:cs="Arial"/>
                <w:b/>
              </w:rPr>
            </w:pPr>
            <w:r w:rsidRPr="00305AD0">
              <w:rPr>
                <w:rFonts w:asciiTheme="minorHAnsi" w:hAnsiTheme="minorHAnsi" w:cs="Arial"/>
                <w:b/>
              </w:rPr>
              <w:t>Important scientists and their discoveries:</w:t>
            </w:r>
          </w:p>
        </w:tc>
      </w:tr>
      <w:tr w:rsidR="00305AD0" w:rsidRPr="00305AD0" w14:paraId="62E3B300" w14:textId="77777777" w:rsidTr="00305AD0">
        <w:trPr>
          <w:trHeight w:val="3209"/>
        </w:trPr>
        <w:tc>
          <w:tcPr>
            <w:tcW w:w="1745" w:type="dxa"/>
            <w:vAlign w:val="center"/>
          </w:tcPr>
          <w:p w14:paraId="64632AD0" w14:textId="77777777" w:rsidR="00305AD0" w:rsidRPr="00305AD0" w:rsidRDefault="00305AD0" w:rsidP="00305AD0">
            <w:pPr>
              <w:spacing w:after="200" w:line="276" w:lineRule="auto"/>
              <w:rPr>
                <w:rFonts w:asciiTheme="minorHAnsi" w:hAnsiTheme="minorHAnsi" w:cs="Arial"/>
                <w:b/>
              </w:rPr>
            </w:pPr>
            <w:r w:rsidRPr="00305AD0">
              <w:rPr>
                <w:rFonts w:asciiTheme="minorHAnsi" w:hAnsiTheme="minorHAnsi" w:cs="Arial"/>
                <w:b/>
              </w:rPr>
              <w:t>Dangers of radioactivity</w:t>
            </w:r>
          </w:p>
        </w:tc>
        <w:tc>
          <w:tcPr>
            <w:tcW w:w="8325" w:type="dxa"/>
          </w:tcPr>
          <w:p w14:paraId="4B6E55F0" w14:textId="77777777" w:rsidR="00305AD0" w:rsidRPr="00305AD0" w:rsidRDefault="00305AD0" w:rsidP="00305AD0">
            <w:pPr>
              <w:spacing w:after="200" w:line="276" w:lineRule="auto"/>
              <w:rPr>
                <w:rFonts w:asciiTheme="minorHAnsi" w:hAnsiTheme="minorHAnsi" w:cs="Arial"/>
                <w:b/>
              </w:rPr>
            </w:pPr>
            <w:r w:rsidRPr="00305AD0">
              <w:rPr>
                <w:rFonts w:asciiTheme="minorHAnsi" w:hAnsiTheme="minorHAnsi" w:cs="Arial"/>
                <w:b/>
              </w:rPr>
              <w:t>Different types of ionizing radiation and how they affect the body:</w:t>
            </w:r>
          </w:p>
        </w:tc>
      </w:tr>
      <w:tr w:rsidR="00305AD0" w:rsidRPr="00305AD0" w14:paraId="625A405F" w14:textId="77777777" w:rsidTr="00305AD0">
        <w:trPr>
          <w:trHeight w:val="3209"/>
        </w:trPr>
        <w:tc>
          <w:tcPr>
            <w:tcW w:w="1745" w:type="dxa"/>
            <w:vAlign w:val="center"/>
          </w:tcPr>
          <w:p w14:paraId="5456E688" w14:textId="77777777" w:rsidR="00305AD0" w:rsidRPr="00305AD0" w:rsidRDefault="00305AD0" w:rsidP="00305AD0">
            <w:pPr>
              <w:spacing w:after="200" w:line="276" w:lineRule="auto"/>
              <w:rPr>
                <w:rFonts w:asciiTheme="minorHAnsi" w:hAnsiTheme="minorHAnsi" w:cs="Arial"/>
                <w:b/>
              </w:rPr>
            </w:pPr>
            <w:r w:rsidRPr="00305AD0">
              <w:rPr>
                <w:rFonts w:asciiTheme="minorHAnsi" w:hAnsiTheme="minorHAnsi" w:cs="Arial"/>
                <w:b/>
              </w:rPr>
              <w:t>Modern uses of radioactivity</w:t>
            </w:r>
          </w:p>
        </w:tc>
        <w:tc>
          <w:tcPr>
            <w:tcW w:w="8325" w:type="dxa"/>
          </w:tcPr>
          <w:p w14:paraId="24D6DFF3" w14:textId="77777777" w:rsidR="00305AD0" w:rsidRPr="00305AD0" w:rsidRDefault="00305AD0" w:rsidP="00305AD0">
            <w:pPr>
              <w:spacing w:after="200" w:line="276" w:lineRule="auto"/>
              <w:rPr>
                <w:rFonts w:asciiTheme="minorHAnsi" w:hAnsiTheme="minorHAnsi" w:cs="Arial"/>
                <w:b/>
              </w:rPr>
            </w:pPr>
            <w:r w:rsidRPr="00305AD0">
              <w:rPr>
                <w:rFonts w:asciiTheme="minorHAnsi" w:hAnsiTheme="minorHAnsi" w:cs="Arial"/>
                <w:b/>
              </w:rPr>
              <w:t>Medical and other uses and how to protect people from harmful effects:</w:t>
            </w:r>
          </w:p>
        </w:tc>
      </w:tr>
    </w:tbl>
    <w:p w14:paraId="3B646736" w14:textId="77777777" w:rsidR="00305AD0" w:rsidRPr="00305AD0" w:rsidRDefault="00305AD0" w:rsidP="00305AD0">
      <w:pPr>
        <w:rPr>
          <w:rFonts w:asciiTheme="minorHAnsi" w:hAnsiTheme="minorHAnsi" w:cs="Arial"/>
          <w:b/>
        </w:rPr>
      </w:pPr>
    </w:p>
    <w:p w14:paraId="15D84F46" w14:textId="77777777" w:rsidR="00305AD0" w:rsidRPr="00305AD0" w:rsidRDefault="00305AD0" w:rsidP="00305AD0">
      <w:pPr>
        <w:rPr>
          <w:rFonts w:asciiTheme="minorHAnsi" w:hAnsiTheme="minorHAnsi" w:cstheme="minorHAnsi"/>
          <w:i/>
          <w:color w:val="FF0000"/>
        </w:rPr>
      </w:pPr>
      <w:r w:rsidRPr="00305AD0">
        <w:rPr>
          <w:rFonts w:asciiTheme="minorHAnsi" w:hAnsiTheme="minorHAnsi" w:cs="Arial"/>
          <w:b/>
        </w:rPr>
        <w:t>Summary:</w:t>
      </w:r>
      <w:r w:rsidRPr="00305AD0">
        <w:rPr>
          <w:rFonts w:asciiTheme="minorHAnsi" w:hAnsiTheme="minorHAnsi" w:cs="Arial"/>
        </w:rPr>
        <w:t xml:space="preserve"> </w:t>
      </w:r>
      <w:r w:rsidRPr="00305AD0">
        <w:rPr>
          <w:rFonts w:asciiTheme="minorHAnsi" w:hAnsiTheme="minorHAnsi" w:cs="Arial"/>
          <w:bCs/>
        </w:rPr>
        <w:t>On the back of this sheet, write a short email to a friend explaining why many of the Radium Girls developed cancer.</w:t>
      </w:r>
    </w:p>
    <w:p w14:paraId="2665DCF0" w14:textId="77777777" w:rsidR="00305AD0" w:rsidRPr="00E669E8" w:rsidRDefault="00305AD0" w:rsidP="00305AD0">
      <w:pPr>
        <w:rPr>
          <w:rFonts w:cstheme="minorHAnsi"/>
          <w:b/>
          <w:bCs/>
          <w:noProof/>
          <w:sz w:val="40"/>
          <w:szCs w:val="32"/>
        </w:rPr>
      </w:pPr>
    </w:p>
    <w:p w14:paraId="2CD9B8FB" w14:textId="77777777" w:rsidR="00305AD0" w:rsidRPr="00C0528A" w:rsidRDefault="00305AD0" w:rsidP="00305AD0">
      <w:pPr>
        <w:pStyle w:val="Heading1"/>
        <w:rPr>
          <w:rFonts w:asciiTheme="minorHAnsi" w:hAnsiTheme="minorHAnsi"/>
        </w:rPr>
      </w:pPr>
      <w:bookmarkStart w:id="67" w:name="_Answers_to_Reading_1"/>
      <w:bookmarkEnd w:id="67"/>
      <w:r w:rsidRPr="00C0528A">
        <w:rPr>
          <w:rFonts w:asciiTheme="minorHAnsi" w:hAnsiTheme="minorHAnsi"/>
        </w:rPr>
        <w:lastRenderedPageBreak/>
        <w:t xml:space="preserve">Answers to Reading Comprehension Questions &amp; Graphic </w:t>
      </w:r>
      <w:r w:rsidRPr="00C0528A">
        <w:rPr>
          <w:rFonts w:asciiTheme="minorHAnsi" w:hAnsiTheme="minorHAnsi"/>
          <w:noProof/>
          <w:sz w:val="28"/>
        </w:rPr>
        <mc:AlternateContent>
          <mc:Choice Requires="wps">
            <w:drawing>
              <wp:anchor distT="0" distB="0" distL="114300" distR="114300" simplePos="0" relativeHeight="252444160" behindDoc="1" locked="0" layoutInCell="1" allowOverlap="1" wp14:anchorId="32026AD0" wp14:editId="21C86BD5">
                <wp:simplePos x="0" y="0"/>
                <wp:positionH relativeFrom="margin">
                  <wp:posOffset>-333375</wp:posOffset>
                </wp:positionH>
                <wp:positionV relativeFrom="paragraph">
                  <wp:posOffset>626555</wp:posOffset>
                </wp:positionV>
                <wp:extent cx="7060565" cy="114300"/>
                <wp:effectExtent l="0" t="0" r="6985" b="0"/>
                <wp:wrapNone/>
                <wp:docPr id="116" name="Rectangle 11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E26611" id="Rectangle 116" o:spid="_x0000_s1026" style="position:absolute;margin-left:-26.25pt;margin-top:49.35pt;width:555.95pt;height:9pt;z-index:-25087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nS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U3qJ0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0528A">
        <w:rPr>
          <w:rFonts w:asciiTheme="minorHAnsi" w:hAnsiTheme="minorHAnsi"/>
        </w:rPr>
        <w:t>Organizer Rubric</w:t>
      </w:r>
    </w:p>
    <w:p w14:paraId="379A4E33" w14:textId="77777777" w:rsidR="00305AD0" w:rsidRPr="00305AD0" w:rsidRDefault="00305AD0" w:rsidP="00305AD0">
      <w:pPr>
        <w:rPr>
          <w:rFonts w:asciiTheme="minorHAnsi" w:hAnsiTheme="minorHAnsi" w:cstheme="minorHAnsi"/>
          <w:noProof/>
        </w:rPr>
      </w:pPr>
      <w:r w:rsidRPr="00305AD0">
        <w:rPr>
          <w:rFonts w:asciiTheme="minorHAnsi" w:hAnsiTheme="minorHAnsi" w:cstheme="minorHAnsi"/>
          <w:b/>
        </w:rPr>
        <w:t>Directions</w:t>
      </w:r>
      <w:r w:rsidRPr="00305AD0">
        <w:rPr>
          <w:rFonts w:asciiTheme="minorHAnsi" w:hAnsiTheme="minorHAnsi" w:cstheme="minorHAnsi"/>
        </w:rPr>
        <w:t>: Use the article to answer the questions below.</w:t>
      </w:r>
    </w:p>
    <w:p w14:paraId="35B6CC46"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 xml:space="preserve">Identify the two primary ingredients in </w:t>
      </w:r>
      <w:proofErr w:type="spellStart"/>
      <w:r w:rsidRPr="00305AD0">
        <w:rPr>
          <w:rFonts w:asciiTheme="minorHAnsi" w:hAnsiTheme="minorHAnsi" w:cstheme="minorHAnsi"/>
          <w:b/>
          <w:bCs/>
          <w:szCs w:val="22"/>
        </w:rPr>
        <w:t>Undark</w:t>
      </w:r>
      <w:proofErr w:type="spellEnd"/>
      <w:r w:rsidRPr="00305AD0">
        <w:rPr>
          <w:rFonts w:asciiTheme="minorHAnsi" w:hAnsiTheme="minorHAnsi" w:cstheme="minorHAnsi"/>
          <w:b/>
          <w:bCs/>
          <w:szCs w:val="22"/>
        </w:rPr>
        <w:t>.</w:t>
      </w:r>
    </w:p>
    <w:p w14:paraId="40C779CA" w14:textId="77777777" w:rsidR="00305AD0" w:rsidRPr="00305AD0" w:rsidRDefault="00305AD0" w:rsidP="00305AD0">
      <w:pPr>
        <w:pStyle w:val="ListParagraph"/>
        <w:rPr>
          <w:rFonts w:asciiTheme="minorHAnsi" w:hAnsiTheme="minorHAnsi" w:cstheme="minorHAnsi"/>
          <w:i/>
          <w:iCs/>
          <w:szCs w:val="22"/>
        </w:rPr>
      </w:pPr>
      <w:proofErr w:type="spellStart"/>
      <w:r w:rsidRPr="00305AD0">
        <w:rPr>
          <w:rFonts w:asciiTheme="minorHAnsi" w:hAnsiTheme="minorHAnsi" w:cstheme="minorHAnsi"/>
          <w:i/>
          <w:iCs/>
          <w:szCs w:val="22"/>
        </w:rPr>
        <w:t>Undark’s</w:t>
      </w:r>
      <w:proofErr w:type="spellEnd"/>
      <w:r w:rsidRPr="00305AD0">
        <w:rPr>
          <w:rFonts w:asciiTheme="minorHAnsi" w:hAnsiTheme="minorHAnsi" w:cstheme="minorHAnsi"/>
          <w:i/>
          <w:iCs/>
          <w:szCs w:val="22"/>
        </w:rPr>
        <w:t xml:space="preserve"> two main ingredients are zinc sulfide and an isotope of radium.</w:t>
      </w:r>
    </w:p>
    <w:p w14:paraId="3F98047D" w14:textId="77777777" w:rsidR="00305AD0" w:rsidRPr="00305AD0" w:rsidRDefault="00305AD0" w:rsidP="00305AD0">
      <w:pPr>
        <w:rPr>
          <w:rFonts w:asciiTheme="minorHAnsi" w:hAnsiTheme="minorHAnsi" w:cstheme="minorHAnsi"/>
        </w:rPr>
      </w:pPr>
    </w:p>
    <w:p w14:paraId="45F0FB8A"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Who is credited for discovering that uranium emits radiation?</w:t>
      </w:r>
    </w:p>
    <w:p w14:paraId="48EEA597"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Henri Becquerel discovered that uranium spontaneously emits radiation.</w:t>
      </w:r>
    </w:p>
    <w:p w14:paraId="06535E23" w14:textId="77777777" w:rsidR="00305AD0" w:rsidRPr="00305AD0" w:rsidRDefault="00305AD0" w:rsidP="00305AD0">
      <w:pPr>
        <w:rPr>
          <w:rFonts w:asciiTheme="minorHAnsi" w:hAnsiTheme="minorHAnsi" w:cstheme="minorHAnsi"/>
        </w:rPr>
      </w:pPr>
    </w:p>
    <w:p w14:paraId="474F14BE"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Who coined the term radioactivity and in what context?</w:t>
      </w:r>
    </w:p>
    <w:p w14:paraId="3FDBA76C"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Marie Curie coined the term radioactivity in her thesis.</w:t>
      </w:r>
    </w:p>
    <w:p w14:paraId="68B2B160" w14:textId="77777777" w:rsidR="00305AD0" w:rsidRPr="00305AD0" w:rsidRDefault="00305AD0" w:rsidP="00305AD0">
      <w:pPr>
        <w:rPr>
          <w:rFonts w:asciiTheme="minorHAnsi" w:hAnsiTheme="minorHAnsi" w:cstheme="minorHAnsi"/>
        </w:rPr>
      </w:pPr>
    </w:p>
    <w:p w14:paraId="2A4B933B"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What are alpha particles made of?</w:t>
      </w:r>
    </w:p>
    <w:p w14:paraId="305C12BB"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Alpha particles are made of two protons and two neutrons that are released from a nucleus.</w:t>
      </w:r>
    </w:p>
    <w:p w14:paraId="574750AC" w14:textId="77777777" w:rsidR="00305AD0" w:rsidRPr="00305AD0" w:rsidRDefault="00305AD0" w:rsidP="00305AD0">
      <w:pPr>
        <w:rPr>
          <w:rFonts w:asciiTheme="minorHAnsi" w:hAnsiTheme="minorHAnsi" w:cstheme="minorHAnsi"/>
        </w:rPr>
      </w:pPr>
    </w:p>
    <w:p w14:paraId="65EEADEC"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Explain the function of the Us Occupational Safety and Health Administration.</w:t>
      </w:r>
    </w:p>
    <w:p w14:paraId="109335F7"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OSHA is the US Occupational Safety and Health Administration tasked with defining and enforcing safe working conditions.</w:t>
      </w:r>
    </w:p>
    <w:p w14:paraId="7A8A088A" w14:textId="77777777" w:rsidR="00305AD0" w:rsidRPr="00305AD0" w:rsidRDefault="00305AD0" w:rsidP="00305AD0">
      <w:pPr>
        <w:rPr>
          <w:rFonts w:asciiTheme="minorHAnsi" w:hAnsiTheme="minorHAnsi" w:cstheme="minorHAnsi"/>
        </w:rPr>
      </w:pPr>
    </w:p>
    <w:p w14:paraId="1C767EBC"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How many protons and neutrons does the nucleus of an atom of radium-226 contain?</w:t>
      </w:r>
    </w:p>
    <w:p w14:paraId="08E8BBA8"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The nucleus contains 88 protons and 138 neutrons.</w:t>
      </w:r>
    </w:p>
    <w:p w14:paraId="6373C8D6" w14:textId="77777777" w:rsidR="00305AD0" w:rsidRPr="00305AD0" w:rsidRDefault="00305AD0" w:rsidP="00305AD0">
      <w:pPr>
        <w:rPr>
          <w:rFonts w:asciiTheme="minorHAnsi" w:hAnsiTheme="minorHAnsi" w:cstheme="minorHAnsi"/>
        </w:rPr>
      </w:pPr>
    </w:p>
    <w:p w14:paraId="6BECAB68"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Explain how radium causes zinc sulfide to glow.</w:t>
      </w:r>
    </w:p>
    <w:p w14:paraId="7178A3AC"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When a particle of radiation collides with an atom or molecule, it excites an electron to a higher energy level. When the electron returns to its ground state, it emits energy in the form of light.</w:t>
      </w:r>
    </w:p>
    <w:p w14:paraId="3C2BF718" w14:textId="77777777" w:rsidR="00305AD0" w:rsidRPr="00305AD0" w:rsidRDefault="00305AD0" w:rsidP="00305AD0">
      <w:pPr>
        <w:rPr>
          <w:rFonts w:asciiTheme="minorHAnsi" w:hAnsiTheme="minorHAnsi" w:cstheme="minorHAnsi"/>
        </w:rPr>
      </w:pPr>
    </w:p>
    <w:p w14:paraId="7DB32610"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Why did Marie Curie, Pierre Curie and Henri Becquerel win the Nobel Prize in Physics in 1903?</w:t>
      </w:r>
    </w:p>
    <w:p w14:paraId="5CC8258D"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Henri Becquerel, Marie Curie and Pierre Curie won the Nobel Prize in 1903 for their exploration of radioactivity and discovering that it was a nuclear rather than chemical characteristic.</w:t>
      </w:r>
    </w:p>
    <w:p w14:paraId="0555883D" w14:textId="77777777" w:rsidR="00305AD0" w:rsidRPr="00305AD0" w:rsidRDefault="00305AD0" w:rsidP="00305AD0">
      <w:pPr>
        <w:rPr>
          <w:rFonts w:asciiTheme="minorHAnsi" w:hAnsiTheme="minorHAnsi" w:cstheme="minorHAnsi"/>
        </w:rPr>
      </w:pPr>
    </w:p>
    <w:p w14:paraId="3D5842DC" w14:textId="77777777" w:rsidR="00305AD0" w:rsidRPr="00305AD0" w:rsidRDefault="00305AD0" w:rsidP="00305AD0">
      <w:pPr>
        <w:pStyle w:val="ListParagraph"/>
        <w:numPr>
          <w:ilvl w:val="0"/>
          <w:numId w:val="31"/>
        </w:numPr>
        <w:rPr>
          <w:rFonts w:asciiTheme="minorHAnsi" w:hAnsiTheme="minorHAnsi" w:cstheme="minorHAnsi"/>
          <w:b/>
          <w:bCs/>
          <w:szCs w:val="22"/>
        </w:rPr>
      </w:pPr>
      <w:r w:rsidRPr="00305AD0">
        <w:rPr>
          <w:rFonts w:asciiTheme="minorHAnsi" w:hAnsiTheme="minorHAnsi" w:cstheme="minorHAnsi"/>
          <w:b/>
          <w:bCs/>
          <w:szCs w:val="22"/>
        </w:rPr>
        <w:t xml:space="preserve">What are the two scientific definitions of the term </w:t>
      </w:r>
      <w:r w:rsidRPr="00305AD0">
        <w:rPr>
          <w:rFonts w:asciiTheme="minorHAnsi" w:hAnsiTheme="minorHAnsi" w:cstheme="minorHAnsi"/>
          <w:b/>
          <w:bCs/>
          <w:i/>
          <w:iCs/>
          <w:szCs w:val="22"/>
        </w:rPr>
        <w:t>radiation</w:t>
      </w:r>
      <w:r w:rsidRPr="00305AD0">
        <w:rPr>
          <w:rFonts w:asciiTheme="minorHAnsi" w:hAnsiTheme="minorHAnsi" w:cstheme="minorHAnsi"/>
          <w:b/>
          <w:bCs/>
          <w:szCs w:val="22"/>
        </w:rPr>
        <w:t>?</w:t>
      </w:r>
    </w:p>
    <w:p w14:paraId="7E09BC52"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Radiation can be used to refer to the energy that is part of the electromagnetic spectrum or it can be used to refer to the process of radioactive decay.</w:t>
      </w:r>
    </w:p>
    <w:p w14:paraId="568AA427" w14:textId="77777777" w:rsidR="00305AD0" w:rsidRPr="00305AD0" w:rsidRDefault="00305AD0" w:rsidP="00305AD0">
      <w:pPr>
        <w:rPr>
          <w:rFonts w:asciiTheme="minorHAnsi" w:hAnsiTheme="minorHAnsi" w:cstheme="minorHAnsi"/>
          <w:b/>
        </w:rPr>
      </w:pPr>
    </w:p>
    <w:p w14:paraId="1FC84A81" w14:textId="77777777" w:rsidR="00305AD0" w:rsidRPr="00305AD0" w:rsidRDefault="00305AD0" w:rsidP="00305AD0">
      <w:pPr>
        <w:rPr>
          <w:rFonts w:asciiTheme="minorHAnsi" w:hAnsiTheme="minorHAnsi" w:cstheme="minorHAnsi"/>
          <w:b/>
          <w:color w:val="FF0000"/>
          <w:u w:val="single"/>
        </w:rPr>
      </w:pPr>
      <w:r w:rsidRPr="00305AD0">
        <w:rPr>
          <w:rFonts w:asciiTheme="minorHAnsi" w:hAnsiTheme="minorHAnsi" w:cstheme="minorHAnsi"/>
          <w:b/>
          <w:u w:val="single"/>
        </w:rPr>
        <w:t xml:space="preserve">Questions for Further Learning </w:t>
      </w:r>
    </w:p>
    <w:p w14:paraId="61DF04A3" w14:textId="77777777" w:rsidR="00305AD0" w:rsidRPr="00305AD0" w:rsidRDefault="00305AD0" w:rsidP="00305AD0">
      <w:pPr>
        <w:rPr>
          <w:rFonts w:asciiTheme="minorHAnsi" w:hAnsiTheme="minorHAnsi" w:cstheme="minorHAnsi"/>
          <w:b/>
          <w:i/>
        </w:rPr>
      </w:pPr>
      <w:r w:rsidRPr="00305AD0">
        <w:rPr>
          <w:rFonts w:asciiTheme="minorHAnsi" w:hAnsiTheme="minorHAnsi" w:cstheme="minorHAnsi"/>
          <w:b/>
          <w:i/>
        </w:rPr>
        <w:t>Write your answers on another piece of paper if needed.</w:t>
      </w:r>
    </w:p>
    <w:p w14:paraId="43C1CFE2" w14:textId="77777777" w:rsidR="00305AD0" w:rsidRPr="00305AD0" w:rsidRDefault="00305AD0" w:rsidP="00305AD0">
      <w:pPr>
        <w:rPr>
          <w:rFonts w:asciiTheme="minorHAnsi" w:hAnsiTheme="minorHAnsi" w:cstheme="minorHAnsi"/>
          <w:b/>
          <w:i/>
        </w:rPr>
      </w:pPr>
    </w:p>
    <w:p w14:paraId="7D50F5CD" w14:textId="77777777" w:rsidR="00305AD0" w:rsidRPr="00305AD0" w:rsidRDefault="00305AD0" w:rsidP="00305AD0">
      <w:pPr>
        <w:pStyle w:val="ListParagraph"/>
        <w:numPr>
          <w:ilvl w:val="0"/>
          <w:numId w:val="32"/>
        </w:numPr>
        <w:rPr>
          <w:rFonts w:asciiTheme="minorHAnsi" w:hAnsiTheme="minorHAnsi" w:cstheme="minorHAnsi"/>
          <w:b/>
          <w:bCs/>
          <w:szCs w:val="22"/>
        </w:rPr>
      </w:pPr>
      <w:r w:rsidRPr="00305AD0">
        <w:rPr>
          <w:rFonts w:asciiTheme="minorHAnsi" w:hAnsiTheme="minorHAnsi" w:cstheme="minorHAnsi"/>
          <w:b/>
          <w:bCs/>
          <w:szCs w:val="22"/>
        </w:rPr>
        <w:t>Analyze two benefits and two drawbacks of radioactivity.</w:t>
      </w:r>
    </w:p>
    <w:p w14:paraId="25F2BE79"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Two benefits are that radioactivity can be used to slow or destroy cancer and can sterilize foods. Two drawbacks are that it can cause sickness and death and, in the case of nuclear accidents, be costly to contain and clean up.</w:t>
      </w:r>
    </w:p>
    <w:p w14:paraId="6C81EB51" w14:textId="77777777" w:rsidR="00305AD0" w:rsidRPr="00305AD0" w:rsidRDefault="00305AD0" w:rsidP="00305AD0">
      <w:pPr>
        <w:rPr>
          <w:rFonts w:asciiTheme="minorHAnsi" w:hAnsiTheme="minorHAnsi" w:cstheme="minorHAnsi"/>
        </w:rPr>
      </w:pPr>
    </w:p>
    <w:p w14:paraId="4F2D6794" w14:textId="77777777" w:rsidR="00305AD0" w:rsidRPr="00305AD0" w:rsidRDefault="00305AD0" w:rsidP="00305AD0">
      <w:pPr>
        <w:pStyle w:val="ListParagraph"/>
        <w:numPr>
          <w:ilvl w:val="0"/>
          <w:numId w:val="32"/>
        </w:numPr>
        <w:rPr>
          <w:rFonts w:asciiTheme="minorHAnsi" w:hAnsiTheme="minorHAnsi" w:cstheme="minorHAnsi"/>
          <w:b/>
          <w:bCs/>
          <w:szCs w:val="22"/>
        </w:rPr>
      </w:pPr>
      <w:r w:rsidRPr="00305AD0">
        <w:rPr>
          <w:rFonts w:asciiTheme="minorHAnsi" w:hAnsiTheme="minorHAnsi" w:cstheme="minorHAnsi"/>
          <w:b/>
          <w:bCs/>
          <w:szCs w:val="22"/>
        </w:rPr>
        <w:t>Explain aplastic anemia and how it can be caused by radiation.</w:t>
      </w:r>
    </w:p>
    <w:p w14:paraId="1BEB7B00"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Aplastic anemia is when the body stops producing enough new blood cells. This can be caused by radiation destroying the stem cells in bone marrow which are responsible for producing new blood cells.</w:t>
      </w:r>
    </w:p>
    <w:p w14:paraId="33DA677F" w14:textId="77777777" w:rsidR="00305AD0" w:rsidRPr="00305AD0" w:rsidRDefault="00305AD0" w:rsidP="00305AD0">
      <w:pPr>
        <w:rPr>
          <w:rFonts w:asciiTheme="minorHAnsi" w:hAnsiTheme="minorHAnsi" w:cstheme="minorHAnsi"/>
        </w:rPr>
      </w:pPr>
    </w:p>
    <w:p w14:paraId="5CC14B53" w14:textId="77777777" w:rsidR="00305AD0" w:rsidRPr="00305AD0" w:rsidRDefault="00305AD0" w:rsidP="00305AD0">
      <w:pPr>
        <w:pStyle w:val="ListParagraph"/>
        <w:numPr>
          <w:ilvl w:val="0"/>
          <w:numId w:val="32"/>
        </w:numPr>
        <w:rPr>
          <w:rFonts w:asciiTheme="minorHAnsi" w:hAnsiTheme="minorHAnsi" w:cstheme="minorHAnsi"/>
          <w:b/>
          <w:bCs/>
          <w:szCs w:val="22"/>
        </w:rPr>
      </w:pPr>
      <w:r w:rsidRPr="00305AD0">
        <w:rPr>
          <w:rFonts w:asciiTheme="minorHAnsi" w:hAnsiTheme="minorHAnsi" w:cstheme="minorHAnsi"/>
          <w:b/>
          <w:bCs/>
          <w:szCs w:val="22"/>
        </w:rPr>
        <w:lastRenderedPageBreak/>
        <w:t>Explain how smoke detectors utilize radiation.</w:t>
      </w:r>
    </w:p>
    <w:p w14:paraId="7E73A755"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Smoke detectors have small amounts of 241Am that sends out a steady stream of alpha particles. When the stream is disrupted by smoke, the alarm is triggered.</w:t>
      </w:r>
    </w:p>
    <w:p w14:paraId="35E77592" w14:textId="77777777" w:rsidR="00305AD0" w:rsidRPr="00305AD0" w:rsidRDefault="00305AD0" w:rsidP="00305AD0">
      <w:pPr>
        <w:rPr>
          <w:rFonts w:asciiTheme="minorHAnsi" w:hAnsiTheme="minorHAnsi" w:cstheme="minorHAnsi"/>
          <w:b/>
          <w:u w:val="single"/>
        </w:rPr>
      </w:pPr>
    </w:p>
    <w:p w14:paraId="0B96281A" w14:textId="77777777" w:rsidR="00305AD0" w:rsidRPr="00305AD0" w:rsidRDefault="00305AD0" w:rsidP="00305AD0">
      <w:pPr>
        <w:pStyle w:val="ListParagraph"/>
        <w:numPr>
          <w:ilvl w:val="0"/>
          <w:numId w:val="32"/>
        </w:numPr>
        <w:rPr>
          <w:rFonts w:asciiTheme="minorHAnsi" w:hAnsiTheme="minorHAnsi" w:cstheme="minorHAnsi"/>
          <w:b/>
          <w:bCs/>
          <w:szCs w:val="22"/>
        </w:rPr>
      </w:pPr>
      <w:r w:rsidRPr="00305AD0">
        <w:rPr>
          <w:rFonts w:asciiTheme="minorHAnsi" w:hAnsiTheme="minorHAnsi" w:cstheme="minorHAnsi"/>
          <w:b/>
          <w:bCs/>
          <w:szCs w:val="22"/>
        </w:rPr>
        <w:t>The article mentions that gamma rays can be used to sterilize food. Conduct research to learn more about this process and explain why foods are sterilized in this way, how the process works, and the labeling requirements.</w:t>
      </w:r>
    </w:p>
    <w:p w14:paraId="1A8D1A8E" w14:textId="77777777" w:rsidR="00305AD0" w:rsidRPr="00305AD0" w:rsidRDefault="00305AD0" w:rsidP="00305AD0">
      <w:pPr>
        <w:pStyle w:val="ListParagraph"/>
        <w:rPr>
          <w:rFonts w:asciiTheme="minorHAnsi" w:hAnsiTheme="minorHAnsi" w:cstheme="minorHAnsi"/>
          <w:i/>
          <w:iCs/>
          <w:szCs w:val="22"/>
        </w:rPr>
      </w:pPr>
      <w:r w:rsidRPr="00305AD0">
        <w:rPr>
          <w:rFonts w:asciiTheme="minorHAnsi" w:hAnsiTheme="minorHAnsi" w:cstheme="minorHAnsi"/>
          <w:i/>
          <w:iCs/>
          <w:szCs w:val="22"/>
        </w:rPr>
        <w:t xml:space="preserve">As a starting point for their research, students can use this </w:t>
      </w:r>
      <w:hyperlink r:id="rId30" w:history="1">
        <w:r w:rsidRPr="00305AD0">
          <w:rPr>
            <w:rStyle w:val="Hyperlink"/>
            <w:rFonts w:asciiTheme="minorHAnsi" w:hAnsiTheme="minorHAnsi" w:cstheme="minorHAnsi"/>
            <w:i/>
            <w:iCs/>
            <w:szCs w:val="22"/>
          </w:rPr>
          <w:t>webpage</w:t>
        </w:r>
      </w:hyperlink>
      <w:r w:rsidRPr="00305AD0">
        <w:rPr>
          <w:rFonts w:asciiTheme="minorHAnsi" w:hAnsiTheme="minorHAnsi" w:cstheme="minorHAnsi"/>
          <w:i/>
          <w:iCs/>
          <w:szCs w:val="22"/>
        </w:rPr>
        <w:t xml:space="preserve"> hosted by the Food and Drug Administration.</w:t>
      </w:r>
    </w:p>
    <w:p w14:paraId="32407A66" w14:textId="77777777" w:rsidR="00305AD0" w:rsidRPr="00305AD0" w:rsidRDefault="00305AD0" w:rsidP="00305AD0">
      <w:pPr>
        <w:rPr>
          <w:rFonts w:asciiTheme="minorHAnsi" w:hAnsiTheme="minorHAnsi" w:cstheme="minorHAnsi"/>
        </w:rPr>
      </w:pPr>
    </w:p>
    <w:p w14:paraId="6EA47976" w14:textId="77777777" w:rsidR="00305AD0" w:rsidRPr="00305AD0" w:rsidRDefault="00305AD0" w:rsidP="00305AD0">
      <w:pPr>
        <w:pStyle w:val="ListParagraph"/>
        <w:numPr>
          <w:ilvl w:val="0"/>
          <w:numId w:val="32"/>
        </w:numPr>
        <w:rPr>
          <w:rFonts w:asciiTheme="minorHAnsi" w:hAnsiTheme="minorHAnsi" w:cstheme="minorHAnsi"/>
          <w:b/>
          <w:bCs/>
          <w:szCs w:val="22"/>
        </w:rPr>
      </w:pPr>
      <w:r w:rsidRPr="00305AD0">
        <w:rPr>
          <w:rFonts w:asciiTheme="minorHAnsi" w:hAnsiTheme="minorHAnsi" w:cstheme="minorHAnsi"/>
          <w:b/>
          <w:bCs/>
          <w:szCs w:val="22"/>
        </w:rPr>
        <w:t>In the article you learned about some of the symptoms that resulted from radiation exposure. Perform research to learn about some of the treatments for radiation exposure that are available today. Select one treatment and write a paragraph about how it works.</w:t>
      </w:r>
    </w:p>
    <w:p w14:paraId="36D49EFA" w14:textId="77777777" w:rsidR="00305AD0" w:rsidRPr="00305AD0" w:rsidRDefault="00305AD0" w:rsidP="00305AD0">
      <w:pPr>
        <w:ind w:firstLine="720"/>
        <w:rPr>
          <w:rFonts w:asciiTheme="minorHAnsi" w:hAnsiTheme="minorHAnsi" w:cstheme="minorHAnsi"/>
          <w:i/>
          <w:iCs/>
        </w:rPr>
      </w:pPr>
      <w:r w:rsidRPr="00305AD0">
        <w:rPr>
          <w:rFonts w:asciiTheme="minorHAnsi" w:hAnsiTheme="minorHAnsi" w:cstheme="minorHAnsi"/>
          <w:i/>
          <w:iCs/>
        </w:rPr>
        <w:t xml:space="preserve">As a starting point for their research, students can use this </w:t>
      </w:r>
      <w:hyperlink r:id="rId31" w:history="1">
        <w:r w:rsidRPr="00305AD0">
          <w:rPr>
            <w:rStyle w:val="Hyperlink"/>
            <w:rFonts w:asciiTheme="minorHAnsi" w:hAnsiTheme="minorHAnsi" w:cstheme="minorHAnsi"/>
            <w:i/>
            <w:iCs/>
          </w:rPr>
          <w:t>CDC website</w:t>
        </w:r>
      </w:hyperlink>
      <w:r w:rsidRPr="00305AD0">
        <w:rPr>
          <w:rFonts w:asciiTheme="minorHAnsi" w:hAnsiTheme="minorHAnsi" w:cstheme="minorHAnsi"/>
          <w:i/>
          <w:iCs/>
        </w:rPr>
        <w:t xml:space="preserve">.  </w:t>
      </w:r>
    </w:p>
    <w:p w14:paraId="15E3A115" w14:textId="77777777" w:rsidR="00305AD0" w:rsidRDefault="00305AD0" w:rsidP="00305AD0">
      <w:pPr>
        <w:rPr>
          <w:rFonts w:cstheme="minorHAnsi"/>
          <w:b/>
        </w:rPr>
      </w:pPr>
    </w:p>
    <w:p w14:paraId="58A76850" w14:textId="77777777" w:rsidR="00305AD0" w:rsidRDefault="00305AD0" w:rsidP="00305AD0">
      <w:pPr>
        <w:rPr>
          <w:rFonts w:cstheme="minorHAnsi"/>
          <w:b/>
          <w:sz w:val="32"/>
          <w:szCs w:val="32"/>
        </w:rPr>
      </w:pPr>
    </w:p>
    <w:p w14:paraId="29599C0E" w14:textId="77777777" w:rsidR="00305AD0" w:rsidRPr="00305AD0" w:rsidRDefault="00305AD0" w:rsidP="00305AD0">
      <w:pPr>
        <w:rPr>
          <w:rFonts w:asciiTheme="minorHAnsi" w:hAnsiTheme="minorHAnsi" w:cstheme="minorHAnsi"/>
          <w:b/>
          <w:sz w:val="32"/>
          <w:szCs w:val="32"/>
        </w:rPr>
      </w:pPr>
      <w:r w:rsidRPr="00305AD0">
        <w:rPr>
          <w:rFonts w:asciiTheme="minorHAnsi" w:hAnsiTheme="minorHAnsi" w:cstheme="minorHAnsi"/>
          <w:b/>
          <w:sz w:val="32"/>
          <w:szCs w:val="32"/>
        </w:rPr>
        <w:t>Graphic Organizer Rubric</w:t>
      </w:r>
    </w:p>
    <w:p w14:paraId="6DC49A80" w14:textId="77777777" w:rsidR="00305AD0" w:rsidRPr="00305AD0" w:rsidRDefault="00305AD0" w:rsidP="00305AD0">
      <w:pPr>
        <w:rPr>
          <w:rFonts w:asciiTheme="minorHAnsi" w:hAnsiTheme="minorHAnsi" w:cstheme="minorHAnsi"/>
        </w:rPr>
      </w:pPr>
      <w:r w:rsidRPr="00305AD0">
        <w:rPr>
          <w:rFonts w:asciiTheme="minorHAnsi" w:hAnsiTheme="minorHAnsi" w:cstheme="minorHAnsi"/>
        </w:rPr>
        <w:t>If you use the Graphic Organizer to evaluate student performance, you may want to develop a grading rubric such as the one below.</w:t>
      </w:r>
    </w:p>
    <w:p w14:paraId="2A682367" w14:textId="77777777" w:rsidR="00305AD0" w:rsidRPr="00305AD0" w:rsidRDefault="00305AD0" w:rsidP="00305AD0">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305AD0" w:rsidRPr="00305AD0" w14:paraId="66EFC6F4" w14:textId="77777777" w:rsidTr="00305AD0">
        <w:trPr>
          <w:trHeight w:val="432"/>
        </w:trPr>
        <w:tc>
          <w:tcPr>
            <w:tcW w:w="810" w:type="dxa"/>
            <w:vAlign w:val="center"/>
          </w:tcPr>
          <w:p w14:paraId="7822E67B" w14:textId="77777777" w:rsidR="00305AD0" w:rsidRPr="00305AD0" w:rsidRDefault="00305AD0" w:rsidP="00305AD0">
            <w:pPr>
              <w:ind w:left="-18"/>
              <w:jc w:val="center"/>
              <w:rPr>
                <w:rFonts w:asciiTheme="minorHAnsi" w:hAnsiTheme="minorHAnsi" w:cstheme="minorHAnsi"/>
                <w:b/>
                <w:bCs/>
              </w:rPr>
            </w:pPr>
            <w:r w:rsidRPr="00305AD0">
              <w:rPr>
                <w:rFonts w:asciiTheme="minorHAnsi" w:hAnsiTheme="minorHAnsi" w:cstheme="minorHAnsi"/>
                <w:b/>
                <w:bCs/>
              </w:rPr>
              <w:t>Score</w:t>
            </w:r>
          </w:p>
        </w:tc>
        <w:tc>
          <w:tcPr>
            <w:tcW w:w="1620" w:type="dxa"/>
            <w:vAlign w:val="center"/>
          </w:tcPr>
          <w:p w14:paraId="6DF0E222" w14:textId="77777777" w:rsidR="00305AD0" w:rsidRPr="00305AD0" w:rsidRDefault="00305AD0" w:rsidP="00305AD0">
            <w:pPr>
              <w:ind w:left="-18"/>
              <w:jc w:val="center"/>
              <w:rPr>
                <w:rFonts w:asciiTheme="minorHAnsi" w:hAnsiTheme="minorHAnsi" w:cstheme="minorHAnsi"/>
                <w:b/>
                <w:bCs/>
              </w:rPr>
            </w:pPr>
            <w:r w:rsidRPr="00305AD0">
              <w:rPr>
                <w:rFonts w:asciiTheme="minorHAnsi" w:hAnsiTheme="minorHAnsi" w:cstheme="minorHAnsi"/>
                <w:b/>
                <w:bCs/>
              </w:rPr>
              <w:t>Description</w:t>
            </w:r>
          </w:p>
        </w:tc>
        <w:tc>
          <w:tcPr>
            <w:tcW w:w="7020" w:type="dxa"/>
            <w:vAlign w:val="center"/>
          </w:tcPr>
          <w:p w14:paraId="4D203075" w14:textId="77777777" w:rsidR="00305AD0" w:rsidRPr="00305AD0" w:rsidRDefault="00305AD0" w:rsidP="00305AD0">
            <w:pPr>
              <w:ind w:left="-18"/>
              <w:jc w:val="center"/>
              <w:rPr>
                <w:rFonts w:asciiTheme="minorHAnsi" w:hAnsiTheme="minorHAnsi" w:cstheme="minorHAnsi"/>
                <w:b/>
                <w:bCs/>
              </w:rPr>
            </w:pPr>
            <w:r w:rsidRPr="00305AD0">
              <w:rPr>
                <w:rFonts w:asciiTheme="minorHAnsi" w:hAnsiTheme="minorHAnsi" w:cstheme="minorHAnsi"/>
                <w:b/>
                <w:bCs/>
              </w:rPr>
              <w:t>Evidence</w:t>
            </w:r>
          </w:p>
        </w:tc>
      </w:tr>
      <w:tr w:rsidR="00305AD0" w:rsidRPr="00305AD0" w14:paraId="6F409074" w14:textId="77777777" w:rsidTr="00305AD0">
        <w:trPr>
          <w:trHeight w:val="432"/>
        </w:trPr>
        <w:tc>
          <w:tcPr>
            <w:tcW w:w="810" w:type="dxa"/>
            <w:vAlign w:val="center"/>
          </w:tcPr>
          <w:p w14:paraId="17B05F4D"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4</w:t>
            </w:r>
          </w:p>
        </w:tc>
        <w:tc>
          <w:tcPr>
            <w:tcW w:w="1620" w:type="dxa"/>
            <w:vAlign w:val="center"/>
          </w:tcPr>
          <w:p w14:paraId="6444CC96"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Excellent</w:t>
            </w:r>
          </w:p>
        </w:tc>
        <w:tc>
          <w:tcPr>
            <w:tcW w:w="7020" w:type="dxa"/>
            <w:vAlign w:val="center"/>
          </w:tcPr>
          <w:p w14:paraId="3E697880" w14:textId="77777777" w:rsidR="00305AD0" w:rsidRPr="00305AD0" w:rsidRDefault="00305AD0" w:rsidP="00305AD0">
            <w:pPr>
              <w:ind w:left="-18"/>
              <w:rPr>
                <w:rFonts w:asciiTheme="minorHAnsi" w:hAnsiTheme="minorHAnsi" w:cstheme="minorHAnsi"/>
              </w:rPr>
            </w:pPr>
            <w:r w:rsidRPr="00305AD0">
              <w:rPr>
                <w:rFonts w:asciiTheme="minorHAnsi" w:hAnsiTheme="minorHAnsi" w:cstheme="minorHAnsi"/>
              </w:rPr>
              <w:t>Complete; details provided; demonstrates deep understanding.</w:t>
            </w:r>
          </w:p>
        </w:tc>
      </w:tr>
      <w:tr w:rsidR="00305AD0" w:rsidRPr="00305AD0" w14:paraId="3254B048" w14:textId="77777777" w:rsidTr="00305AD0">
        <w:trPr>
          <w:trHeight w:val="432"/>
        </w:trPr>
        <w:tc>
          <w:tcPr>
            <w:tcW w:w="810" w:type="dxa"/>
            <w:vAlign w:val="center"/>
          </w:tcPr>
          <w:p w14:paraId="1AF296B2"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3</w:t>
            </w:r>
          </w:p>
        </w:tc>
        <w:tc>
          <w:tcPr>
            <w:tcW w:w="1620" w:type="dxa"/>
            <w:vAlign w:val="center"/>
          </w:tcPr>
          <w:p w14:paraId="678BFB82"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Good</w:t>
            </w:r>
          </w:p>
        </w:tc>
        <w:tc>
          <w:tcPr>
            <w:tcW w:w="7020" w:type="dxa"/>
            <w:vAlign w:val="center"/>
          </w:tcPr>
          <w:p w14:paraId="003CAA0F" w14:textId="77777777" w:rsidR="00305AD0" w:rsidRPr="00305AD0" w:rsidRDefault="00305AD0" w:rsidP="00305AD0">
            <w:pPr>
              <w:ind w:left="-18"/>
              <w:rPr>
                <w:rFonts w:asciiTheme="minorHAnsi" w:hAnsiTheme="minorHAnsi" w:cstheme="minorHAnsi"/>
              </w:rPr>
            </w:pPr>
            <w:r w:rsidRPr="00305AD0">
              <w:rPr>
                <w:rFonts w:asciiTheme="minorHAnsi" w:hAnsiTheme="minorHAnsi" w:cstheme="minorHAnsi"/>
              </w:rPr>
              <w:t>Complete; few details provided; demonstrates some understanding.</w:t>
            </w:r>
          </w:p>
        </w:tc>
      </w:tr>
      <w:tr w:rsidR="00305AD0" w:rsidRPr="00305AD0" w14:paraId="32458130" w14:textId="77777777" w:rsidTr="00305AD0">
        <w:trPr>
          <w:trHeight w:val="432"/>
        </w:trPr>
        <w:tc>
          <w:tcPr>
            <w:tcW w:w="810" w:type="dxa"/>
            <w:vAlign w:val="center"/>
          </w:tcPr>
          <w:p w14:paraId="75FB81C9"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2</w:t>
            </w:r>
          </w:p>
        </w:tc>
        <w:tc>
          <w:tcPr>
            <w:tcW w:w="1620" w:type="dxa"/>
            <w:vAlign w:val="center"/>
          </w:tcPr>
          <w:p w14:paraId="4CAEFD1F"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Fair</w:t>
            </w:r>
          </w:p>
        </w:tc>
        <w:tc>
          <w:tcPr>
            <w:tcW w:w="7020" w:type="dxa"/>
            <w:vAlign w:val="center"/>
          </w:tcPr>
          <w:p w14:paraId="703166E6" w14:textId="77777777" w:rsidR="00305AD0" w:rsidRPr="00305AD0" w:rsidRDefault="00305AD0" w:rsidP="00305AD0">
            <w:pPr>
              <w:ind w:left="-18"/>
              <w:rPr>
                <w:rFonts w:asciiTheme="minorHAnsi" w:hAnsiTheme="minorHAnsi" w:cstheme="minorHAnsi"/>
              </w:rPr>
            </w:pPr>
            <w:r w:rsidRPr="00305AD0">
              <w:rPr>
                <w:rFonts w:asciiTheme="minorHAnsi" w:hAnsiTheme="minorHAnsi" w:cstheme="minorHAnsi"/>
              </w:rPr>
              <w:t>Incomplete; few details provided; some misconceptions evident.</w:t>
            </w:r>
          </w:p>
        </w:tc>
      </w:tr>
      <w:tr w:rsidR="00305AD0" w:rsidRPr="00305AD0" w14:paraId="5F6CDF0D" w14:textId="77777777" w:rsidTr="00305AD0">
        <w:trPr>
          <w:trHeight w:val="432"/>
        </w:trPr>
        <w:tc>
          <w:tcPr>
            <w:tcW w:w="810" w:type="dxa"/>
            <w:vAlign w:val="center"/>
          </w:tcPr>
          <w:p w14:paraId="2F79DD30"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1</w:t>
            </w:r>
          </w:p>
        </w:tc>
        <w:tc>
          <w:tcPr>
            <w:tcW w:w="1620" w:type="dxa"/>
            <w:vAlign w:val="center"/>
          </w:tcPr>
          <w:p w14:paraId="7127509A"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Poor</w:t>
            </w:r>
          </w:p>
        </w:tc>
        <w:tc>
          <w:tcPr>
            <w:tcW w:w="7020" w:type="dxa"/>
            <w:vAlign w:val="center"/>
          </w:tcPr>
          <w:p w14:paraId="0C4C1FCE" w14:textId="77777777" w:rsidR="00305AD0" w:rsidRPr="00305AD0" w:rsidRDefault="00305AD0" w:rsidP="00305AD0">
            <w:pPr>
              <w:ind w:left="-18"/>
              <w:rPr>
                <w:rFonts w:asciiTheme="minorHAnsi" w:hAnsiTheme="minorHAnsi" w:cstheme="minorHAnsi"/>
              </w:rPr>
            </w:pPr>
            <w:r w:rsidRPr="00305AD0">
              <w:rPr>
                <w:rFonts w:asciiTheme="minorHAnsi" w:hAnsiTheme="minorHAnsi" w:cstheme="minorHAnsi"/>
              </w:rPr>
              <w:t>Very incomplete; no details provided; many misconceptions evident.</w:t>
            </w:r>
          </w:p>
        </w:tc>
      </w:tr>
      <w:tr w:rsidR="00305AD0" w:rsidRPr="00305AD0" w14:paraId="01B1E2DB" w14:textId="77777777" w:rsidTr="00305AD0">
        <w:trPr>
          <w:trHeight w:val="432"/>
        </w:trPr>
        <w:tc>
          <w:tcPr>
            <w:tcW w:w="810" w:type="dxa"/>
            <w:vAlign w:val="center"/>
          </w:tcPr>
          <w:p w14:paraId="6EB5DEEB"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0</w:t>
            </w:r>
          </w:p>
        </w:tc>
        <w:tc>
          <w:tcPr>
            <w:tcW w:w="1620" w:type="dxa"/>
            <w:vAlign w:val="center"/>
          </w:tcPr>
          <w:p w14:paraId="5235DE79" w14:textId="77777777" w:rsidR="00305AD0" w:rsidRPr="00305AD0" w:rsidRDefault="00305AD0" w:rsidP="00305AD0">
            <w:pPr>
              <w:ind w:left="-18"/>
              <w:jc w:val="center"/>
              <w:rPr>
                <w:rFonts w:asciiTheme="minorHAnsi" w:hAnsiTheme="minorHAnsi" w:cstheme="minorHAnsi"/>
              </w:rPr>
            </w:pPr>
            <w:r w:rsidRPr="00305AD0">
              <w:rPr>
                <w:rFonts w:asciiTheme="minorHAnsi" w:hAnsiTheme="minorHAnsi" w:cstheme="minorHAnsi"/>
              </w:rPr>
              <w:t>Not acceptable</w:t>
            </w:r>
          </w:p>
        </w:tc>
        <w:tc>
          <w:tcPr>
            <w:tcW w:w="7020" w:type="dxa"/>
            <w:vAlign w:val="center"/>
          </w:tcPr>
          <w:p w14:paraId="77A4A098" w14:textId="77777777" w:rsidR="00305AD0" w:rsidRPr="00305AD0" w:rsidRDefault="00305AD0" w:rsidP="00305AD0">
            <w:pPr>
              <w:ind w:left="-18"/>
              <w:rPr>
                <w:rFonts w:asciiTheme="minorHAnsi" w:hAnsiTheme="minorHAnsi" w:cstheme="minorHAnsi"/>
              </w:rPr>
            </w:pPr>
            <w:r w:rsidRPr="00305AD0">
              <w:rPr>
                <w:rFonts w:asciiTheme="minorHAnsi" w:hAnsiTheme="minorHAnsi" w:cstheme="minorHAnsi"/>
              </w:rPr>
              <w:t>So incomplete that no judgment can be made about student understanding</w:t>
            </w:r>
          </w:p>
        </w:tc>
      </w:tr>
    </w:tbl>
    <w:p w14:paraId="205893F2" w14:textId="77777777" w:rsidR="00305AD0" w:rsidRPr="00305AD0" w:rsidRDefault="00305AD0" w:rsidP="00305AD0">
      <w:pPr>
        <w:tabs>
          <w:tab w:val="right" w:pos="10080"/>
        </w:tabs>
        <w:rPr>
          <w:rFonts w:asciiTheme="minorHAnsi" w:hAnsiTheme="minorHAnsi" w:cstheme="minorHAnsi"/>
        </w:rPr>
      </w:pPr>
    </w:p>
    <w:p w14:paraId="01308117" w14:textId="77777777" w:rsidR="00305AD0" w:rsidRPr="00305AD0" w:rsidRDefault="00305AD0" w:rsidP="00305AD0">
      <w:pPr>
        <w:rPr>
          <w:rFonts w:asciiTheme="minorHAnsi" w:hAnsiTheme="minorHAnsi" w:cstheme="minorHAnsi"/>
        </w:rPr>
      </w:pPr>
    </w:p>
    <w:p w14:paraId="3CD4EF20" w14:textId="77777777" w:rsidR="00305AD0" w:rsidRPr="00305AD0" w:rsidRDefault="00305AD0" w:rsidP="00305AD0">
      <w:pPr>
        <w:rPr>
          <w:rFonts w:asciiTheme="minorHAnsi" w:hAnsiTheme="minorHAnsi" w:cstheme="minorHAnsi"/>
        </w:rPr>
      </w:pPr>
    </w:p>
    <w:p w14:paraId="4FE67910" w14:textId="77777777" w:rsidR="00305AD0" w:rsidRPr="00C0528A" w:rsidRDefault="00305AD0" w:rsidP="00305AD0">
      <w:pPr>
        <w:rPr>
          <w:rFonts w:cstheme="minorHAnsi"/>
        </w:rPr>
      </w:pPr>
    </w:p>
    <w:p w14:paraId="57BF4955" w14:textId="77777777" w:rsidR="00305AD0" w:rsidRPr="00C0528A" w:rsidRDefault="00305AD0" w:rsidP="00305AD0">
      <w:pPr>
        <w:rPr>
          <w:rFonts w:cstheme="minorHAnsi"/>
        </w:rPr>
      </w:pPr>
    </w:p>
    <w:p w14:paraId="606D18A5" w14:textId="77777777" w:rsidR="00305AD0" w:rsidRPr="00C0528A" w:rsidRDefault="00305AD0" w:rsidP="00305AD0">
      <w:pPr>
        <w:rPr>
          <w:rFonts w:cstheme="minorHAnsi"/>
        </w:rPr>
      </w:pPr>
    </w:p>
    <w:p w14:paraId="545758D1" w14:textId="77777777" w:rsidR="00305AD0" w:rsidRDefault="00305AD0" w:rsidP="00305AD0">
      <w:pPr>
        <w:rPr>
          <w:rFonts w:cstheme="minorHAnsi"/>
          <w:b/>
          <w:bCs/>
          <w:noProof/>
          <w:sz w:val="40"/>
          <w:szCs w:val="32"/>
        </w:rPr>
      </w:pPr>
    </w:p>
    <w:p w14:paraId="35F732D4" w14:textId="77777777" w:rsidR="00305AD0" w:rsidRDefault="00305AD0" w:rsidP="00305AD0">
      <w:pPr>
        <w:rPr>
          <w:rFonts w:cstheme="minorHAnsi"/>
          <w:b/>
          <w:bCs/>
          <w:noProof/>
          <w:sz w:val="40"/>
          <w:szCs w:val="32"/>
        </w:rPr>
      </w:pPr>
    </w:p>
    <w:p w14:paraId="6765ADE1" w14:textId="77777777" w:rsidR="00305AD0" w:rsidRDefault="00305AD0" w:rsidP="00305AD0">
      <w:pPr>
        <w:rPr>
          <w:rFonts w:cstheme="minorHAnsi"/>
          <w:b/>
          <w:bCs/>
          <w:noProof/>
          <w:sz w:val="40"/>
          <w:szCs w:val="32"/>
        </w:rPr>
      </w:pPr>
    </w:p>
    <w:p w14:paraId="42CC79CA" w14:textId="77777777" w:rsidR="00305AD0" w:rsidRDefault="00305AD0" w:rsidP="00305AD0">
      <w:pPr>
        <w:rPr>
          <w:rFonts w:cstheme="minorHAnsi"/>
          <w:b/>
          <w:bCs/>
          <w:noProof/>
          <w:sz w:val="40"/>
          <w:szCs w:val="32"/>
        </w:rPr>
      </w:pPr>
    </w:p>
    <w:p w14:paraId="3969072F" w14:textId="0CC99CFC" w:rsidR="00305AD0" w:rsidRDefault="00305AD0" w:rsidP="00305AD0">
      <w:pPr>
        <w:rPr>
          <w:rFonts w:cstheme="minorHAnsi"/>
          <w:b/>
          <w:bCs/>
          <w:noProof/>
          <w:sz w:val="40"/>
          <w:szCs w:val="32"/>
        </w:rPr>
      </w:pPr>
    </w:p>
    <w:p w14:paraId="2D981B88" w14:textId="3F64FBC9" w:rsidR="00305AD0" w:rsidRDefault="00305AD0" w:rsidP="00305AD0">
      <w:pPr>
        <w:rPr>
          <w:rFonts w:cstheme="minorHAnsi"/>
          <w:b/>
          <w:bCs/>
          <w:noProof/>
          <w:sz w:val="40"/>
          <w:szCs w:val="32"/>
        </w:rPr>
      </w:pPr>
    </w:p>
    <w:p w14:paraId="201C1D85" w14:textId="77777777" w:rsidR="00305AD0" w:rsidRDefault="00305AD0" w:rsidP="00305AD0">
      <w:pPr>
        <w:rPr>
          <w:rFonts w:cstheme="minorHAnsi"/>
          <w:b/>
          <w:bCs/>
          <w:noProof/>
          <w:sz w:val="40"/>
          <w:szCs w:val="32"/>
        </w:rPr>
      </w:pPr>
    </w:p>
    <w:bookmarkStart w:id="68" w:name="_Additional_Resources_3"/>
    <w:bookmarkEnd w:id="68"/>
    <w:p w14:paraId="0D4576E3" w14:textId="77777777" w:rsidR="00305AD0" w:rsidRPr="00C0528A" w:rsidRDefault="00305AD0" w:rsidP="00305AD0">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2450304" behindDoc="1" locked="0" layoutInCell="1" allowOverlap="1" wp14:anchorId="20DD7BAF" wp14:editId="6BDEAFFB">
                <wp:simplePos x="0" y="0"/>
                <wp:positionH relativeFrom="margin">
                  <wp:posOffset>-333375</wp:posOffset>
                </wp:positionH>
                <wp:positionV relativeFrom="paragraph">
                  <wp:posOffset>319243</wp:posOffset>
                </wp:positionV>
                <wp:extent cx="7060565" cy="114300"/>
                <wp:effectExtent l="0" t="0" r="6985" b="0"/>
                <wp:wrapNone/>
                <wp:docPr id="124" name="Rectangle 12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0A3907" id="Rectangle 124" o:spid="_x0000_s1026" style="position:absolute;margin-left:-26.25pt;margin-top:25.15pt;width:555.95pt;height:9pt;z-index:-25086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w7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xzLDv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0528A">
        <w:rPr>
          <w:rFonts w:asciiTheme="minorHAnsi" w:hAnsiTheme="minorHAnsi" w:cstheme="minorHAnsi"/>
          <w:noProof/>
        </w:rPr>
        <w:t>Additional Resources</w:t>
      </w:r>
      <w:r>
        <w:rPr>
          <w:rFonts w:asciiTheme="minorHAnsi" w:hAnsiTheme="minorHAnsi" w:cstheme="minorHAnsi"/>
          <w:noProof/>
        </w:rPr>
        <w:t xml:space="preserve"> </w:t>
      </w:r>
    </w:p>
    <w:p w14:paraId="25293A3D" w14:textId="77777777" w:rsidR="00116C39" w:rsidRPr="00C0528A" w:rsidRDefault="00116C39" w:rsidP="00116C39">
      <w:pPr>
        <w:rPr>
          <w:rFonts w:cs="Arial"/>
          <w:b/>
          <w:sz w:val="28"/>
        </w:rPr>
      </w:pPr>
      <w:r w:rsidRPr="00C0528A">
        <w:rPr>
          <w:rFonts w:cs="Arial"/>
          <w:b/>
          <w:sz w:val="28"/>
        </w:rPr>
        <w:t>Simulations</w:t>
      </w:r>
    </w:p>
    <w:p w14:paraId="39ABF759" w14:textId="77777777" w:rsidR="00116C39" w:rsidRDefault="00116C39" w:rsidP="00116C39">
      <w:pPr>
        <w:rPr>
          <w:rFonts w:cs="Arial"/>
        </w:rPr>
      </w:pPr>
    </w:p>
    <w:p w14:paraId="153CEC39" w14:textId="77777777" w:rsidR="00116C39" w:rsidRDefault="00116C39" w:rsidP="00116C39">
      <w:pPr>
        <w:rPr>
          <w:rFonts w:cs="Arial"/>
        </w:rPr>
      </w:pPr>
      <w:r w:rsidRPr="00F774DD">
        <w:rPr>
          <w:rFonts w:cs="Arial"/>
          <w:b/>
          <w:bCs/>
        </w:rPr>
        <w:t>Radioactivity Simulation</w:t>
      </w:r>
      <w:r>
        <w:rPr>
          <w:rFonts w:cs="Arial"/>
        </w:rPr>
        <w:t>: Students can use this simulation to explore four different radioactive sources and materials that can be used to block radiation.</w:t>
      </w:r>
    </w:p>
    <w:p w14:paraId="5D3F06D8" w14:textId="77777777" w:rsidR="00116C39" w:rsidRDefault="00116C39" w:rsidP="00116C39">
      <w:pPr>
        <w:rPr>
          <w:rFonts w:cs="Arial"/>
        </w:rPr>
      </w:pPr>
      <w:hyperlink r:id="rId32" w:history="1">
        <w:r w:rsidRPr="00EA1BC6">
          <w:rPr>
            <w:rStyle w:val="Hyperlink"/>
            <w:rFonts w:cs="Arial"/>
          </w:rPr>
          <w:t>https://www.farlabs.edu.au/radioactivitysimulation/</w:t>
        </w:r>
      </w:hyperlink>
      <w:r>
        <w:rPr>
          <w:rFonts w:cs="Arial"/>
        </w:rPr>
        <w:t xml:space="preserve"> </w:t>
      </w:r>
    </w:p>
    <w:p w14:paraId="55F678E4" w14:textId="77777777" w:rsidR="00116C39" w:rsidRPr="00C0528A" w:rsidRDefault="00116C39" w:rsidP="00116C39">
      <w:pPr>
        <w:rPr>
          <w:rFonts w:cs="Arial"/>
        </w:rPr>
      </w:pPr>
    </w:p>
    <w:p w14:paraId="6B88964C" w14:textId="77777777" w:rsidR="00116C39" w:rsidRPr="00C0528A" w:rsidRDefault="00116C39" w:rsidP="00116C39">
      <w:pPr>
        <w:rPr>
          <w:rFonts w:cs="Arial"/>
          <w:b/>
          <w:sz w:val="28"/>
        </w:rPr>
      </w:pPr>
      <w:r w:rsidRPr="00C0528A">
        <w:rPr>
          <w:rFonts w:cs="Arial"/>
          <w:b/>
          <w:sz w:val="28"/>
        </w:rPr>
        <w:t>Lessons and lesson plans</w:t>
      </w:r>
    </w:p>
    <w:p w14:paraId="71FAC8C8" w14:textId="77777777" w:rsidR="00116C39" w:rsidRDefault="00116C39" w:rsidP="00116C39">
      <w:pPr>
        <w:rPr>
          <w:rFonts w:cs="Arial"/>
        </w:rPr>
      </w:pPr>
    </w:p>
    <w:p w14:paraId="3CF5A581" w14:textId="77777777" w:rsidR="00116C39" w:rsidRDefault="00116C39" w:rsidP="00116C39">
      <w:pPr>
        <w:rPr>
          <w:rFonts w:cs="Arial"/>
        </w:rPr>
      </w:pPr>
      <w:r w:rsidRPr="00F774DD">
        <w:rPr>
          <w:rFonts w:cs="Arial"/>
          <w:b/>
          <w:bCs/>
        </w:rPr>
        <w:t>Detect</w:t>
      </w:r>
      <w:r w:rsidRPr="00F774DD">
        <w:rPr>
          <w:rFonts w:cs="Arial"/>
          <w:b/>
          <w:bCs/>
        </w:rPr>
        <w:t>i</w:t>
      </w:r>
      <w:r w:rsidRPr="00F774DD">
        <w:rPr>
          <w:rFonts w:cs="Arial"/>
          <w:b/>
          <w:bCs/>
        </w:rPr>
        <w:t>ng Radiation in our Radioactive World</w:t>
      </w:r>
      <w:r>
        <w:rPr>
          <w:rFonts w:cs="Arial"/>
        </w:rPr>
        <w:t>: This resource developed by the American Nuclear Society includes a variety of lesson plans and activities on topics related to radiation including half-life, irradiation, fission, decay chains, radiation types, and waste.</w:t>
      </w:r>
    </w:p>
    <w:p w14:paraId="36DB21A7" w14:textId="77777777" w:rsidR="00116C39" w:rsidRDefault="00116C39" w:rsidP="00116C39">
      <w:pPr>
        <w:rPr>
          <w:rFonts w:cs="Arial"/>
        </w:rPr>
      </w:pPr>
      <w:hyperlink r:id="rId33" w:history="1">
        <w:r w:rsidRPr="00EA1BC6">
          <w:rPr>
            <w:rStyle w:val="Hyperlink"/>
            <w:rFonts w:cs="Arial"/>
          </w:rPr>
          <w:t>https://assets-global.website-files.com/5ed97259050e9609486076e1/5ed977227025a348a1925667_ANS-Teacher_Resource_Guide_web.pdf</w:t>
        </w:r>
      </w:hyperlink>
      <w:r>
        <w:rPr>
          <w:rFonts w:cs="Arial"/>
        </w:rPr>
        <w:t xml:space="preserve"> </w:t>
      </w:r>
    </w:p>
    <w:p w14:paraId="0FA6CAB4" w14:textId="77777777" w:rsidR="00116C39" w:rsidRDefault="00116C39" w:rsidP="00116C39">
      <w:pPr>
        <w:rPr>
          <w:rFonts w:cs="Arial"/>
        </w:rPr>
      </w:pPr>
    </w:p>
    <w:p w14:paraId="0CBB165D" w14:textId="77777777" w:rsidR="00116C39" w:rsidRDefault="00116C39" w:rsidP="00116C39">
      <w:pPr>
        <w:rPr>
          <w:rFonts w:cs="Arial"/>
        </w:rPr>
      </w:pPr>
      <w:r w:rsidRPr="00F774DD">
        <w:rPr>
          <w:rFonts w:cs="Arial"/>
          <w:b/>
          <w:bCs/>
        </w:rPr>
        <w:t xml:space="preserve">Radiological Applications of </w:t>
      </w:r>
      <w:r w:rsidRPr="00F774DD">
        <w:rPr>
          <w:rFonts w:cs="Arial"/>
          <w:b/>
          <w:bCs/>
        </w:rPr>
        <w:t>I</w:t>
      </w:r>
      <w:r w:rsidRPr="00F774DD">
        <w:rPr>
          <w:rFonts w:cs="Arial"/>
          <w:b/>
          <w:bCs/>
        </w:rPr>
        <w:t>sotopes:</w:t>
      </w:r>
      <w:r>
        <w:rPr>
          <w:rFonts w:cs="Arial"/>
        </w:rPr>
        <w:t xml:space="preserve"> Using this activity will provide students with the opportunity to apply their understanding of nuclear notation to learn more about the applications of radioisotopes in the field of medicine.</w:t>
      </w:r>
    </w:p>
    <w:p w14:paraId="00559F64" w14:textId="77777777" w:rsidR="00116C39" w:rsidRDefault="00116C39" w:rsidP="00116C39">
      <w:pPr>
        <w:rPr>
          <w:rFonts w:cs="Arial"/>
        </w:rPr>
      </w:pPr>
      <w:hyperlink r:id="rId34" w:history="1">
        <w:r w:rsidRPr="00EA1BC6">
          <w:rPr>
            <w:rStyle w:val="Hyperlink"/>
            <w:rFonts w:cs="Arial"/>
          </w:rPr>
          <w:t>https://teachchemistry.org/classroom-resources/radiological-applications-of-isotopes</w:t>
        </w:r>
      </w:hyperlink>
      <w:r>
        <w:rPr>
          <w:rFonts w:cs="Arial"/>
        </w:rPr>
        <w:t xml:space="preserve"> </w:t>
      </w:r>
    </w:p>
    <w:p w14:paraId="6FD07C3E" w14:textId="77777777" w:rsidR="00116C39" w:rsidRPr="00C0528A" w:rsidRDefault="00116C39" w:rsidP="00116C39">
      <w:pPr>
        <w:rPr>
          <w:rFonts w:cs="Arial"/>
        </w:rPr>
      </w:pPr>
    </w:p>
    <w:p w14:paraId="2C3B4A37" w14:textId="77777777" w:rsidR="00116C39" w:rsidRPr="00C0528A" w:rsidRDefault="00116C39" w:rsidP="00116C39">
      <w:pPr>
        <w:rPr>
          <w:rFonts w:cs="Arial"/>
          <w:b/>
          <w:sz w:val="28"/>
        </w:rPr>
      </w:pPr>
      <w:r w:rsidRPr="00C0528A">
        <w:rPr>
          <w:rFonts w:cs="Arial"/>
          <w:b/>
          <w:sz w:val="28"/>
        </w:rPr>
        <w:t>Projects and extension activities</w:t>
      </w:r>
    </w:p>
    <w:p w14:paraId="12D75CEE" w14:textId="6B14CF41" w:rsidR="00116C39" w:rsidRDefault="00116C39" w:rsidP="00116C39">
      <w:r w:rsidRPr="00F774DD">
        <w:rPr>
          <w:b/>
          <w:bCs/>
        </w:rPr>
        <w:t>Marie Curie Vi</w:t>
      </w:r>
      <w:r w:rsidRPr="00F774DD">
        <w:rPr>
          <w:b/>
          <w:bCs/>
        </w:rPr>
        <w:t>d</w:t>
      </w:r>
      <w:r w:rsidRPr="00F774DD">
        <w:rPr>
          <w:b/>
          <w:bCs/>
        </w:rPr>
        <w:t>eo Questions</w:t>
      </w:r>
      <w:r>
        <w:t>: Students can learn more about Marie Curie and her work by viewing this video resource and accompanying questions on the American Association of Chemistry Teachers website.</w:t>
      </w:r>
    </w:p>
    <w:p w14:paraId="4871CA57" w14:textId="185FE4AE" w:rsidR="00116C39" w:rsidRDefault="00116C39" w:rsidP="00116C39">
      <w:hyperlink r:id="rId35" w:history="1">
        <w:r w:rsidRPr="00EA1BC6">
          <w:rPr>
            <w:rStyle w:val="Hyperlink"/>
          </w:rPr>
          <w:t>https://teachchemistry.org/classroom-resources/marie-curie-video-questions</w:t>
        </w:r>
      </w:hyperlink>
      <w:r>
        <w:t xml:space="preserve"> </w:t>
      </w:r>
    </w:p>
    <w:p w14:paraId="31D4A8A0" w14:textId="77777777" w:rsidR="00116C39" w:rsidRDefault="00116C39" w:rsidP="00116C39"/>
    <w:p w14:paraId="506C5687" w14:textId="77777777" w:rsidR="00116C39" w:rsidRDefault="00116C39" w:rsidP="00116C39">
      <w:r w:rsidRPr="00F774DD">
        <w:rPr>
          <w:b/>
          <w:bCs/>
        </w:rPr>
        <w:t>Backgrounder o</w:t>
      </w:r>
      <w:r w:rsidRPr="00F774DD">
        <w:rPr>
          <w:b/>
          <w:bCs/>
        </w:rPr>
        <w:t>n</w:t>
      </w:r>
      <w:r w:rsidRPr="00F774DD">
        <w:rPr>
          <w:b/>
          <w:bCs/>
        </w:rPr>
        <w:t xml:space="preserve"> Smoke Detectors</w:t>
      </w:r>
      <w:r>
        <w:t>: This resource explains how smoke detectors utilize radiation to detect smoke. Diagrams of the process are included.</w:t>
      </w:r>
    </w:p>
    <w:p w14:paraId="67405A99" w14:textId="4655CB8E" w:rsidR="00116C39" w:rsidRDefault="00116C39" w:rsidP="00116C39">
      <w:hyperlink r:id="rId36" w:history="1">
        <w:r w:rsidRPr="00EA1BC6">
          <w:rPr>
            <w:rStyle w:val="Hyperlink"/>
          </w:rPr>
          <w:t>https://www.nrc.gov/reading-rm/doc-collections/fact-sheets/smoke-detectors.html</w:t>
        </w:r>
      </w:hyperlink>
      <w:r>
        <w:t xml:space="preserve"> </w:t>
      </w:r>
    </w:p>
    <w:p w14:paraId="646EE0B9" w14:textId="77777777" w:rsidR="00116C39" w:rsidRDefault="00116C39" w:rsidP="00116C39"/>
    <w:p w14:paraId="2AE08C74" w14:textId="77777777" w:rsidR="00116C39" w:rsidRDefault="00116C39" w:rsidP="00116C39">
      <w:r w:rsidRPr="00F774DD">
        <w:rPr>
          <w:b/>
          <w:bCs/>
        </w:rPr>
        <w:t>Use of Radiati</w:t>
      </w:r>
      <w:r w:rsidRPr="00F774DD">
        <w:rPr>
          <w:b/>
          <w:bCs/>
        </w:rPr>
        <w:t>o</w:t>
      </w:r>
      <w:r w:rsidRPr="00F774DD">
        <w:rPr>
          <w:b/>
          <w:bCs/>
        </w:rPr>
        <w:t>n in Medicine</w:t>
      </w:r>
      <w:r>
        <w:t>: Students can use this EPA resource to learn more about the types of radiation that are used in the medical field.</w:t>
      </w:r>
    </w:p>
    <w:p w14:paraId="03791510" w14:textId="77777777" w:rsidR="00116C39" w:rsidRDefault="00116C39" w:rsidP="00116C39">
      <w:hyperlink r:id="rId37" w:history="1">
        <w:r w:rsidRPr="00EA1BC6">
          <w:rPr>
            <w:rStyle w:val="Hyperlink"/>
          </w:rPr>
          <w:t>https://www.epa.gov/radtown/use-radiation-medicine</w:t>
        </w:r>
      </w:hyperlink>
      <w:r>
        <w:t xml:space="preserve"> </w:t>
      </w:r>
    </w:p>
    <w:p w14:paraId="5729AEE6" w14:textId="77777777" w:rsidR="00116C39" w:rsidRDefault="00116C39" w:rsidP="00116C39"/>
    <w:p w14:paraId="04D94CF3" w14:textId="77777777" w:rsidR="00305AD0" w:rsidRDefault="00305AD0" w:rsidP="00305AD0"/>
    <w:p w14:paraId="1F69C991" w14:textId="77777777" w:rsidR="00305AD0" w:rsidRDefault="00305AD0" w:rsidP="00305AD0"/>
    <w:p w14:paraId="38667780" w14:textId="77777777" w:rsidR="00305AD0" w:rsidRDefault="00305AD0" w:rsidP="00305AD0"/>
    <w:p w14:paraId="4E032957" w14:textId="77777777" w:rsidR="00305AD0" w:rsidRDefault="00305AD0" w:rsidP="00305AD0"/>
    <w:p w14:paraId="6A55BF27" w14:textId="77777777" w:rsidR="00305AD0" w:rsidRDefault="00305AD0" w:rsidP="00305AD0"/>
    <w:p w14:paraId="76931F1F" w14:textId="77777777" w:rsidR="00305AD0" w:rsidRDefault="00305AD0" w:rsidP="00305AD0"/>
    <w:p w14:paraId="051DCDF1" w14:textId="77777777" w:rsidR="00305AD0" w:rsidRDefault="00305AD0" w:rsidP="00305AD0"/>
    <w:p w14:paraId="63725CC2" w14:textId="77777777" w:rsidR="00305AD0" w:rsidRDefault="00305AD0" w:rsidP="00305AD0"/>
    <w:p w14:paraId="355D5FE2" w14:textId="77777777" w:rsidR="00305AD0" w:rsidRDefault="00305AD0" w:rsidP="00305AD0"/>
    <w:p w14:paraId="5A344009" w14:textId="77777777" w:rsidR="00305AD0" w:rsidRDefault="00305AD0" w:rsidP="00305AD0"/>
    <w:p w14:paraId="2189786E" w14:textId="77777777" w:rsidR="00305AD0" w:rsidRDefault="00305AD0" w:rsidP="00305AD0"/>
    <w:p w14:paraId="31DDE1AA" w14:textId="77777777" w:rsidR="00305AD0" w:rsidRDefault="00305AD0" w:rsidP="00305AD0"/>
    <w:p w14:paraId="4788A46F" w14:textId="77777777" w:rsidR="00305AD0" w:rsidRDefault="00305AD0" w:rsidP="00305AD0">
      <w:pPr>
        <w:rPr>
          <w:rFonts w:ascii="Calibri" w:hAnsi="Calibri" w:cs="Arial"/>
          <w:b/>
          <w:bCs/>
          <w:sz w:val="40"/>
          <w:szCs w:val="32"/>
        </w:rPr>
      </w:pPr>
    </w:p>
    <w:p w14:paraId="601910B0" w14:textId="77777777" w:rsidR="00305AD0" w:rsidRPr="009F7E97" w:rsidRDefault="00305AD0" w:rsidP="00305AD0">
      <w:pPr>
        <w:pStyle w:val="Heading1"/>
        <w:sectPr w:rsidR="00305AD0" w:rsidRPr="009F7E97" w:rsidSect="00305AD0">
          <w:headerReference w:type="default" r:id="rId38"/>
          <w:footerReference w:type="default" r:id="rId39"/>
          <w:footerReference w:type="first" r:id="rId40"/>
          <w:type w:val="continuous"/>
          <w:pgSz w:w="12240" w:h="15840"/>
          <w:pgMar w:top="1080" w:right="1080" w:bottom="1440" w:left="1080" w:header="720" w:footer="720" w:gutter="0"/>
          <w:cols w:space="720"/>
          <w:titlePg/>
          <w:docGrid w:linePitch="360"/>
        </w:sectPr>
      </w:pPr>
      <w:bookmarkStart w:id="69" w:name="_Chemistry_Concepts,_Standards,_2"/>
      <w:bookmarkEnd w:id="69"/>
      <w:r>
        <w:lastRenderedPageBreak/>
        <w:t xml:space="preserve">Chemistry Concepts, </w:t>
      </w:r>
      <w:r w:rsidRPr="00240500">
        <w:t>Standards</w:t>
      </w:r>
      <w:r>
        <w:t>, and Teaching Strategies</w:t>
      </w:r>
      <w:r w:rsidRPr="00C0528A">
        <w:rPr>
          <w:noProof/>
        </w:rPr>
        <mc:AlternateContent>
          <mc:Choice Requires="wps">
            <w:drawing>
              <wp:anchor distT="0" distB="0" distL="114300" distR="114300" simplePos="0" relativeHeight="252451328" behindDoc="1" locked="0" layoutInCell="1" allowOverlap="1" wp14:anchorId="59120DFE" wp14:editId="24AFB300">
                <wp:simplePos x="0" y="0"/>
                <wp:positionH relativeFrom="margin">
                  <wp:align>center</wp:align>
                </wp:positionH>
                <wp:positionV relativeFrom="paragraph">
                  <wp:posOffset>341630</wp:posOffset>
                </wp:positionV>
                <wp:extent cx="7060565" cy="114300"/>
                <wp:effectExtent l="0" t="0" r="6985" b="0"/>
                <wp:wrapNone/>
                <wp:docPr id="125" name="Rectangle 12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0FC15F6" id="Rectangle 125" o:spid="_x0000_s1026" style="position:absolute;margin-left:0;margin-top:26.9pt;width:555.95pt;height:9pt;z-index:-25086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Cvk/+9AEAAE0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3CA20C06" w14:textId="77777777" w:rsidR="00305AD0" w:rsidRDefault="00305AD0" w:rsidP="00305AD0">
      <w:pPr>
        <w:rPr>
          <w:rFonts w:cstheme="minorHAnsi"/>
          <w:b/>
          <w:sz w:val="28"/>
          <w:szCs w:val="28"/>
        </w:rPr>
      </w:pPr>
      <w:r w:rsidRPr="00240500">
        <w:rPr>
          <w:rFonts w:cstheme="minorHAnsi"/>
          <w:b/>
          <w:sz w:val="28"/>
          <w:szCs w:val="28"/>
        </w:rPr>
        <w:t>Connections to Chemistry Concepts</w:t>
      </w:r>
    </w:p>
    <w:p w14:paraId="2FB42516" w14:textId="77777777" w:rsidR="00305AD0" w:rsidRPr="00240500" w:rsidRDefault="00305AD0" w:rsidP="00305AD0">
      <w:pPr>
        <w:rPr>
          <w:rFonts w:cstheme="minorHAnsi"/>
        </w:rPr>
      </w:pPr>
      <w:r w:rsidRPr="00240500">
        <w:rPr>
          <w:rFonts w:cstheme="minorHAnsi"/>
        </w:rPr>
        <w:t xml:space="preserve">The following chemistry concepts are highlighted in this article: </w:t>
      </w:r>
    </w:p>
    <w:p w14:paraId="2CFF8DD7" w14:textId="77777777" w:rsidR="00305AD0" w:rsidRPr="00305AD0" w:rsidRDefault="00305AD0" w:rsidP="00305AD0">
      <w:pPr>
        <w:numPr>
          <w:ilvl w:val="0"/>
          <w:numId w:val="13"/>
        </w:numPr>
        <w:rPr>
          <w:rFonts w:asciiTheme="minorHAnsi" w:hAnsiTheme="minorHAnsi" w:cstheme="minorHAnsi"/>
          <w:b/>
          <w:sz w:val="28"/>
          <w:szCs w:val="28"/>
        </w:rPr>
      </w:pPr>
      <w:r w:rsidRPr="00305AD0">
        <w:rPr>
          <w:rFonts w:asciiTheme="minorHAnsi" w:hAnsiTheme="minorHAnsi" w:cstheme="minorHAnsi"/>
        </w:rPr>
        <w:t>Nuclear chemistry</w:t>
      </w:r>
    </w:p>
    <w:p w14:paraId="62F14A91" w14:textId="77777777" w:rsidR="00305AD0" w:rsidRPr="00305AD0" w:rsidRDefault="00305AD0" w:rsidP="00305AD0">
      <w:pPr>
        <w:numPr>
          <w:ilvl w:val="0"/>
          <w:numId w:val="13"/>
        </w:numPr>
        <w:rPr>
          <w:rFonts w:asciiTheme="minorHAnsi" w:hAnsiTheme="minorHAnsi" w:cstheme="minorHAnsi"/>
          <w:b/>
          <w:sz w:val="28"/>
          <w:szCs w:val="28"/>
        </w:rPr>
      </w:pPr>
      <w:r w:rsidRPr="00305AD0">
        <w:rPr>
          <w:rFonts w:asciiTheme="minorHAnsi" w:hAnsiTheme="minorHAnsi" w:cstheme="minorHAnsi"/>
        </w:rPr>
        <w:t>Alpha/beta/gamma decay</w:t>
      </w:r>
    </w:p>
    <w:p w14:paraId="5DC6983B" w14:textId="77777777" w:rsidR="00305AD0" w:rsidRPr="00305AD0" w:rsidRDefault="00305AD0" w:rsidP="00305AD0">
      <w:pPr>
        <w:numPr>
          <w:ilvl w:val="0"/>
          <w:numId w:val="13"/>
        </w:numPr>
        <w:rPr>
          <w:rFonts w:asciiTheme="minorHAnsi" w:hAnsiTheme="minorHAnsi" w:cstheme="minorHAnsi"/>
          <w:b/>
          <w:sz w:val="28"/>
          <w:szCs w:val="28"/>
        </w:rPr>
      </w:pPr>
      <w:r w:rsidRPr="00305AD0">
        <w:rPr>
          <w:rFonts w:asciiTheme="minorHAnsi" w:hAnsiTheme="minorHAnsi" w:cstheme="minorHAnsi"/>
        </w:rPr>
        <w:t>Radioactive isotopes</w:t>
      </w:r>
    </w:p>
    <w:p w14:paraId="26CAFD6E" w14:textId="77777777" w:rsidR="00305AD0" w:rsidRPr="00305AD0" w:rsidRDefault="00305AD0" w:rsidP="00305AD0">
      <w:pPr>
        <w:numPr>
          <w:ilvl w:val="0"/>
          <w:numId w:val="13"/>
        </w:numPr>
        <w:rPr>
          <w:rFonts w:asciiTheme="minorHAnsi" w:hAnsiTheme="minorHAnsi" w:cstheme="minorHAnsi"/>
          <w:b/>
          <w:sz w:val="28"/>
          <w:szCs w:val="28"/>
        </w:rPr>
      </w:pPr>
      <w:r w:rsidRPr="00305AD0">
        <w:rPr>
          <w:rFonts w:asciiTheme="minorHAnsi" w:hAnsiTheme="minorHAnsi" w:cstheme="minorHAnsi"/>
        </w:rPr>
        <w:t xml:space="preserve">Radiation </w:t>
      </w:r>
    </w:p>
    <w:p w14:paraId="54693150" w14:textId="77777777" w:rsidR="00305AD0" w:rsidRDefault="00305AD0" w:rsidP="00305AD0">
      <w:pPr>
        <w:rPr>
          <w:rFonts w:cstheme="minorHAnsi"/>
          <w:b/>
          <w:sz w:val="28"/>
          <w:szCs w:val="28"/>
        </w:rPr>
      </w:pPr>
    </w:p>
    <w:p w14:paraId="6295A76C" w14:textId="77777777" w:rsidR="00305AD0" w:rsidRPr="00305AD0" w:rsidRDefault="00305AD0" w:rsidP="00305AD0">
      <w:pPr>
        <w:rPr>
          <w:rFonts w:asciiTheme="minorHAnsi" w:hAnsiTheme="minorHAnsi" w:cstheme="minorHAnsi"/>
          <w:b/>
          <w:sz w:val="28"/>
          <w:szCs w:val="28"/>
        </w:rPr>
      </w:pPr>
      <w:r w:rsidRPr="00305AD0">
        <w:rPr>
          <w:rFonts w:asciiTheme="minorHAnsi" w:hAnsiTheme="minorHAnsi" w:cstheme="minorHAnsi"/>
          <w:b/>
          <w:sz w:val="28"/>
          <w:szCs w:val="28"/>
        </w:rPr>
        <w:t>Correlations to Next Generation Science Standards</w:t>
      </w:r>
    </w:p>
    <w:p w14:paraId="2244C083" w14:textId="77777777" w:rsidR="00305AD0" w:rsidRPr="00305AD0" w:rsidRDefault="00305AD0" w:rsidP="00305AD0">
      <w:pPr>
        <w:rPr>
          <w:rFonts w:asciiTheme="minorHAnsi" w:hAnsiTheme="minorHAnsi" w:cstheme="minorHAnsi"/>
        </w:rPr>
      </w:pPr>
      <w:r w:rsidRPr="00305AD0">
        <w:rPr>
          <w:rFonts w:asciiTheme="minorHAnsi" w:hAnsiTheme="minorHAnsi" w:cstheme="minorHAnsi"/>
        </w:rPr>
        <w:t xml:space="preserve">This article relates to the following performance expectations and dimensions of the NGSS: </w:t>
      </w:r>
    </w:p>
    <w:p w14:paraId="429A391B" w14:textId="77777777" w:rsidR="00305AD0" w:rsidRPr="00305AD0" w:rsidRDefault="00305AD0" w:rsidP="00305AD0">
      <w:pPr>
        <w:rPr>
          <w:rFonts w:asciiTheme="minorHAnsi" w:hAnsiTheme="minorHAnsi" w:cstheme="minorHAnsi"/>
        </w:rPr>
      </w:pPr>
    </w:p>
    <w:p w14:paraId="318DA0A5" w14:textId="77777777" w:rsidR="00305AD0" w:rsidRPr="00305AD0" w:rsidRDefault="00305AD0" w:rsidP="00305AD0">
      <w:pPr>
        <w:spacing w:line="225" w:lineRule="atLeast"/>
        <w:ind w:left="720"/>
        <w:rPr>
          <w:rFonts w:asciiTheme="minorHAnsi" w:hAnsiTheme="minorHAnsi" w:cstheme="minorHAnsi"/>
          <w:color w:val="444444"/>
        </w:rPr>
      </w:pPr>
      <w:r w:rsidRPr="00305AD0">
        <w:rPr>
          <w:rFonts w:asciiTheme="minorHAnsi" w:hAnsiTheme="minorHAnsi" w:cstheme="minorHAnsi"/>
          <w:b/>
          <w:bCs/>
          <w:color w:val="444444"/>
        </w:rPr>
        <w:t xml:space="preserve">HS-PS1-1. </w:t>
      </w:r>
      <w:r w:rsidRPr="00305AD0">
        <w:rPr>
          <w:rFonts w:asciiTheme="minorHAnsi" w:hAnsiTheme="minorHAnsi" w:cstheme="minorHAnsi"/>
          <w:color w:val="444444"/>
        </w:rPr>
        <w:t>Use the periodic table as a model to predict the relative properties of elements based on the patterns of electrons in the outermost energy levels of atoms.</w:t>
      </w:r>
    </w:p>
    <w:p w14:paraId="215899A2" w14:textId="77777777" w:rsidR="00305AD0" w:rsidRPr="00305AD0" w:rsidRDefault="00305AD0" w:rsidP="00305AD0">
      <w:pPr>
        <w:ind w:left="720"/>
        <w:rPr>
          <w:rFonts w:asciiTheme="minorHAnsi" w:hAnsiTheme="minorHAnsi" w:cstheme="minorHAnsi"/>
          <w:color w:val="FF0000"/>
        </w:rPr>
      </w:pPr>
      <w:r w:rsidRPr="00305AD0">
        <w:rPr>
          <w:rFonts w:asciiTheme="minorHAnsi" w:hAnsiTheme="minorHAnsi" w:cstheme="minorHAnsi"/>
          <w:b/>
          <w:bCs/>
          <w:color w:val="444444"/>
        </w:rPr>
        <w:t xml:space="preserve">HS-PS1-7. </w:t>
      </w:r>
      <w:r w:rsidRPr="00305AD0">
        <w:rPr>
          <w:rFonts w:asciiTheme="minorHAnsi" w:hAnsiTheme="minorHAnsi" w:cstheme="minorHAnsi"/>
          <w:color w:val="444444"/>
        </w:rPr>
        <w:t xml:space="preserve"> Develop models to illustrate the changes in the composition of the nucleus of the atom and the energy released during the processes of fission, fusion, and radioactive decay.</w:t>
      </w:r>
    </w:p>
    <w:p w14:paraId="5F0A9E76" w14:textId="77777777" w:rsidR="00305AD0" w:rsidRPr="00305AD0" w:rsidRDefault="00305AD0" w:rsidP="00305AD0">
      <w:pPr>
        <w:ind w:left="720"/>
        <w:rPr>
          <w:rFonts w:asciiTheme="minorHAnsi" w:hAnsiTheme="minorHAnsi" w:cstheme="minorHAnsi"/>
        </w:rPr>
      </w:pPr>
      <w:r w:rsidRPr="00305AD0">
        <w:rPr>
          <w:rFonts w:asciiTheme="minorHAnsi" w:hAnsiTheme="minorHAnsi" w:cstheme="minorHAnsi"/>
        </w:rPr>
        <w:t xml:space="preserve">See how </w:t>
      </w:r>
      <w:proofErr w:type="spellStart"/>
      <w:r w:rsidRPr="00305AD0">
        <w:rPr>
          <w:rFonts w:asciiTheme="minorHAnsi" w:hAnsiTheme="minorHAnsi" w:cstheme="minorHAnsi"/>
          <w:i/>
        </w:rPr>
        <w:t>ChemMatters</w:t>
      </w:r>
      <w:proofErr w:type="spellEnd"/>
      <w:r w:rsidRPr="00305AD0">
        <w:rPr>
          <w:rFonts w:asciiTheme="minorHAnsi" w:hAnsiTheme="minorHAnsi" w:cstheme="minorHAnsi"/>
          <w:i/>
        </w:rPr>
        <w:t xml:space="preserve"> </w:t>
      </w:r>
      <w:r w:rsidRPr="00305AD0">
        <w:rPr>
          <w:rFonts w:asciiTheme="minorHAnsi" w:hAnsiTheme="minorHAnsi" w:cstheme="minorHAnsi"/>
        </w:rPr>
        <w:t>correlates to the</w:t>
      </w:r>
      <w:r w:rsidRPr="00305AD0">
        <w:rPr>
          <w:rFonts w:asciiTheme="minorHAnsi" w:hAnsiTheme="minorHAnsi" w:cstheme="minorHAnsi"/>
          <w:i/>
        </w:rPr>
        <w:t xml:space="preserve"> </w:t>
      </w:r>
      <w:hyperlink r:id="rId41" w:history="1">
        <w:r w:rsidRPr="00305AD0">
          <w:rPr>
            <w:rStyle w:val="Hyperlink"/>
            <w:rFonts w:asciiTheme="minorHAnsi" w:hAnsiTheme="minorHAnsi" w:cstheme="minorHAnsi"/>
            <w:b/>
          </w:rPr>
          <w:t>Common Core State Standards</w:t>
        </w:r>
        <w:r w:rsidRPr="00305AD0">
          <w:rPr>
            <w:rStyle w:val="Hyperlink"/>
            <w:rFonts w:asciiTheme="minorHAnsi" w:hAnsiTheme="minorHAnsi" w:cstheme="minorHAnsi"/>
          </w:rPr>
          <w:t xml:space="preserve"> online</w:t>
        </w:r>
      </w:hyperlink>
      <w:r w:rsidRPr="00305AD0">
        <w:rPr>
          <w:rFonts w:asciiTheme="minorHAnsi" w:hAnsiTheme="minorHAnsi" w:cstheme="minorHAnsi"/>
        </w:rPr>
        <w:t xml:space="preserve">. </w:t>
      </w:r>
    </w:p>
    <w:p w14:paraId="356E0111" w14:textId="77777777" w:rsidR="00305AD0" w:rsidRPr="00305AD0" w:rsidRDefault="00305AD0" w:rsidP="00305AD0">
      <w:pPr>
        <w:ind w:left="720"/>
        <w:rPr>
          <w:rFonts w:asciiTheme="minorHAnsi" w:hAnsiTheme="minorHAnsi" w:cstheme="minorHAnsi"/>
        </w:rPr>
      </w:pPr>
    </w:p>
    <w:p w14:paraId="582BA7BD" w14:textId="77777777" w:rsidR="00305AD0" w:rsidRPr="00305AD0" w:rsidRDefault="00305AD0" w:rsidP="00305AD0">
      <w:pPr>
        <w:rPr>
          <w:rFonts w:asciiTheme="minorHAnsi" w:hAnsiTheme="minorHAnsi"/>
          <w:b/>
        </w:rPr>
        <w:sectPr w:rsidR="00305AD0" w:rsidRPr="00305AD0" w:rsidSect="00305AD0">
          <w:headerReference w:type="default" r:id="rId42"/>
          <w:footerReference w:type="default" r:id="rId43"/>
          <w:type w:val="continuous"/>
          <w:pgSz w:w="12240" w:h="15840"/>
          <w:pgMar w:top="1440" w:right="1080" w:bottom="1440" w:left="1080" w:header="720" w:footer="720" w:gutter="0"/>
          <w:cols w:space="720"/>
          <w:titlePg/>
          <w:docGrid w:linePitch="360"/>
        </w:sectPr>
      </w:pPr>
    </w:p>
    <w:p w14:paraId="1DCEF134" w14:textId="77777777" w:rsidR="00305AD0" w:rsidRPr="00305AD0" w:rsidRDefault="00305AD0" w:rsidP="00305AD0">
      <w:pPr>
        <w:ind w:left="720"/>
        <w:rPr>
          <w:rFonts w:asciiTheme="minorHAnsi" w:hAnsiTheme="minorHAnsi"/>
          <w:b/>
        </w:rPr>
      </w:pPr>
      <w:r w:rsidRPr="00305AD0">
        <w:rPr>
          <w:rFonts w:asciiTheme="minorHAnsi" w:hAnsiTheme="minorHAnsi"/>
          <w:b/>
        </w:rPr>
        <w:t>Disciplinary Core Ideas:</w:t>
      </w:r>
    </w:p>
    <w:p w14:paraId="27080ED1" w14:textId="77777777" w:rsidR="00305AD0" w:rsidRPr="00305AD0" w:rsidRDefault="00305AD0" w:rsidP="00305AD0">
      <w:pPr>
        <w:pStyle w:val="ListParagraph"/>
        <w:numPr>
          <w:ilvl w:val="0"/>
          <w:numId w:val="3"/>
        </w:numPr>
        <w:spacing w:after="200" w:line="276" w:lineRule="auto"/>
        <w:ind w:left="1440"/>
        <w:rPr>
          <w:rFonts w:asciiTheme="minorHAnsi" w:hAnsiTheme="minorHAnsi"/>
          <w:szCs w:val="22"/>
        </w:rPr>
      </w:pPr>
      <w:r w:rsidRPr="00305AD0">
        <w:rPr>
          <w:rFonts w:asciiTheme="minorHAnsi" w:hAnsiTheme="minorHAnsi"/>
          <w:szCs w:val="22"/>
        </w:rPr>
        <w:t>PS1.A: Structure and Properties of Matter</w:t>
      </w:r>
    </w:p>
    <w:p w14:paraId="7B2D20DE" w14:textId="77777777" w:rsidR="00305AD0" w:rsidRPr="00305AD0" w:rsidRDefault="00305AD0" w:rsidP="00305AD0">
      <w:pPr>
        <w:pStyle w:val="ListParagraph"/>
        <w:numPr>
          <w:ilvl w:val="0"/>
          <w:numId w:val="3"/>
        </w:numPr>
        <w:spacing w:after="200" w:line="276" w:lineRule="auto"/>
        <w:ind w:left="1440"/>
        <w:rPr>
          <w:rFonts w:asciiTheme="minorHAnsi" w:hAnsiTheme="minorHAnsi"/>
          <w:szCs w:val="22"/>
        </w:rPr>
      </w:pPr>
      <w:r w:rsidRPr="00305AD0">
        <w:rPr>
          <w:rFonts w:asciiTheme="minorHAnsi" w:hAnsiTheme="minorHAnsi"/>
          <w:szCs w:val="22"/>
        </w:rPr>
        <w:t>PS1.C: Nuclear Processes</w:t>
      </w:r>
    </w:p>
    <w:p w14:paraId="0D52E6A7" w14:textId="77777777" w:rsidR="00305AD0" w:rsidRPr="00305AD0" w:rsidRDefault="00305AD0" w:rsidP="00305AD0">
      <w:pPr>
        <w:ind w:left="720"/>
        <w:rPr>
          <w:rFonts w:asciiTheme="minorHAnsi" w:hAnsiTheme="minorHAnsi"/>
        </w:rPr>
      </w:pPr>
      <w:r w:rsidRPr="00305AD0">
        <w:rPr>
          <w:rFonts w:asciiTheme="minorHAnsi" w:hAnsiTheme="minorHAnsi"/>
          <w:b/>
        </w:rPr>
        <w:t>Crosscutting Concepts:</w:t>
      </w:r>
      <w:r w:rsidRPr="00305AD0">
        <w:rPr>
          <w:rFonts w:asciiTheme="minorHAnsi" w:hAnsiTheme="minorHAnsi"/>
        </w:rPr>
        <w:t xml:space="preserve"> </w:t>
      </w:r>
    </w:p>
    <w:p w14:paraId="40674DD7" w14:textId="77777777" w:rsidR="00305AD0" w:rsidRPr="00305AD0" w:rsidRDefault="00305AD0" w:rsidP="00305AD0">
      <w:pPr>
        <w:pStyle w:val="ListParagraph"/>
        <w:numPr>
          <w:ilvl w:val="0"/>
          <w:numId w:val="1"/>
        </w:numPr>
        <w:spacing w:after="200" w:line="276" w:lineRule="auto"/>
        <w:ind w:left="1440"/>
        <w:rPr>
          <w:rFonts w:asciiTheme="minorHAnsi" w:hAnsiTheme="minorHAnsi"/>
          <w:szCs w:val="22"/>
        </w:rPr>
      </w:pPr>
      <w:r w:rsidRPr="00305AD0">
        <w:rPr>
          <w:rFonts w:asciiTheme="minorHAnsi" w:hAnsiTheme="minorHAnsi"/>
          <w:szCs w:val="22"/>
        </w:rPr>
        <w:t>Cause and effect</w:t>
      </w:r>
    </w:p>
    <w:p w14:paraId="5621FB49" w14:textId="77777777" w:rsidR="00305AD0" w:rsidRPr="00305AD0" w:rsidRDefault="00305AD0" w:rsidP="00305AD0">
      <w:pPr>
        <w:pStyle w:val="ListParagraph"/>
        <w:numPr>
          <w:ilvl w:val="0"/>
          <w:numId w:val="1"/>
        </w:numPr>
        <w:spacing w:after="200" w:line="276" w:lineRule="auto"/>
        <w:ind w:left="1440"/>
        <w:rPr>
          <w:rFonts w:asciiTheme="minorHAnsi" w:hAnsiTheme="minorHAnsi"/>
          <w:szCs w:val="22"/>
        </w:rPr>
      </w:pPr>
      <w:r w:rsidRPr="00305AD0">
        <w:rPr>
          <w:rFonts w:asciiTheme="minorHAnsi" w:hAnsiTheme="minorHAnsi"/>
          <w:szCs w:val="22"/>
        </w:rPr>
        <w:t>Energy and matter</w:t>
      </w:r>
    </w:p>
    <w:p w14:paraId="70B1F29D" w14:textId="77777777" w:rsidR="00305AD0" w:rsidRPr="00305AD0" w:rsidRDefault="00305AD0" w:rsidP="00305AD0">
      <w:pPr>
        <w:pStyle w:val="ListParagraph"/>
        <w:numPr>
          <w:ilvl w:val="0"/>
          <w:numId w:val="1"/>
        </w:numPr>
        <w:spacing w:after="200" w:line="276" w:lineRule="auto"/>
        <w:ind w:left="1440"/>
        <w:rPr>
          <w:rFonts w:asciiTheme="minorHAnsi" w:hAnsiTheme="minorHAnsi"/>
        </w:rPr>
      </w:pPr>
      <w:r w:rsidRPr="00305AD0">
        <w:rPr>
          <w:rFonts w:asciiTheme="minorHAnsi" w:hAnsiTheme="minorHAnsi"/>
          <w:szCs w:val="22"/>
        </w:rPr>
        <w:t>Stability and change</w:t>
      </w:r>
    </w:p>
    <w:p w14:paraId="75B55BBB" w14:textId="77777777" w:rsidR="00305AD0" w:rsidRPr="00305AD0" w:rsidRDefault="00305AD0" w:rsidP="00305AD0">
      <w:pPr>
        <w:rPr>
          <w:rFonts w:asciiTheme="minorHAnsi" w:hAnsiTheme="minorHAnsi"/>
        </w:rPr>
      </w:pPr>
      <w:r w:rsidRPr="00305AD0">
        <w:rPr>
          <w:rFonts w:asciiTheme="minorHAnsi" w:hAnsiTheme="minorHAnsi"/>
          <w:b/>
        </w:rPr>
        <w:t>Science and Engineering Practices:</w:t>
      </w:r>
      <w:r w:rsidRPr="00305AD0">
        <w:rPr>
          <w:rFonts w:asciiTheme="minorHAnsi" w:hAnsiTheme="minorHAnsi"/>
        </w:rPr>
        <w:t xml:space="preserve"> </w:t>
      </w:r>
    </w:p>
    <w:p w14:paraId="498D07F3" w14:textId="77777777" w:rsidR="00305AD0" w:rsidRPr="00305AD0" w:rsidRDefault="00305AD0" w:rsidP="00305AD0">
      <w:pPr>
        <w:pStyle w:val="ListParagraph"/>
        <w:numPr>
          <w:ilvl w:val="0"/>
          <w:numId w:val="2"/>
        </w:numPr>
        <w:spacing w:after="200" w:line="276" w:lineRule="auto"/>
        <w:rPr>
          <w:rFonts w:asciiTheme="minorHAnsi" w:hAnsiTheme="minorHAnsi"/>
          <w:szCs w:val="22"/>
        </w:rPr>
      </w:pPr>
      <w:r w:rsidRPr="00305AD0">
        <w:rPr>
          <w:rFonts w:asciiTheme="minorHAnsi" w:hAnsiTheme="minorHAnsi"/>
          <w:szCs w:val="22"/>
        </w:rPr>
        <w:t>Engaging in argument from evidence</w:t>
      </w:r>
    </w:p>
    <w:p w14:paraId="4276C839" w14:textId="77777777" w:rsidR="00305AD0" w:rsidRPr="00305AD0" w:rsidRDefault="00305AD0" w:rsidP="00305AD0">
      <w:pPr>
        <w:pStyle w:val="ListParagraph"/>
        <w:numPr>
          <w:ilvl w:val="0"/>
          <w:numId w:val="2"/>
        </w:numPr>
        <w:spacing w:after="200" w:line="276" w:lineRule="auto"/>
        <w:rPr>
          <w:rFonts w:asciiTheme="minorHAnsi" w:hAnsiTheme="minorHAnsi"/>
          <w:szCs w:val="22"/>
        </w:rPr>
      </w:pPr>
      <w:r w:rsidRPr="00305AD0">
        <w:rPr>
          <w:rFonts w:asciiTheme="minorHAnsi" w:hAnsiTheme="minorHAnsi"/>
          <w:szCs w:val="22"/>
        </w:rPr>
        <w:t>Constructing explanations and designing solutions</w:t>
      </w:r>
    </w:p>
    <w:p w14:paraId="61EC0F77" w14:textId="77777777" w:rsidR="00305AD0" w:rsidRPr="00305AD0" w:rsidRDefault="00305AD0" w:rsidP="00305AD0">
      <w:pPr>
        <w:rPr>
          <w:rFonts w:asciiTheme="minorHAnsi" w:hAnsiTheme="minorHAnsi"/>
        </w:rPr>
      </w:pPr>
      <w:r w:rsidRPr="00305AD0">
        <w:rPr>
          <w:rFonts w:asciiTheme="minorHAnsi" w:hAnsiTheme="minorHAnsi"/>
          <w:b/>
        </w:rPr>
        <w:t>Nature of Science:</w:t>
      </w:r>
      <w:r w:rsidRPr="00305AD0">
        <w:rPr>
          <w:rFonts w:asciiTheme="minorHAnsi" w:hAnsiTheme="minorHAnsi"/>
        </w:rPr>
        <w:t xml:space="preserve">  </w:t>
      </w:r>
    </w:p>
    <w:p w14:paraId="381A437D" w14:textId="77777777" w:rsidR="00305AD0" w:rsidRPr="00305AD0" w:rsidRDefault="00305AD0" w:rsidP="00305AD0">
      <w:pPr>
        <w:pStyle w:val="ListParagraph"/>
        <w:numPr>
          <w:ilvl w:val="0"/>
          <w:numId w:val="4"/>
        </w:numPr>
        <w:spacing w:after="200" w:line="276" w:lineRule="auto"/>
        <w:outlineLvl w:val="0"/>
        <w:rPr>
          <w:rFonts w:asciiTheme="minorHAnsi" w:hAnsiTheme="minorHAnsi"/>
          <w:szCs w:val="22"/>
        </w:rPr>
      </w:pPr>
      <w:r w:rsidRPr="00305AD0">
        <w:rPr>
          <w:rFonts w:asciiTheme="minorHAnsi" w:hAnsiTheme="minorHAnsi"/>
          <w:szCs w:val="22"/>
        </w:rPr>
        <w:t>Scientific knowledge is based on empirical evidence.</w:t>
      </w:r>
    </w:p>
    <w:p w14:paraId="629BE488" w14:textId="77777777" w:rsidR="00305AD0" w:rsidRDefault="00305AD0" w:rsidP="00305AD0">
      <w:pPr>
        <w:rPr>
          <w:rFonts w:cstheme="minorHAnsi"/>
        </w:rPr>
        <w:sectPr w:rsidR="00305AD0" w:rsidSect="00305AD0">
          <w:type w:val="continuous"/>
          <w:pgSz w:w="12240" w:h="15840"/>
          <w:pgMar w:top="1440" w:right="1080" w:bottom="1440" w:left="1080" w:header="720" w:footer="720" w:gutter="0"/>
          <w:cols w:num="2" w:space="720"/>
          <w:titlePg/>
          <w:docGrid w:linePitch="360"/>
        </w:sectPr>
      </w:pPr>
    </w:p>
    <w:p w14:paraId="119B123F" w14:textId="77777777" w:rsidR="00305AD0" w:rsidRPr="00305AD0" w:rsidRDefault="00305AD0" w:rsidP="00305AD0">
      <w:pPr>
        <w:rPr>
          <w:rFonts w:asciiTheme="minorHAnsi" w:hAnsiTheme="minorHAnsi" w:cstheme="minorHAnsi"/>
        </w:rPr>
      </w:pPr>
      <w:r w:rsidRPr="00305AD0">
        <w:rPr>
          <w:rFonts w:asciiTheme="minorHAnsi" w:hAnsiTheme="minorHAnsi" w:cstheme="minorHAnsi"/>
          <w:b/>
          <w:sz w:val="28"/>
          <w:szCs w:val="28"/>
        </w:rPr>
        <w:t>Correlations to Common Core State Standards</w:t>
      </w:r>
    </w:p>
    <w:p w14:paraId="0517B064" w14:textId="77777777" w:rsidR="00305AD0" w:rsidRPr="00305AD0" w:rsidRDefault="00305AD0" w:rsidP="00305AD0">
      <w:pPr>
        <w:rPr>
          <w:rFonts w:asciiTheme="minorHAnsi" w:hAnsiTheme="minorHAnsi" w:cstheme="minorHAnsi"/>
        </w:rPr>
      </w:pPr>
      <w:r w:rsidRPr="00305AD0">
        <w:rPr>
          <w:rFonts w:asciiTheme="minorHAnsi" w:hAnsiTheme="minorHAnsi" w:cstheme="minorHAnsi"/>
        </w:rPr>
        <w:t xml:space="preserve">See how </w:t>
      </w:r>
      <w:proofErr w:type="spellStart"/>
      <w:r w:rsidRPr="00305AD0">
        <w:rPr>
          <w:rFonts w:asciiTheme="minorHAnsi" w:hAnsiTheme="minorHAnsi" w:cstheme="minorHAnsi"/>
          <w:i/>
        </w:rPr>
        <w:t>ChemMatters</w:t>
      </w:r>
      <w:proofErr w:type="spellEnd"/>
      <w:r w:rsidRPr="00305AD0">
        <w:rPr>
          <w:rFonts w:asciiTheme="minorHAnsi" w:hAnsiTheme="minorHAnsi" w:cstheme="minorHAnsi"/>
          <w:i/>
        </w:rPr>
        <w:t xml:space="preserve"> </w:t>
      </w:r>
      <w:r w:rsidRPr="00305AD0">
        <w:rPr>
          <w:rFonts w:asciiTheme="minorHAnsi" w:hAnsiTheme="minorHAnsi" w:cstheme="minorHAnsi"/>
        </w:rPr>
        <w:t>correlates to the</w:t>
      </w:r>
      <w:r w:rsidRPr="00305AD0">
        <w:rPr>
          <w:rFonts w:asciiTheme="minorHAnsi" w:hAnsiTheme="minorHAnsi" w:cstheme="minorHAnsi"/>
          <w:i/>
        </w:rPr>
        <w:t xml:space="preserve"> </w:t>
      </w:r>
      <w:hyperlink r:id="rId44" w:history="1">
        <w:r w:rsidRPr="00305AD0">
          <w:rPr>
            <w:rStyle w:val="Hyperlink"/>
            <w:rFonts w:asciiTheme="minorHAnsi" w:hAnsiTheme="minorHAnsi" w:cstheme="minorHAnsi"/>
            <w:b/>
          </w:rPr>
          <w:t>Common Core State Standards</w:t>
        </w:r>
        <w:r w:rsidRPr="00305AD0">
          <w:rPr>
            <w:rStyle w:val="Hyperlink"/>
            <w:rFonts w:asciiTheme="minorHAnsi" w:hAnsiTheme="minorHAnsi" w:cstheme="minorHAnsi"/>
          </w:rPr>
          <w:t xml:space="preserve"> online</w:t>
        </w:r>
      </w:hyperlink>
      <w:r w:rsidRPr="00305AD0">
        <w:rPr>
          <w:rFonts w:asciiTheme="minorHAnsi" w:hAnsiTheme="minorHAnsi" w:cstheme="minorHAnsi"/>
        </w:rPr>
        <w:t xml:space="preserve">. </w:t>
      </w:r>
    </w:p>
    <w:p w14:paraId="78D693F6" w14:textId="77777777" w:rsidR="00305AD0" w:rsidRPr="00305AD0" w:rsidRDefault="00305AD0" w:rsidP="00305AD0">
      <w:pPr>
        <w:rPr>
          <w:rFonts w:asciiTheme="minorHAnsi" w:hAnsiTheme="minorHAnsi" w:cstheme="minorHAnsi"/>
        </w:rPr>
      </w:pPr>
    </w:p>
    <w:p w14:paraId="5AF747F1" w14:textId="77777777" w:rsidR="00305AD0" w:rsidRPr="00305AD0" w:rsidRDefault="00305AD0" w:rsidP="00305AD0">
      <w:pPr>
        <w:rPr>
          <w:rFonts w:asciiTheme="minorHAnsi" w:hAnsiTheme="minorHAnsi" w:cstheme="minorHAnsi"/>
          <w:b/>
          <w:sz w:val="28"/>
          <w:szCs w:val="28"/>
        </w:rPr>
      </w:pPr>
      <w:r w:rsidRPr="00305AD0">
        <w:rPr>
          <w:rFonts w:asciiTheme="minorHAnsi" w:hAnsiTheme="minorHAnsi" w:cstheme="minorHAnsi"/>
          <w:b/>
          <w:sz w:val="28"/>
          <w:szCs w:val="28"/>
        </w:rPr>
        <w:t>Teaching Strategies</w:t>
      </w:r>
    </w:p>
    <w:p w14:paraId="5B8FC0E4" w14:textId="77777777" w:rsidR="00305AD0" w:rsidRPr="00305AD0" w:rsidRDefault="00305AD0" w:rsidP="00305AD0">
      <w:pPr>
        <w:rPr>
          <w:rFonts w:asciiTheme="minorHAnsi" w:hAnsiTheme="minorHAnsi" w:cstheme="minorHAnsi"/>
        </w:rPr>
      </w:pPr>
      <w:r w:rsidRPr="00305AD0">
        <w:rPr>
          <w:rFonts w:asciiTheme="minorHAnsi" w:hAnsiTheme="minorHAnsi" w:cstheme="minorHAnsi"/>
        </w:rPr>
        <w:t xml:space="preserve">Consider the following tips and strategies for incorporating this article into your classroom: </w:t>
      </w:r>
    </w:p>
    <w:p w14:paraId="34E7CA96" w14:textId="77777777" w:rsidR="00305AD0" w:rsidRPr="00305AD0" w:rsidRDefault="00305AD0" w:rsidP="00305AD0">
      <w:pPr>
        <w:pStyle w:val="ListParagraph"/>
        <w:numPr>
          <w:ilvl w:val="0"/>
          <w:numId w:val="14"/>
        </w:numPr>
        <w:spacing w:after="200" w:line="276" w:lineRule="auto"/>
        <w:ind w:left="720"/>
        <w:rPr>
          <w:rFonts w:asciiTheme="minorHAnsi" w:hAnsiTheme="minorHAnsi" w:cs="Arial"/>
          <w:szCs w:val="22"/>
        </w:rPr>
      </w:pPr>
      <w:r w:rsidRPr="00305AD0">
        <w:rPr>
          <w:rFonts w:asciiTheme="minorHAnsi" w:hAnsiTheme="minorHAnsi" w:cs="Arial"/>
          <w:b/>
          <w:bCs/>
          <w:szCs w:val="22"/>
        </w:rPr>
        <w:t>Alternative to Anticipation Guide:</w:t>
      </w:r>
      <w:r w:rsidRPr="00305AD0">
        <w:rPr>
          <w:rFonts w:asciiTheme="minorHAnsi" w:hAnsiTheme="minorHAnsi" w:cs="Arial"/>
          <w:szCs w:val="22"/>
        </w:rPr>
        <w:t xml:space="preserve"> Before reading, ask students how radioactive elements were used in the past, and how they are used today. Their initial ideas can be collected electronically via </w:t>
      </w:r>
      <w:proofErr w:type="spellStart"/>
      <w:r w:rsidRPr="00305AD0">
        <w:rPr>
          <w:rFonts w:asciiTheme="minorHAnsi" w:hAnsiTheme="minorHAnsi" w:cs="Arial"/>
          <w:szCs w:val="22"/>
        </w:rPr>
        <w:t>Jamboard</w:t>
      </w:r>
      <w:proofErr w:type="spellEnd"/>
      <w:r w:rsidRPr="00305AD0">
        <w:rPr>
          <w:rFonts w:asciiTheme="minorHAnsi" w:hAnsiTheme="minorHAnsi" w:cs="Arial"/>
          <w:szCs w:val="22"/>
        </w:rPr>
        <w:t xml:space="preserve">, Padlet, or similar technology. </w:t>
      </w:r>
    </w:p>
    <w:p w14:paraId="3B53BB94" w14:textId="77777777" w:rsidR="00305AD0" w:rsidRPr="00305AD0" w:rsidRDefault="00305AD0" w:rsidP="00305AD0">
      <w:pPr>
        <w:pStyle w:val="ListParagraph"/>
        <w:numPr>
          <w:ilvl w:val="1"/>
          <w:numId w:val="14"/>
        </w:numPr>
        <w:spacing w:after="200" w:line="276" w:lineRule="auto"/>
        <w:rPr>
          <w:rFonts w:asciiTheme="minorHAnsi" w:hAnsiTheme="minorHAnsi" w:cs="Arial"/>
          <w:szCs w:val="22"/>
        </w:rPr>
      </w:pPr>
      <w:r w:rsidRPr="00305AD0">
        <w:rPr>
          <w:rFonts w:asciiTheme="minorHAnsi" w:hAnsiTheme="minorHAnsi" w:cs="Arial"/>
          <w:szCs w:val="22"/>
        </w:rPr>
        <w:t xml:space="preserve">As they read, students can find information to confirm or refute their original ideas. </w:t>
      </w:r>
    </w:p>
    <w:p w14:paraId="164FE380" w14:textId="77777777" w:rsidR="00305AD0" w:rsidRPr="00305AD0" w:rsidRDefault="00305AD0" w:rsidP="00305AD0">
      <w:pPr>
        <w:pStyle w:val="ListParagraph"/>
        <w:numPr>
          <w:ilvl w:val="1"/>
          <w:numId w:val="14"/>
        </w:numPr>
        <w:spacing w:after="200" w:line="276" w:lineRule="auto"/>
        <w:rPr>
          <w:rFonts w:asciiTheme="minorHAnsi" w:hAnsiTheme="minorHAnsi" w:cs="Arial"/>
          <w:szCs w:val="22"/>
        </w:rPr>
      </w:pPr>
      <w:r w:rsidRPr="00305AD0">
        <w:rPr>
          <w:rFonts w:asciiTheme="minorHAnsi" w:hAnsiTheme="minorHAnsi" w:cs="Arial"/>
          <w:szCs w:val="22"/>
        </w:rPr>
        <w:t>After they read, ask students what they learned about radioactivity and its effects on the body.</w:t>
      </w:r>
    </w:p>
    <w:p w14:paraId="11D76AF6" w14:textId="77777777" w:rsidR="00305AD0" w:rsidRPr="00305AD0" w:rsidRDefault="00305AD0" w:rsidP="00305AD0">
      <w:pPr>
        <w:pStyle w:val="ListParagraph"/>
        <w:numPr>
          <w:ilvl w:val="0"/>
          <w:numId w:val="14"/>
        </w:numPr>
        <w:spacing w:line="276" w:lineRule="auto"/>
        <w:ind w:left="720"/>
        <w:rPr>
          <w:rFonts w:asciiTheme="minorHAnsi" w:hAnsiTheme="minorHAnsi" w:cs="Arial"/>
          <w:szCs w:val="22"/>
        </w:rPr>
      </w:pPr>
      <w:r w:rsidRPr="00305AD0">
        <w:rPr>
          <w:rFonts w:asciiTheme="minorHAnsi" w:hAnsiTheme="minorHAnsi" w:cs="Arial"/>
          <w:szCs w:val="22"/>
        </w:rPr>
        <w:t xml:space="preserve">After students have read and discussed the article, consider showing the ACS Reactions Video “Can Radiation Give You Superpowers?” (4:35) at </w:t>
      </w:r>
      <w:hyperlink r:id="rId45" w:history="1">
        <w:r w:rsidRPr="00305AD0">
          <w:rPr>
            <w:rStyle w:val="Hyperlink"/>
            <w:rFonts w:asciiTheme="minorHAnsi" w:hAnsiTheme="minorHAnsi" w:cs="Arial"/>
            <w:szCs w:val="22"/>
          </w:rPr>
          <w:t>https://youtu.be/GbmSmgTIQ8s</w:t>
        </w:r>
      </w:hyperlink>
      <w:r w:rsidRPr="00305AD0">
        <w:rPr>
          <w:rFonts w:asciiTheme="minorHAnsi" w:hAnsiTheme="minorHAnsi" w:cs="Arial"/>
          <w:szCs w:val="22"/>
        </w:rPr>
        <w:t xml:space="preserve"> to continue the discussion of radiation. </w:t>
      </w:r>
    </w:p>
    <w:p w14:paraId="1CC17C7B" w14:textId="102F2175" w:rsidR="00305AD0" w:rsidRDefault="00305AD0">
      <w:pPr>
        <w:rPr>
          <w:rFonts w:asciiTheme="minorHAnsi" w:hAnsiTheme="minorHAnsi" w:cstheme="minorHAnsi"/>
          <w:szCs w:val="22"/>
        </w:rPr>
      </w:pPr>
    </w:p>
    <w:p w14:paraId="03141F6F" w14:textId="77777777" w:rsidR="00931532" w:rsidRDefault="00931532">
      <w:pPr>
        <w:rPr>
          <w:rFonts w:asciiTheme="minorHAnsi" w:hAnsiTheme="minorHAnsi" w:cstheme="minorHAnsi"/>
          <w:szCs w:val="22"/>
        </w:rPr>
      </w:pPr>
    </w:p>
    <w:p w14:paraId="4988C363" w14:textId="269E2B88" w:rsidR="008D3AAC" w:rsidRPr="00C0528A" w:rsidRDefault="00D9466F" w:rsidP="0076521C">
      <w:pPr>
        <w:pStyle w:val="TOC1"/>
      </w:pPr>
      <w:r w:rsidRPr="00B156BC">
        <w:br w:type="page"/>
      </w:r>
      <w:r w:rsidR="008D3AAC" w:rsidRPr="00C0528A">
        <w:lastRenderedPageBreak/>
        <w:drawing>
          <wp:inline distT="0" distB="0" distL="0" distR="0" wp14:anchorId="1EE1C465" wp14:editId="56381721">
            <wp:extent cx="5590799" cy="1033153"/>
            <wp:effectExtent l="0" t="0" r="0" b="0"/>
            <wp:docPr id="332" name="Picture 3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1EBC80A9" w14:textId="77777777" w:rsidR="008D3AAC" w:rsidRPr="00C0528A" w:rsidRDefault="008D3AAC" w:rsidP="008D3AAC">
      <w:pPr>
        <w:jc w:val="center"/>
        <w:rPr>
          <w:rFonts w:cstheme="minorHAnsi"/>
          <w:b/>
          <w:color w:val="625371"/>
          <w:sz w:val="40"/>
          <w:szCs w:val="40"/>
        </w:rPr>
      </w:pPr>
    </w:p>
    <w:p w14:paraId="40A0A91D" w14:textId="77777777" w:rsidR="008D3AAC" w:rsidRPr="00C0528A" w:rsidRDefault="008D3AAC" w:rsidP="008D3AAC">
      <w:pPr>
        <w:jc w:val="center"/>
        <w:rPr>
          <w:rFonts w:cstheme="minorHAnsi"/>
          <w:b/>
          <w:color w:val="C63A2B"/>
          <w:sz w:val="72"/>
          <w:szCs w:val="72"/>
        </w:rPr>
      </w:pPr>
      <w:r w:rsidRPr="00C0528A">
        <w:rPr>
          <w:rFonts w:cstheme="minorHAnsi"/>
          <w:b/>
          <w:color w:val="625371"/>
          <w:sz w:val="72"/>
          <w:szCs w:val="72"/>
        </w:rPr>
        <w:t>Teacher’s Guide</w:t>
      </w:r>
    </w:p>
    <w:p w14:paraId="6E848F94" w14:textId="77777777" w:rsidR="008D3AAC" w:rsidRPr="00C0528A" w:rsidRDefault="008D3AAC" w:rsidP="008D3AAC">
      <w:pPr>
        <w:jc w:val="center"/>
        <w:rPr>
          <w:rFonts w:cstheme="minorHAnsi"/>
          <w:b/>
          <w:color w:val="C63A2B"/>
          <w:sz w:val="56"/>
          <w:szCs w:val="56"/>
        </w:rPr>
      </w:pPr>
    </w:p>
    <w:p w14:paraId="6E851CFF" w14:textId="77777777" w:rsidR="008D3AAC" w:rsidRPr="0076521C" w:rsidRDefault="008D3AAC" w:rsidP="008D3AAC">
      <w:pPr>
        <w:jc w:val="center"/>
        <w:rPr>
          <w:rFonts w:asciiTheme="minorHAnsi" w:hAnsiTheme="minorHAnsi" w:cstheme="minorHAnsi"/>
          <w:b/>
          <w:sz w:val="52"/>
          <w:szCs w:val="52"/>
        </w:rPr>
      </w:pPr>
      <w:bookmarkStart w:id="70" w:name="Concrete"/>
      <w:bookmarkEnd w:id="70"/>
      <w:r w:rsidRPr="0076521C">
        <w:rPr>
          <w:rFonts w:asciiTheme="minorHAnsi" w:hAnsiTheme="minorHAnsi" w:cstheme="minorHAnsi"/>
          <w:b/>
          <w:sz w:val="52"/>
          <w:szCs w:val="52"/>
        </w:rPr>
        <w:t>Tales of Concrete Forensics</w:t>
      </w:r>
    </w:p>
    <w:p w14:paraId="03B642C6" w14:textId="77777777" w:rsidR="008D3AAC" w:rsidRPr="00C0528A" w:rsidRDefault="008D3AAC" w:rsidP="008D3AAC">
      <w:pPr>
        <w:jc w:val="center"/>
        <w:rPr>
          <w:rFonts w:cstheme="minorHAnsi"/>
          <w:b/>
          <w:sz w:val="52"/>
          <w:szCs w:val="52"/>
        </w:rPr>
      </w:pPr>
    </w:p>
    <w:p w14:paraId="022C5B35" w14:textId="154D0FB1" w:rsidR="008D3AAC" w:rsidRPr="0076521C" w:rsidRDefault="008D3AAC" w:rsidP="008D3AAC">
      <w:pPr>
        <w:jc w:val="center"/>
        <w:rPr>
          <w:rFonts w:asciiTheme="minorHAnsi" w:hAnsiTheme="minorHAnsi" w:cstheme="minorHAnsi"/>
          <w:b/>
          <w:i/>
          <w:sz w:val="52"/>
          <w:szCs w:val="52"/>
        </w:rPr>
      </w:pPr>
      <w:r w:rsidRPr="0076521C">
        <w:rPr>
          <w:rFonts w:asciiTheme="minorHAnsi" w:hAnsiTheme="minorHAnsi" w:cstheme="minorHAnsi"/>
          <w:b/>
          <w:i/>
          <w:sz w:val="52"/>
          <w:szCs w:val="52"/>
        </w:rPr>
        <w:t>December 2021</w:t>
      </w:r>
    </w:p>
    <w:p w14:paraId="7AB3B959" w14:textId="485FB7B7" w:rsidR="008D3AAC" w:rsidRPr="00C0528A" w:rsidRDefault="0076521C" w:rsidP="008D3AAC">
      <w:pPr>
        <w:jc w:val="center"/>
        <w:rPr>
          <w:rFonts w:cstheme="minorHAnsi"/>
          <w:b/>
          <w:sz w:val="48"/>
          <w:szCs w:val="48"/>
        </w:rPr>
      </w:pPr>
      <w:r w:rsidRPr="00C0528A">
        <w:rPr>
          <w:rFonts w:cstheme="minorHAnsi"/>
          <w:noProof/>
        </w:rPr>
        <mc:AlternateContent>
          <mc:Choice Requires="wps">
            <w:drawing>
              <wp:anchor distT="0" distB="0" distL="114300" distR="114300" simplePos="0" relativeHeight="252455424" behindDoc="1" locked="0" layoutInCell="1" allowOverlap="1" wp14:anchorId="40DC2EEB" wp14:editId="18D85BBE">
                <wp:simplePos x="0" y="0"/>
                <wp:positionH relativeFrom="margin">
                  <wp:posOffset>-518480</wp:posOffset>
                </wp:positionH>
                <wp:positionV relativeFrom="margin">
                  <wp:posOffset>3714109</wp:posOffset>
                </wp:positionV>
                <wp:extent cx="7452360" cy="4662244"/>
                <wp:effectExtent l="0" t="0" r="0" b="5080"/>
                <wp:wrapNone/>
                <wp:docPr id="1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8F3AE68" id="Rectangle 5" o:spid="_x0000_s1026" style="position:absolute;margin-left:-40.85pt;margin-top:292.45pt;width:586.8pt;height:367.1pt;z-index:-250861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" fillcolor="#d8d8d8 [2732]" stroked="f" strokeweight=".5pt">
                <w10:wrap anchorx="margin" anchory="margin"/>
              </v:rect>
            </w:pict>
          </mc:Fallback>
        </mc:AlternateContent>
      </w:r>
    </w:p>
    <w:p w14:paraId="5BDA74E8" w14:textId="76BE8A2F" w:rsidR="008D3AAC" w:rsidRPr="0076521C" w:rsidRDefault="008D3AAC" w:rsidP="008D3AAC">
      <w:pPr>
        <w:spacing w:after="240"/>
        <w:jc w:val="center"/>
        <w:rPr>
          <w:rFonts w:asciiTheme="minorHAnsi" w:hAnsiTheme="minorHAnsi" w:cstheme="minorHAnsi"/>
          <w:b/>
          <w:sz w:val="44"/>
          <w:szCs w:val="32"/>
        </w:rPr>
      </w:pPr>
      <w:r w:rsidRPr="0076521C">
        <w:rPr>
          <w:rFonts w:asciiTheme="minorHAnsi" w:hAnsiTheme="minorHAnsi" w:cstheme="minorHAnsi"/>
          <w:b/>
          <w:sz w:val="44"/>
          <w:szCs w:val="32"/>
        </w:rPr>
        <w:t>Table of Contents</w:t>
      </w:r>
    </w:p>
    <w:p w14:paraId="66C3D680" w14:textId="3DEB55A9" w:rsidR="008D3AAC" w:rsidRPr="0076521C" w:rsidRDefault="001045E8" w:rsidP="0076521C">
      <w:pPr>
        <w:pStyle w:val="TOC1"/>
      </w:pPr>
      <w:hyperlink w:anchor="_Anticipation_Guide_3" w:history="1">
        <w:r w:rsidR="008D3AAC" w:rsidRPr="0076521C">
          <w:rPr>
            <w:rStyle w:val="Hyperlink"/>
          </w:rPr>
          <w:t>Anti</w:t>
        </w:r>
        <w:r w:rsidR="008D3AAC" w:rsidRPr="0076521C">
          <w:rPr>
            <w:rStyle w:val="Hyperlink"/>
          </w:rPr>
          <w:t>c</w:t>
        </w:r>
        <w:r w:rsidR="008D3AAC" w:rsidRPr="0076521C">
          <w:rPr>
            <w:rStyle w:val="Hyperlink"/>
          </w:rPr>
          <w:t>ipa</w:t>
        </w:r>
        <w:r w:rsidR="008D3AAC" w:rsidRPr="0076521C">
          <w:rPr>
            <w:rStyle w:val="Hyperlink"/>
          </w:rPr>
          <w:t>t</w:t>
        </w:r>
        <w:r w:rsidR="008D3AAC" w:rsidRPr="0076521C">
          <w:rPr>
            <w:rStyle w:val="Hyperlink"/>
          </w:rPr>
          <w:t xml:space="preserve">ion Guide </w:t>
        </w:r>
        <w:r w:rsidR="008D3AAC" w:rsidRPr="0076521C">
          <w:rPr>
            <w:webHidden/>
          </w:rPr>
          <w:tab/>
        </w:r>
      </w:hyperlink>
      <w:r w:rsidR="008D3AAC" w:rsidRPr="0076521C">
        <w:t>2</w:t>
      </w:r>
      <w:r w:rsidR="007A0013" w:rsidRPr="0076521C">
        <w:t>2</w:t>
      </w:r>
    </w:p>
    <w:p w14:paraId="0208CDC3" w14:textId="77777777" w:rsidR="008D3AAC" w:rsidRPr="0076521C" w:rsidRDefault="008D3AAC" w:rsidP="008D3AAC">
      <w:pPr>
        <w:ind w:left="720"/>
        <w:rPr>
          <w:rFonts w:asciiTheme="minorHAnsi" w:hAnsiTheme="minorHAnsi" w:cstheme="minorHAnsi"/>
        </w:rPr>
      </w:pPr>
      <w:r w:rsidRPr="0076521C">
        <w:rPr>
          <w:rFonts w:asciiTheme="minorHAnsi" w:hAnsiTheme="minorHAnsi" w:cstheme="minorHAnsi"/>
        </w:rPr>
        <w:t>Activate students’ prior knowledge and engage them before they read the article.</w:t>
      </w:r>
    </w:p>
    <w:p w14:paraId="26CA5C7A" w14:textId="374780A7" w:rsidR="008D3AAC" w:rsidRPr="0076521C" w:rsidRDefault="001045E8" w:rsidP="0076521C">
      <w:pPr>
        <w:pStyle w:val="TOC1"/>
        <w:rPr>
          <w:sz w:val="22"/>
          <w:szCs w:val="22"/>
        </w:rPr>
      </w:pPr>
      <w:hyperlink w:anchor="_Student_Reading_Comprehension_5" w:history="1">
        <w:r w:rsidR="008D3AAC" w:rsidRPr="0076521C">
          <w:rPr>
            <w:rStyle w:val="Hyperlink"/>
          </w:rPr>
          <w:t>Reading Co</w:t>
        </w:r>
        <w:r w:rsidR="008D3AAC" w:rsidRPr="0076521C">
          <w:rPr>
            <w:rStyle w:val="Hyperlink"/>
          </w:rPr>
          <w:t>m</w:t>
        </w:r>
        <w:r w:rsidR="008D3AAC" w:rsidRPr="0076521C">
          <w:rPr>
            <w:rStyle w:val="Hyperlink"/>
          </w:rPr>
          <w:t>prehension Questions</w:t>
        </w:r>
        <w:r w:rsidR="008D3AAC" w:rsidRPr="0076521C">
          <w:rPr>
            <w:webHidden/>
          </w:rPr>
          <w:tab/>
        </w:r>
      </w:hyperlink>
      <w:r w:rsidR="008B243F" w:rsidRPr="0076521C">
        <w:t>23</w:t>
      </w:r>
    </w:p>
    <w:p w14:paraId="3C4A755C" w14:textId="77777777" w:rsidR="008D3AAC" w:rsidRPr="0076521C" w:rsidRDefault="008D3AAC" w:rsidP="008D3AAC">
      <w:pPr>
        <w:ind w:left="720"/>
        <w:rPr>
          <w:rFonts w:asciiTheme="minorHAnsi" w:hAnsiTheme="minorHAnsi" w:cstheme="minorHAnsi"/>
        </w:rPr>
      </w:pPr>
      <w:r w:rsidRPr="0076521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F852E61" w14:textId="453073F0" w:rsidR="008D3AAC" w:rsidRPr="0076521C" w:rsidRDefault="001045E8" w:rsidP="0076521C">
      <w:pPr>
        <w:pStyle w:val="TOC1"/>
      </w:pPr>
      <w:hyperlink w:anchor="_Graphic_Organizer_2" w:history="1">
        <w:r w:rsidR="008D3AAC" w:rsidRPr="0076521C">
          <w:rPr>
            <w:rStyle w:val="Hyperlink"/>
          </w:rPr>
          <w:t>Graphic</w:t>
        </w:r>
        <w:r w:rsidR="008D3AAC" w:rsidRPr="0076521C">
          <w:rPr>
            <w:rStyle w:val="Hyperlink"/>
          </w:rPr>
          <w:t xml:space="preserve"> </w:t>
        </w:r>
        <w:r w:rsidR="008D3AAC" w:rsidRPr="0076521C">
          <w:rPr>
            <w:rStyle w:val="Hyperlink"/>
          </w:rPr>
          <w:t>Organizer</w:t>
        </w:r>
        <w:r w:rsidR="008D3AAC" w:rsidRPr="0076521C">
          <w:rPr>
            <w:webHidden/>
          </w:rPr>
          <w:tab/>
        </w:r>
        <w:r w:rsidR="008B243F" w:rsidRPr="0076521C">
          <w:rPr>
            <w:webHidden/>
          </w:rPr>
          <w:t>2</w:t>
        </w:r>
        <w:r w:rsidR="008D3AAC" w:rsidRPr="0076521C">
          <w:rPr>
            <w:webHidden/>
          </w:rPr>
          <w:t>5</w:t>
        </w:r>
      </w:hyperlink>
    </w:p>
    <w:p w14:paraId="0350FE8F" w14:textId="77777777" w:rsidR="008D3AAC" w:rsidRPr="0076521C" w:rsidRDefault="008D3AAC" w:rsidP="008D3AAC">
      <w:pPr>
        <w:ind w:left="720"/>
        <w:rPr>
          <w:rFonts w:asciiTheme="minorHAnsi" w:hAnsiTheme="minorHAnsi" w:cstheme="minorHAnsi"/>
        </w:rPr>
      </w:pPr>
      <w:r w:rsidRPr="0076521C">
        <w:rPr>
          <w:rFonts w:asciiTheme="minorHAnsi" w:hAnsiTheme="minorHAnsi" w:cstheme="minorHAnsi"/>
        </w:rPr>
        <w:t>This</w:t>
      </w:r>
      <w:r w:rsidRPr="0076521C">
        <w:rPr>
          <w:rFonts w:asciiTheme="minorHAnsi" w:hAnsiTheme="minorHAnsi" w:cstheme="minorHAnsi"/>
          <w:b/>
        </w:rPr>
        <w:t xml:space="preserve"> </w:t>
      </w:r>
      <w:r w:rsidRPr="0076521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554253B8" w14:textId="25968FD0" w:rsidR="008D3AAC" w:rsidRPr="0076521C" w:rsidRDefault="001045E8" w:rsidP="0076521C">
      <w:pPr>
        <w:pStyle w:val="TOC1"/>
        <w:rPr>
          <w:iCs/>
          <w:sz w:val="22"/>
          <w:szCs w:val="22"/>
        </w:rPr>
      </w:pPr>
      <w:hyperlink w:anchor="_Answers_to_Reading_2" w:history="1">
        <w:r w:rsidR="008D3AAC" w:rsidRPr="0076521C">
          <w:rPr>
            <w:rStyle w:val="Hyperlink"/>
          </w:rPr>
          <w:t>Answe</w:t>
        </w:r>
        <w:r w:rsidR="008D3AAC" w:rsidRPr="0076521C">
          <w:rPr>
            <w:rStyle w:val="Hyperlink"/>
          </w:rPr>
          <w:t>r</w:t>
        </w:r>
        <w:r w:rsidR="008D3AAC" w:rsidRPr="0076521C">
          <w:rPr>
            <w:rStyle w:val="Hyperlink"/>
          </w:rPr>
          <w:t>s</w:t>
        </w:r>
        <w:r w:rsidR="008D3AAC" w:rsidRPr="0076521C">
          <w:rPr>
            <w:webHidden/>
          </w:rPr>
          <w:tab/>
        </w:r>
        <w:r w:rsidR="008B243F" w:rsidRPr="0076521C">
          <w:rPr>
            <w:webHidden/>
          </w:rPr>
          <w:t>2</w:t>
        </w:r>
        <w:r w:rsidR="008D3AAC" w:rsidRPr="0076521C">
          <w:rPr>
            <w:webHidden/>
          </w:rPr>
          <w:t>6</w:t>
        </w:r>
      </w:hyperlink>
    </w:p>
    <w:p w14:paraId="6C929448" w14:textId="77777777" w:rsidR="008D3AAC" w:rsidRPr="0076521C" w:rsidRDefault="008D3AAC" w:rsidP="008D3AAC">
      <w:pPr>
        <w:ind w:left="720"/>
        <w:rPr>
          <w:rFonts w:asciiTheme="minorHAnsi" w:hAnsiTheme="minorHAnsi" w:cstheme="minorHAnsi"/>
        </w:rPr>
      </w:pPr>
      <w:r w:rsidRPr="0076521C">
        <w:rPr>
          <w:rStyle w:val="Hyperlink"/>
          <w:rFonts w:asciiTheme="minorHAnsi" w:hAnsiTheme="minorHAnsi" w:cstheme="minorHAnsi"/>
          <w:color w:val="auto"/>
          <w:u w:val="none"/>
        </w:rPr>
        <w:t xml:space="preserve">Access the answers to reading comprehension questions, the </w:t>
      </w:r>
      <w:proofErr w:type="spellStart"/>
      <w:r w:rsidRPr="0076521C">
        <w:rPr>
          <w:rStyle w:val="Hyperlink"/>
          <w:rFonts w:asciiTheme="minorHAnsi" w:hAnsiTheme="minorHAnsi" w:cstheme="minorHAnsi"/>
          <w:color w:val="auto"/>
          <w:u w:val="none"/>
        </w:rPr>
        <w:t>EdPuzzle</w:t>
      </w:r>
      <w:proofErr w:type="spellEnd"/>
      <w:r w:rsidRPr="0076521C">
        <w:rPr>
          <w:rStyle w:val="Hyperlink"/>
          <w:rFonts w:asciiTheme="minorHAnsi" w:hAnsiTheme="minorHAnsi" w:cstheme="minorHAnsi"/>
          <w:color w:val="auto"/>
          <w:u w:val="none"/>
        </w:rPr>
        <w:t>, and a rubric to assess the graphic organizer.</w:t>
      </w:r>
    </w:p>
    <w:p w14:paraId="4E4F8837" w14:textId="0E0BF46E" w:rsidR="008D3AAC" w:rsidRPr="0076521C" w:rsidRDefault="001045E8" w:rsidP="0076521C">
      <w:pPr>
        <w:pStyle w:val="TOC1"/>
      </w:pPr>
      <w:hyperlink w:anchor="_Additional_Resources_4" w:history="1">
        <w:r w:rsidR="008D3AAC" w:rsidRPr="0076521C">
          <w:rPr>
            <w:rStyle w:val="Hyperlink"/>
          </w:rPr>
          <w:t>Additional Res</w:t>
        </w:r>
        <w:r w:rsidR="008D3AAC" w:rsidRPr="0076521C">
          <w:rPr>
            <w:rStyle w:val="Hyperlink"/>
          </w:rPr>
          <w:t>o</w:t>
        </w:r>
        <w:r w:rsidR="008D3AAC" w:rsidRPr="0076521C">
          <w:rPr>
            <w:rStyle w:val="Hyperlink"/>
          </w:rPr>
          <w:t>urces</w:t>
        </w:r>
        <w:r w:rsidR="008D3AAC" w:rsidRPr="0076521C">
          <w:rPr>
            <w:webHidden/>
          </w:rPr>
          <w:tab/>
        </w:r>
        <w:r w:rsidR="008B243F" w:rsidRPr="0076521C">
          <w:rPr>
            <w:webHidden/>
          </w:rPr>
          <w:t>30</w:t>
        </w:r>
      </w:hyperlink>
    </w:p>
    <w:p w14:paraId="5C297BC6" w14:textId="77777777" w:rsidR="008D3AAC" w:rsidRPr="0076521C" w:rsidRDefault="008D3AAC" w:rsidP="008D3AAC">
      <w:pPr>
        <w:ind w:left="720"/>
        <w:rPr>
          <w:rFonts w:asciiTheme="minorHAnsi" w:eastAsiaTheme="minorEastAsia" w:hAnsiTheme="minorHAnsi" w:cstheme="minorHAnsi"/>
        </w:rPr>
      </w:pPr>
      <w:r w:rsidRPr="0076521C">
        <w:rPr>
          <w:rFonts w:asciiTheme="minorHAnsi" w:hAnsiTheme="minorHAnsi" w:cstheme="minorHAnsi"/>
        </w:rPr>
        <w:t>Here you will find additional labs, simulations, lessons, and project ideas that you can use with your students alongside this article.</w:t>
      </w:r>
      <w:r w:rsidRPr="0076521C">
        <w:rPr>
          <w:rFonts w:asciiTheme="minorHAnsi" w:eastAsiaTheme="minorHAnsi" w:hAnsiTheme="minorHAnsi" w:cstheme="minorHAnsi"/>
          <w:szCs w:val="22"/>
        </w:rPr>
        <w:fldChar w:fldCharType="begin"/>
      </w:r>
      <w:r w:rsidRPr="0076521C">
        <w:rPr>
          <w:rFonts w:asciiTheme="minorHAnsi" w:hAnsiTheme="minorHAnsi" w:cstheme="minorHAnsi"/>
        </w:rPr>
        <w:instrText xml:space="preserve"> TOC \o "1-3" \h \z \u </w:instrText>
      </w:r>
      <w:r w:rsidRPr="0076521C">
        <w:rPr>
          <w:rFonts w:asciiTheme="minorHAnsi" w:eastAsiaTheme="minorHAnsi" w:hAnsiTheme="minorHAnsi" w:cstheme="minorHAnsi"/>
          <w:szCs w:val="22"/>
        </w:rPr>
        <w:fldChar w:fldCharType="separate"/>
      </w:r>
    </w:p>
    <w:p w14:paraId="3E7E33F2" w14:textId="003B76FC" w:rsidR="008D3AAC" w:rsidRPr="00C0528A" w:rsidRDefault="008D3AAC" w:rsidP="0076521C">
      <w:pPr>
        <w:pStyle w:val="TOC1"/>
        <w:rPr>
          <w:rFonts w:cstheme="minorBidi"/>
          <w:sz w:val="22"/>
          <w:szCs w:val="22"/>
        </w:rPr>
      </w:pPr>
      <w:r w:rsidRPr="0076521C">
        <w:rPr>
          <w:sz w:val="28"/>
          <w:szCs w:val="28"/>
        </w:rPr>
        <w:fldChar w:fldCharType="end"/>
      </w:r>
      <w:hyperlink w:anchor="_Chemistry_Concepts,_Standards,_3" w:history="1">
        <w:r w:rsidRPr="0076521C">
          <w:rPr>
            <w:rStyle w:val="Hyperlink"/>
          </w:rPr>
          <w:t>Chemistry Co</w:t>
        </w:r>
        <w:r w:rsidRPr="0076521C">
          <w:rPr>
            <w:rStyle w:val="Hyperlink"/>
          </w:rPr>
          <w:t>n</w:t>
        </w:r>
        <w:r w:rsidRPr="0076521C">
          <w:rPr>
            <w:rStyle w:val="Hyperlink"/>
          </w:rPr>
          <w:t>cepts, Standards, and Teaching Strategies</w:t>
        </w:r>
        <w:r w:rsidRPr="0076521C">
          <w:rPr>
            <w:webHidden/>
          </w:rPr>
          <w:tab/>
        </w:r>
        <w:r w:rsidR="008B243F" w:rsidRPr="0076521C">
          <w:rPr>
            <w:webHidden/>
          </w:rPr>
          <w:t>31</w:t>
        </w:r>
      </w:hyperlink>
      <w:r w:rsidRPr="00C0528A">
        <w:br w:type="page"/>
      </w:r>
    </w:p>
    <w:p w14:paraId="0A9B9CAA" w14:textId="77777777" w:rsidR="008D3AAC" w:rsidRPr="00C0528A" w:rsidRDefault="008D3AAC" w:rsidP="008D3AAC">
      <w:pPr>
        <w:rPr>
          <w:rFonts w:cstheme="minorHAnsi"/>
          <w:sz w:val="2"/>
        </w:rPr>
      </w:pPr>
    </w:p>
    <w:p w14:paraId="3DF5B938" w14:textId="5508C54F" w:rsidR="008D3AAC" w:rsidRPr="008D3AAC" w:rsidRDefault="008D3AAC" w:rsidP="008D3AAC">
      <w:pPr>
        <w:pStyle w:val="Heading1"/>
        <w:rPr>
          <w:rFonts w:asciiTheme="minorHAnsi" w:hAnsiTheme="minorHAnsi" w:cstheme="minorHAnsi"/>
          <w:sz w:val="2"/>
        </w:rPr>
      </w:pPr>
      <w:bookmarkStart w:id="71" w:name="_Anticipation_Guide_3"/>
      <w:bookmarkEnd w:id="71"/>
      <w:r w:rsidRPr="008D3AAC">
        <w:rPr>
          <w:rFonts w:asciiTheme="minorHAnsi" w:hAnsiTheme="minorHAnsi" w:cstheme="minorHAnsi"/>
          <w:noProof/>
        </w:rPr>
        <mc:AlternateContent>
          <mc:Choice Requires="wps">
            <w:drawing>
              <wp:anchor distT="0" distB="0" distL="114300" distR="114300" simplePos="0" relativeHeight="252459520" behindDoc="0" locked="0" layoutInCell="1" allowOverlap="1" wp14:anchorId="6D3A3984" wp14:editId="6DBD73A3">
                <wp:simplePos x="0" y="0"/>
                <wp:positionH relativeFrom="column">
                  <wp:posOffset>3564890</wp:posOffset>
                </wp:positionH>
                <wp:positionV relativeFrom="page">
                  <wp:posOffset>828675</wp:posOffset>
                </wp:positionV>
                <wp:extent cx="2903220" cy="330200"/>
                <wp:effectExtent l="0" t="0" r="0" b="0"/>
                <wp:wrapSquare wrapText="bothSides"/>
                <wp:docPr id="190" name="Text Box 190"/>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43DB3" w14:textId="77777777" w:rsidR="001045E8" w:rsidRDefault="001045E8" w:rsidP="008D3AA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A3984" id="Text Box 190" o:spid="_x0000_s1035" type="#_x0000_t202" style="position:absolute;margin-left:280.7pt;margin-top:65.25pt;width:228.6pt;height:26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" filled="f" stroked="f">
                <v:textbox>
                  <w:txbxContent>
                    <w:p w14:paraId="4EE43DB3" w14:textId="77777777" w:rsidR="001045E8" w:rsidRDefault="001045E8" w:rsidP="008D3AA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8D3AAC">
        <w:rPr>
          <w:rFonts w:asciiTheme="minorHAnsi" w:hAnsiTheme="minorHAnsi" w:cstheme="minorHAnsi"/>
          <w:noProof/>
        </w:rPr>
        <mc:AlternateContent>
          <mc:Choice Requires="wps">
            <w:drawing>
              <wp:anchor distT="0" distB="0" distL="114300" distR="114300" simplePos="0" relativeHeight="252457472" behindDoc="1" locked="0" layoutInCell="1" allowOverlap="1" wp14:anchorId="180A29A1" wp14:editId="58EBD13D">
                <wp:simplePos x="0" y="0"/>
                <wp:positionH relativeFrom="margin">
                  <wp:align>center</wp:align>
                </wp:positionH>
                <wp:positionV relativeFrom="paragraph">
                  <wp:posOffset>354017</wp:posOffset>
                </wp:positionV>
                <wp:extent cx="7060565" cy="114300"/>
                <wp:effectExtent l="0" t="0" r="6985" b="0"/>
                <wp:wrapNone/>
                <wp:docPr id="191" name="Rectangle 19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3A7F317" id="Rectangle 191" o:spid="_x0000_s1026" style="position:absolute;margin-left:0;margin-top:27.9pt;width:555.95pt;height:9pt;z-index:-25085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KT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PrC4pP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8D3AAC">
        <w:rPr>
          <w:rFonts w:asciiTheme="minorHAnsi" w:hAnsiTheme="minorHAnsi" w:cstheme="minorHAnsi"/>
        </w:rPr>
        <w:t>Anticipation Guide</w:t>
      </w:r>
    </w:p>
    <w:p w14:paraId="16CF6579" w14:textId="77777777" w:rsidR="008D3AAC" w:rsidRPr="008D3AAC" w:rsidRDefault="008D3AAC" w:rsidP="008D3AAC">
      <w:pPr>
        <w:rPr>
          <w:rFonts w:asciiTheme="minorHAnsi" w:hAnsiTheme="minorHAnsi" w:cstheme="minorHAnsi"/>
        </w:rPr>
      </w:pPr>
      <w:r w:rsidRPr="008D3AAC">
        <w:rPr>
          <w:rFonts w:asciiTheme="minorHAnsi" w:hAnsiTheme="minorHAnsi" w:cstheme="minorHAnsi"/>
          <w:b/>
          <w:bCs/>
        </w:rPr>
        <w:t xml:space="preserve">Directions: </w:t>
      </w:r>
      <w:r w:rsidRPr="008D3AAC">
        <w:rPr>
          <w:rFonts w:asciiTheme="minorHAnsi" w:hAnsiTheme="minorHAnsi" w:cstheme="minorHAnsi"/>
          <w:b/>
          <w:i/>
        </w:rPr>
        <w:t>Before reading the article</w:t>
      </w:r>
      <w:r w:rsidRPr="008D3AAC">
        <w:rPr>
          <w:rFonts w:asciiTheme="minorHAnsi" w:hAnsiTheme="minorHAnsi" w:cstheme="minorHAnsi"/>
          <w:b/>
        </w:rPr>
        <w:t>,</w:t>
      </w:r>
      <w:r w:rsidRPr="008D3AAC">
        <w:rPr>
          <w:rFonts w:asciiTheme="minorHAnsi" w:hAnsiTheme="minorHAnsi" w:cstheme="minorHAnsi"/>
        </w:rPr>
        <w:t xml:space="preserve"> in the first column, write “A” or “D,” indicating your </w:t>
      </w:r>
      <w:r w:rsidRPr="008D3AAC">
        <w:rPr>
          <w:rFonts w:asciiTheme="minorHAnsi" w:hAnsiTheme="minorHAnsi" w:cstheme="minorHAnsi"/>
          <w:b/>
          <w:u w:val="single"/>
        </w:rPr>
        <w:t>A</w:t>
      </w:r>
      <w:r w:rsidRPr="008D3AAC">
        <w:rPr>
          <w:rFonts w:asciiTheme="minorHAnsi" w:hAnsiTheme="minorHAnsi" w:cstheme="minorHAnsi"/>
        </w:rPr>
        <w:t xml:space="preserve">greement or </w:t>
      </w:r>
      <w:r w:rsidRPr="008D3AAC">
        <w:rPr>
          <w:rFonts w:asciiTheme="minorHAnsi" w:hAnsiTheme="minorHAnsi" w:cstheme="minorHAnsi"/>
          <w:b/>
          <w:u w:val="single"/>
        </w:rPr>
        <w:t>D</w:t>
      </w:r>
      <w:r w:rsidRPr="008D3AAC">
        <w:rPr>
          <w:rFonts w:asciiTheme="minorHAnsi" w:hAnsiTheme="minorHAnsi" w:cstheme="minorHAnsi"/>
        </w:rPr>
        <w:t>isagreement with each statement. Complete the activity in the box.</w:t>
      </w:r>
    </w:p>
    <w:p w14:paraId="2D749B6A" w14:textId="77777777" w:rsidR="008D3AAC" w:rsidRPr="008D3AAC" w:rsidRDefault="008D3AAC" w:rsidP="008D3AAC">
      <w:pPr>
        <w:rPr>
          <w:rFonts w:asciiTheme="minorHAnsi" w:hAnsiTheme="minorHAnsi" w:cstheme="minorHAnsi"/>
        </w:rPr>
      </w:pPr>
      <w:r w:rsidRPr="008D3AAC">
        <w:rPr>
          <w:rFonts w:asciiTheme="minorHAnsi" w:hAnsiTheme="minorHAnsi" w:cstheme="minorHAnsi"/>
        </w:rPr>
        <w:t xml:space="preserve">As you read, compare your opinions with information from the article. In the space under each statement, </w:t>
      </w:r>
      <w:r w:rsidRPr="008D3AAC">
        <w:rPr>
          <w:rFonts w:asciiTheme="minorHAnsi" w:hAnsiTheme="minorHAnsi" w:cstheme="minorHAnsi"/>
          <w:noProof/>
        </w:rPr>
        <w:t>cite</w:t>
      </w:r>
      <w:r w:rsidRPr="008D3AAC">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D3AAC" w:rsidRPr="008D3AAC" w14:paraId="4BDB2782" w14:textId="77777777" w:rsidTr="004A53DB">
        <w:tc>
          <w:tcPr>
            <w:tcW w:w="728" w:type="dxa"/>
            <w:shd w:val="clear" w:color="auto" w:fill="auto"/>
          </w:tcPr>
          <w:p w14:paraId="6D7AFDC8" w14:textId="77777777" w:rsidR="008D3AAC" w:rsidRPr="008D3AAC" w:rsidRDefault="008D3AAC" w:rsidP="004A53DB">
            <w:pPr>
              <w:rPr>
                <w:rFonts w:asciiTheme="minorHAnsi" w:hAnsiTheme="minorHAnsi" w:cs="Arial"/>
                <w:b/>
              </w:rPr>
            </w:pPr>
            <w:r w:rsidRPr="008D3AAC">
              <w:rPr>
                <w:rFonts w:asciiTheme="minorHAnsi" w:hAnsiTheme="minorHAnsi" w:cs="Arial"/>
                <w:b/>
              </w:rPr>
              <w:t>Me</w:t>
            </w:r>
          </w:p>
        </w:tc>
        <w:tc>
          <w:tcPr>
            <w:tcW w:w="751" w:type="dxa"/>
            <w:shd w:val="clear" w:color="auto" w:fill="auto"/>
          </w:tcPr>
          <w:p w14:paraId="2266DE6A" w14:textId="77777777" w:rsidR="008D3AAC" w:rsidRPr="008D3AAC" w:rsidRDefault="008D3AAC" w:rsidP="004A53DB">
            <w:pPr>
              <w:rPr>
                <w:rFonts w:asciiTheme="minorHAnsi" w:hAnsiTheme="minorHAnsi" w:cs="Arial"/>
                <w:b/>
              </w:rPr>
            </w:pPr>
            <w:r w:rsidRPr="008D3AAC">
              <w:rPr>
                <w:rFonts w:asciiTheme="minorHAnsi" w:hAnsiTheme="minorHAnsi" w:cs="Arial"/>
                <w:b/>
              </w:rPr>
              <w:t>Text</w:t>
            </w:r>
          </w:p>
        </w:tc>
        <w:tc>
          <w:tcPr>
            <w:tcW w:w="8097" w:type="dxa"/>
            <w:shd w:val="clear" w:color="auto" w:fill="auto"/>
          </w:tcPr>
          <w:p w14:paraId="5F6F4C9E" w14:textId="77777777" w:rsidR="008D3AAC" w:rsidRPr="008D3AAC" w:rsidRDefault="008D3AAC" w:rsidP="004A53DB">
            <w:pPr>
              <w:rPr>
                <w:rFonts w:asciiTheme="minorHAnsi" w:hAnsiTheme="minorHAnsi" w:cs="Arial"/>
                <w:b/>
              </w:rPr>
            </w:pPr>
            <w:r w:rsidRPr="008D3AAC">
              <w:rPr>
                <w:rFonts w:asciiTheme="minorHAnsi" w:hAnsiTheme="minorHAnsi" w:cs="Arial"/>
                <w:b/>
              </w:rPr>
              <w:t>Statement</w:t>
            </w:r>
          </w:p>
        </w:tc>
      </w:tr>
      <w:tr w:rsidR="008D3AAC" w:rsidRPr="008D3AAC" w14:paraId="71599287" w14:textId="77777777" w:rsidTr="004A53DB">
        <w:trPr>
          <w:trHeight w:val="982"/>
        </w:trPr>
        <w:tc>
          <w:tcPr>
            <w:tcW w:w="728" w:type="dxa"/>
            <w:shd w:val="clear" w:color="auto" w:fill="auto"/>
          </w:tcPr>
          <w:p w14:paraId="31878576" w14:textId="77777777" w:rsidR="008D3AAC" w:rsidRPr="008D3AAC" w:rsidRDefault="008D3AAC" w:rsidP="004A53DB">
            <w:pPr>
              <w:rPr>
                <w:rFonts w:asciiTheme="minorHAnsi" w:hAnsiTheme="minorHAnsi" w:cs="Arial"/>
              </w:rPr>
            </w:pPr>
          </w:p>
        </w:tc>
        <w:tc>
          <w:tcPr>
            <w:tcW w:w="751" w:type="dxa"/>
            <w:shd w:val="clear" w:color="auto" w:fill="auto"/>
          </w:tcPr>
          <w:p w14:paraId="3717D489" w14:textId="77777777" w:rsidR="008D3AAC" w:rsidRPr="008D3AAC" w:rsidRDefault="008D3AAC" w:rsidP="004A53DB">
            <w:pPr>
              <w:rPr>
                <w:rFonts w:asciiTheme="minorHAnsi" w:hAnsiTheme="minorHAnsi" w:cs="Arial"/>
              </w:rPr>
            </w:pPr>
          </w:p>
        </w:tc>
        <w:tc>
          <w:tcPr>
            <w:tcW w:w="8097" w:type="dxa"/>
            <w:shd w:val="clear" w:color="auto" w:fill="auto"/>
          </w:tcPr>
          <w:p w14:paraId="28416F5A" w14:textId="377FB6FE"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We use more concrete than any other construction material except water.</w:t>
            </w:r>
          </w:p>
        </w:tc>
      </w:tr>
      <w:tr w:rsidR="008D3AAC" w:rsidRPr="008D3AAC" w14:paraId="06C1FA4F" w14:textId="77777777" w:rsidTr="004A53DB">
        <w:trPr>
          <w:trHeight w:val="982"/>
        </w:trPr>
        <w:tc>
          <w:tcPr>
            <w:tcW w:w="728" w:type="dxa"/>
            <w:shd w:val="clear" w:color="auto" w:fill="auto"/>
          </w:tcPr>
          <w:p w14:paraId="14574626" w14:textId="77777777" w:rsidR="008D3AAC" w:rsidRPr="008D3AAC" w:rsidRDefault="008D3AAC" w:rsidP="004A53DB">
            <w:pPr>
              <w:rPr>
                <w:rFonts w:asciiTheme="minorHAnsi" w:hAnsiTheme="minorHAnsi" w:cs="Arial"/>
              </w:rPr>
            </w:pPr>
          </w:p>
        </w:tc>
        <w:tc>
          <w:tcPr>
            <w:tcW w:w="751" w:type="dxa"/>
            <w:shd w:val="clear" w:color="auto" w:fill="auto"/>
          </w:tcPr>
          <w:p w14:paraId="732AD214" w14:textId="77777777" w:rsidR="008D3AAC" w:rsidRPr="008D3AAC" w:rsidRDefault="008D3AAC" w:rsidP="004A53DB">
            <w:pPr>
              <w:rPr>
                <w:rFonts w:asciiTheme="minorHAnsi" w:hAnsiTheme="minorHAnsi" w:cs="Arial"/>
              </w:rPr>
            </w:pPr>
          </w:p>
        </w:tc>
        <w:tc>
          <w:tcPr>
            <w:tcW w:w="8097" w:type="dxa"/>
            <w:shd w:val="clear" w:color="auto" w:fill="auto"/>
          </w:tcPr>
          <w:p w14:paraId="4CCA44E6"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Figuring out why concrete becomes damaged is often complex.</w:t>
            </w:r>
          </w:p>
        </w:tc>
      </w:tr>
      <w:tr w:rsidR="008D3AAC" w:rsidRPr="008D3AAC" w14:paraId="3709D68B" w14:textId="77777777" w:rsidTr="004A53DB">
        <w:trPr>
          <w:trHeight w:val="982"/>
        </w:trPr>
        <w:tc>
          <w:tcPr>
            <w:tcW w:w="728" w:type="dxa"/>
            <w:shd w:val="clear" w:color="auto" w:fill="auto"/>
          </w:tcPr>
          <w:p w14:paraId="5AAC5881" w14:textId="77777777" w:rsidR="008D3AAC" w:rsidRPr="008D3AAC" w:rsidRDefault="008D3AAC" w:rsidP="004A53DB">
            <w:pPr>
              <w:rPr>
                <w:rFonts w:asciiTheme="minorHAnsi" w:hAnsiTheme="minorHAnsi" w:cs="Arial"/>
              </w:rPr>
            </w:pPr>
          </w:p>
        </w:tc>
        <w:tc>
          <w:tcPr>
            <w:tcW w:w="751" w:type="dxa"/>
            <w:shd w:val="clear" w:color="auto" w:fill="auto"/>
          </w:tcPr>
          <w:p w14:paraId="20CC225C" w14:textId="77777777" w:rsidR="008D3AAC" w:rsidRPr="008D3AAC" w:rsidRDefault="008D3AAC" w:rsidP="004A53DB">
            <w:pPr>
              <w:rPr>
                <w:rFonts w:asciiTheme="minorHAnsi" w:hAnsiTheme="minorHAnsi" w:cs="Arial"/>
              </w:rPr>
            </w:pPr>
          </w:p>
        </w:tc>
        <w:tc>
          <w:tcPr>
            <w:tcW w:w="8097" w:type="dxa"/>
            <w:shd w:val="clear" w:color="auto" w:fill="auto"/>
          </w:tcPr>
          <w:p w14:paraId="524EE090"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Damage to concrete always creates a safety issue.</w:t>
            </w:r>
          </w:p>
        </w:tc>
      </w:tr>
      <w:tr w:rsidR="008D3AAC" w:rsidRPr="008D3AAC" w14:paraId="680586DD" w14:textId="77777777" w:rsidTr="004A53DB">
        <w:trPr>
          <w:trHeight w:val="982"/>
        </w:trPr>
        <w:tc>
          <w:tcPr>
            <w:tcW w:w="728" w:type="dxa"/>
            <w:shd w:val="clear" w:color="auto" w:fill="auto"/>
          </w:tcPr>
          <w:p w14:paraId="0F78715C" w14:textId="77777777" w:rsidR="008D3AAC" w:rsidRPr="008D3AAC" w:rsidRDefault="008D3AAC" w:rsidP="004A53DB">
            <w:pPr>
              <w:rPr>
                <w:rFonts w:asciiTheme="minorHAnsi" w:hAnsiTheme="minorHAnsi" w:cs="Arial"/>
              </w:rPr>
            </w:pPr>
          </w:p>
        </w:tc>
        <w:tc>
          <w:tcPr>
            <w:tcW w:w="751" w:type="dxa"/>
            <w:shd w:val="clear" w:color="auto" w:fill="auto"/>
          </w:tcPr>
          <w:p w14:paraId="1AA18840" w14:textId="77777777" w:rsidR="008D3AAC" w:rsidRPr="008D3AAC" w:rsidRDefault="008D3AAC" w:rsidP="004A53DB">
            <w:pPr>
              <w:rPr>
                <w:rFonts w:asciiTheme="minorHAnsi" w:hAnsiTheme="minorHAnsi" w:cs="Arial"/>
              </w:rPr>
            </w:pPr>
          </w:p>
        </w:tc>
        <w:tc>
          <w:tcPr>
            <w:tcW w:w="8097" w:type="dxa"/>
            <w:shd w:val="clear" w:color="auto" w:fill="auto"/>
          </w:tcPr>
          <w:p w14:paraId="41F4D112"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Concrete detectives have backgrounds in geology, engineering, chemistry, and materials science.</w:t>
            </w:r>
          </w:p>
        </w:tc>
      </w:tr>
      <w:tr w:rsidR="008D3AAC" w:rsidRPr="008D3AAC" w14:paraId="5E59DC4F" w14:textId="77777777" w:rsidTr="004A53DB">
        <w:trPr>
          <w:trHeight w:val="982"/>
        </w:trPr>
        <w:tc>
          <w:tcPr>
            <w:tcW w:w="728" w:type="dxa"/>
            <w:shd w:val="clear" w:color="auto" w:fill="auto"/>
          </w:tcPr>
          <w:p w14:paraId="3713B8A2" w14:textId="77777777" w:rsidR="008D3AAC" w:rsidRPr="008D3AAC" w:rsidRDefault="008D3AAC" w:rsidP="004A53DB">
            <w:pPr>
              <w:rPr>
                <w:rFonts w:asciiTheme="minorHAnsi" w:hAnsiTheme="minorHAnsi" w:cs="Arial"/>
              </w:rPr>
            </w:pPr>
          </w:p>
        </w:tc>
        <w:tc>
          <w:tcPr>
            <w:tcW w:w="751" w:type="dxa"/>
            <w:shd w:val="clear" w:color="auto" w:fill="auto"/>
          </w:tcPr>
          <w:p w14:paraId="0A9EEB5B" w14:textId="77777777" w:rsidR="008D3AAC" w:rsidRPr="008D3AAC" w:rsidRDefault="008D3AAC" w:rsidP="004A53DB">
            <w:pPr>
              <w:rPr>
                <w:rFonts w:asciiTheme="minorHAnsi" w:hAnsiTheme="minorHAnsi" w:cs="Arial"/>
              </w:rPr>
            </w:pPr>
          </w:p>
        </w:tc>
        <w:tc>
          <w:tcPr>
            <w:tcW w:w="8097" w:type="dxa"/>
            <w:shd w:val="clear" w:color="auto" w:fill="auto"/>
          </w:tcPr>
          <w:p w14:paraId="0DB7C6FF"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Concrete is a mixture of cement powder, sand, and gravel.</w:t>
            </w:r>
          </w:p>
        </w:tc>
      </w:tr>
      <w:tr w:rsidR="008D3AAC" w:rsidRPr="008D3AAC" w14:paraId="0AF0860A" w14:textId="77777777" w:rsidTr="004A53DB">
        <w:trPr>
          <w:trHeight w:val="982"/>
        </w:trPr>
        <w:tc>
          <w:tcPr>
            <w:tcW w:w="728" w:type="dxa"/>
            <w:shd w:val="clear" w:color="auto" w:fill="auto"/>
          </w:tcPr>
          <w:p w14:paraId="38659AF7" w14:textId="77777777" w:rsidR="008D3AAC" w:rsidRPr="008D3AAC" w:rsidRDefault="008D3AAC" w:rsidP="004A53DB">
            <w:pPr>
              <w:rPr>
                <w:rFonts w:asciiTheme="minorHAnsi" w:hAnsiTheme="minorHAnsi" w:cs="Arial"/>
              </w:rPr>
            </w:pPr>
          </w:p>
        </w:tc>
        <w:tc>
          <w:tcPr>
            <w:tcW w:w="751" w:type="dxa"/>
            <w:shd w:val="clear" w:color="auto" w:fill="auto"/>
          </w:tcPr>
          <w:p w14:paraId="2CF6CE86" w14:textId="77777777" w:rsidR="008D3AAC" w:rsidRPr="008D3AAC" w:rsidRDefault="008D3AAC" w:rsidP="004A53DB">
            <w:pPr>
              <w:rPr>
                <w:rFonts w:asciiTheme="minorHAnsi" w:hAnsiTheme="minorHAnsi" w:cs="Arial"/>
              </w:rPr>
            </w:pPr>
          </w:p>
        </w:tc>
        <w:tc>
          <w:tcPr>
            <w:tcW w:w="8097" w:type="dxa"/>
            <w:shd w:val="clear" w:color="auto" w:fill="auto"/>
          </w:tcPr>
          <w:p w14:paraId="135DA786"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The hardening of concrete is an endothermic reaction.</w:t>
            </w:r>
          </w:p>
        </w:tc>
      </w:tr>
      <w:tr w:rsidR="008D3AAC" w:rsidRPr="008D3AAC" w14:paraId="0C4B6B58" w14:textId="77777777" w:rsidTr="004A53DB">
        <w:trPr>
          <w:trHeight w:val="982"/>
        </w:trPr>
        <w:tc>
          <w:tcPr>
            <w:tcW w:w="728" w:type="dxa"/>
            <w:shd w:val="clear" w:color="auto" w:fill="auto"/>
          </w:tcPr>
          <w:p w14:paraId="4852F69D" w14:textId="77777777" w:rsidR="008D3AAC" w:rsidRPr="008D3AAC" w:rsidRDefault="008D3AAC" w:rsidP="004A53DB">
            <w:pPr>
              <w:rPr>
                <w:rFonts w:asciiTheme="minorHAnsi" w:hAnsiTheme="minorHAnsi" w:cs="Arial"/>
              </w:rPr>
            </w:pPr>
          </w:p>
        </w:tc>
        <w:tc>
          <w:tcPr>
            <w:tcW w:w="751" w:type="dxa"/>
            <w:shd w:val="clear" w:color="auto" w:fill="auto"/>
          </w:tcPr>
          <w:p w14:paraId="31CBBBBA" w14:textId="77777777" w:rsidR="008D3AAC" w:rsidRPr="008D3AAC" w:rsidRDefault="008D3AAC" w:rsidP="004A53DB">
            <w:pPr>
              <w:rPr>
                <w:rFonts w:asciiTheme="minorHAnsi" w:hAnsiTheme="minorHAnsi" w:cs="Arial"/>
              </w:rPr>
            </w:pPr>
          </w:p>
        </w:tc>
        <w:tc>
          <w:tcPr>
            <w:tcW w:w="8097" w:type="dxa"/>
            <w:shd w:val="clear" w:color="auto" w:fill="auto"/>
          </w:tcPr>
          <w:p w14:paraId="6FEDAE7A"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As concrete sets, it expands.</w:t>
            </w:r>
          </w:p>
        </w:tc>
      </w:tr>
      <w:tr w:rsidR="008D3AAC" w:rsidRPr="008D3AAC" w14:paraId="101375EA" w14:textId="77777777" w:rsidTr="004A53DB">
        <w:trPr>
          <w:trHeight w:val="982"/>
        </w:trPr>
        <w:tc>
          <w:tcPr>
            <w:tcW w:w="728" w:type="dxa"/>
            <w:shd w:val="clear" w:color="auto" w:fill="auto"/>
          </w:tcPr>
          <w:p w14:paraId="4461CD89" w14:textId="77777777" w:rsidR="008D3AAC" w:rsidRPr="008D3AAC" w:rsidRDefault="008D3AAC" w:rsidP="004A53DB">
            <w:pPr>
              <w:rPr>
                <w:rFonts w:asciiTheme="minorHAnsi" w:hAnsiTheme="minorHAnsi" w:cs="Arial"/>
              </w:rPr>
            </w:pPr>
          </w:p>
        </w:tc>
        <w:tc>
          <w:tcPr>
            <w:tcW w:w="751" w:type="dxa"/>
            <w:shd w:val="clear" w:color="auto" w:fill="auto"/>
          </w:tcPr>
          <w:p w14:paraId="7716CDF1" w14:textId="77777777" w:rsidR="008D3AAC" w:rsidRPr="008D3AAC" w:rsidRDefault="008D3AAC" w:rsidP="004A53DB">
            <w:pPr>
              <w:rPr>
                <w:rFonts w:asciiTheme="minorHAnsi" w:hAnsiTheme="minorHAnsi" w:cs="Arial"/>
              </w:rPr>
            </w:pPr>
          </w:p>
        </w:tc>
        <w:tc>
          <w:tcPr>
            <w:tcW w:w="8097" w:type="dxa"/>
            <w:shd w:val="clear" w:color="auto" w:fill="auto"/>
          </w:tcPr>
          <w:p w14:paraId="40E79A33"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The manufacture of Portland cement releases CO</w:t>
            </w:r>
            <w:r w:rsidRPr="008B243F">
              <w:rPr>
                <w:rFonts w:asciiTheme="minorHAnsi" w:hAnsiTheme="minorHAnsi" w:cs="Arial"/>
                <w:vertAlign w:val="subscript"/>
              </w:rPr>
              <w:t>2</w:t>
            </w:r>
            <w:r w:rsidRPr="008B243F">
              <w:rPr>
                <w:rFonts w:asciiTheme="minorHAnsi" w:hAnsiTheme="minorHAnsi" w:cs="Arial"/>
              </w:rPr>
              <w:t>.</w:t>
            </w:r>
          </w:p>
        </w:tc>
      </w:tr>
      <w:tr w:rsidR="008D3AAC" w:rsidRPr="008D3AAC" w14:paraId="07A71EC0" w14:textId="77777777" w:rsidTr="004A53DB">
        <w:trPr>
          <w:trHeight w:val="982"/>
        </w:trPr>
        <w:tc>
          <w:tcPr>
            <w:tcW w:w="728" w:type="dxa"/>
            <w:shd w:val="clear" w:color="auto" w:fill="auto"/>
          </w:tcPr>
          <w:p w14:paraId="559F4E40" w14:textId="77777777" w:rsidR="008D3AAC" w:rsidRPr="008D3AAC" w:rsidRDefault="008D3AAC" w:rsidP="004A53DB">
            <w:pPr>
              <w:rPr>
                <w:rFonts w:asciiTheme="minorHAnsi" w:hAnsiTheme="minorHAnsi" w:cs="Arial"/>
              </w:rPr>
            </w:pPr>
          </w:p>
        </w:tc>
        <w:tc>
          <w:tcPr>
            <w:tcW w:w="751" w:type="dxa"/>
            <w:shd w:val="clear" w:color="auto" w:fill="auto"/>
          </w:tcPr>
          <w:p w14:paraId="5B89C896" w14:textId="77777777" w:rsidR="008D3AAC" w:rsidRPr="008D3AAC" w:rsidRDefault="008D3AAC" w:rsidP="004A53DB">
            <w:pPr>
              <w:rPr>
                <w:rFonts w:asciiTheme="minorHAnsi" w:hAnsiTheme="minorHAnsi" w:cs="Arial"/>
              </w:rPr>
            </w:pPr>
          </w:p>
        </w:tc>
        <w:tc>
          <w:tcPr>
            <w:tcW w:w="8097" w:type="dxa"/>
            <w:shd w:val="clear" w:color="auto" w:fill="auto"/>
          </w:tcPr>
          <w:p w14:paraId="4FE10C71"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Bacteria in sewage can cause damage to concrete if the sulfate in sewage is converted to sulfuric acid.</w:t>
            </w:r>
          </w:p>
        </w:tc>
      </w:tr>
      <w:tr w:rsidR="008D3AAC" w:rsidRPr="008D3AAC" w14:paraId="6E9C2C94" w14:textId="77777777" w:rsidTr="004A53DB">
        <w:trPr>
          <w:trHeight w:val="982"/>
        </w:trPr>
        <w:tc>
          <w:tcPr>
            <w:tcW w:w="728" w:type="dxa"/>
            <w:shd w:val="clear" w:color="auto" w:fill="auto"/>
          </w:tcPr>
          <w:p w14:paraId="31535B1B" w14:textId="77777777" w:rsidR="008D3AAC" w:rsidRPr="008D3AAC" w:rsidRDefault="008D3AAC" w:rsidP="004A53DB">
            <w:pPr>
              <w:rPr>
                <w:rFonts w:asciiTheme="minorHAnsi" w:hAnsiTheme="minorHAnsi" w:cs="Arial"/>
              </w:rPr>
            </w:pPr>
          </w:p>
        </w:tc>
        <w:tc>
          <w:tcPr>
            <w:tcW w:w="751" w:type="dxa"/>
            <w:shd w:val="clear" w:color="auto" w:fill="auto"/>
          </w:tcPr>
          <w:p w14:paraId="65DAECDA" w14:textId="77777777" w:rsidR="008D3AAC" w:rsidRPr="008D3AAC" w:rsidRDefault="008D3AAC" w:rsidP="004A53DB">
            <w:pPr>
              <w:rPr>
                <w:rFonts w:asciiTheme="minorHAnsi" w:hAnsiTheme="minorHAnsi" w:cs="Arial"/>
              </w:rPr>
            </w:pPr>
          </w:p>
        </w:tc>
        <w:tc>
          <w:tcPr>
            <w:tcW w:w="8097" w:type="dxa"/>
            <w:shd w:val="clear" w:color="auto" w:fill="auto"/>
          </w:tcPr>
          <w:p w14:paraId="1ABD636E" w14:textId="77777777" w:rsidR="008D3AAC" w:rsidRPr="008B243F" w:rsidRDefault="008D3AAC" w:rsidP="008B243F">
            <w:pPr>
              <w:pStyle w:val="ListParagraph"/>
              <w:numPr>
                <w:ilvl w:val="0"/>
                <w:numId w:val="46"/>
              </w:numPr>
              <w:rPr>
                <w:rFonts w:asciiTheme="minorHAnsi" w:hAnsiTheme="minorHAnsi" w:cs="Arial"/>
              </w:rPr>
            </w:pPr>
            <w:r w:rsidRPr="008B243F">
              <w:rPr>
                <w:rFonts w:asciiTheme="minorHAnsi" w:hAnsiTheme="minorHAnsi" w:cs="Arial"/>
              </w:rPr>
              <w:t>Dissolved salt seeping into the pores of concrete strengthens concrete.</w:t>
            </w:r>
          </w:p>
        </w:tc>
      </w:tr>
    </w:tbl>
    <w:p w14:paraId="78671DC0" w14:textId="77777777" w:rsidR="008D3AAC" w:rsidRPr="008D3AAC" w:rsidRDefault="008D3AAC" w:rsidP="008D3AAC">
      <w:pPr>
        <w:rPr>
          <w:rFonts w:asciiTheme="minorHAnsi" w:hAnsiTheme="minorHAnsi" w:cs="Arial"/>
          <w:b/>
          <w:bCs/>
          <w:sz w:val="40"/>
          <w:szCs w:val="32"/>
        </w:rPr>
      </w:pPr>
      <w:r w:rsidRPr="008D3AAC">
        <w:rPr>
          <w:rFonts w:asciiTheme="minorHAnsi" w:hAnsiTheme="minorHAnsi"/>
        </w:rPr>
        <w:br w:type="page"/>
      </w:r>
    </w:p>
    <w:bookmarkStart w:id="72" w:name="_Student_Reading_Comprehension_5"/>
    <w:bookmarkEnd w:id="72"/>
    <w:p w14:paraId="26ED55D9" w14:textId="77777777" w:rsidR="008D3AAC" w:rsidRPr="00C0528A" w:rsidRDefault="008D3AAC" w:rsidP="008D3AAC">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2458496" behindDoc="1" locked="0" layoutInCell="1" allowOverlap="1" wp14:anchorId="69C70380" wp14:editId="12DE2663">
                <wp:simplePos x="0" y="0"/>
                <wp:positionH relativeFrom="margin">
                  <wp:align>center</wp:align>
                </wp:positionH>
                <wp:positionV relativeFrom="paragraph">
                  <wp:posOffset>652145</wp:posOffset>
                </wp:positionV>
                <wp:extent cx="7060565" cy="114300"/>
                <wp:effectExtent l="0" t="0" r="6985" b="0"/>
                <wp:wrapNone/>
                <wp:docPr id="320" name="Rectangle 32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9FFB22F" id="Rectangle 320" o:spid="_x0000_s1026" style="position:absolute;margin-left:0;margin-top:51.35pt;width:555.95pt;height:9pt;z-index:-25085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0U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Ci0h0U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2460544" behindDoc="0" locked="0" layoutInCell="1" allowOverlap="1" wp14:anchorId="6F73521E" wp14:editId="362244E8">
                <wp:simplePos x="0" y="0"/>
                <wp:positionH relativeFrom="column">
                  <wp:posOffset>3573780</wp:posOffset>
                </wp:positionH>
                <wp:positionV relativeFrom="page">
                  <wp:posOffset>1068515</wp:posOffset>
                </wp:positionV>
                <wp:extent cx="2903220" cy="330200"/>
                <wp:effectExtent l="0" t="0" r="0" b="0"/>
                <wp:wrapSquare wrapText="bothSides"/>
                <wp:docPr id="321" name="Text Box 32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FDEA3" w14:textId="77777777" w:rsidR="001045E8" w:rsidRDefault="001045E8" w:rsidP="008D3AA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3521E" id="Text Box 321" o:spid="_x0000_s1036" type="#_x0000_t202" style="position:absolute;margin-left:281.4pt;margin-top:84.15pt;width:228.6pt;height:26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" filled="f" stroked="f">
                <v:textbox>
                  <w:txbxContent>
                    <w:p w14:paraId="251FDEA3" w14:textId="77777777" w:rsidR="001045E8" w:rsidRDefault="001045E8" w:rsidP="008D3AA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rFonts w:asciiTheme="minorHAnsi" w:hAnsiTheme="minorHAnsi" w:cstheme="minorHAnsi"/>
        </w:rPr>
        <w:t>Student Reading</w:t>
      </w:r>
      <w:r w:rsidRPr="00C0528A">
        <w:rPr>
          <w:rFonts w:asciiTheme="minorHAnsi" w:hAnsiTheme="minorHAnsi" w:cstheme="minorHAnsi"/>
        </w:rPr>
        <w:br/>
        <w:t>Comprehension Questions</w:t>
      </w:r>
    </w:p>
    <w:p w14:paraId="7A032C7C" w14:textId="77777777" w:rsidR="008D3AAC" w:rsidRPr="00C0528A" w:rsidRDefault="008D3AAC" w:rsidP="008D3AAC">
      <w:pPr>
        <w:rPr>
          <w:rFonts w:cstheme="minorHAnsi"/>
          <w:noProof/>
        </w:rPr>
      </w:pPr>
      <w:r w:rsidRPr="00C0528A">
        <w:rPr>
          <w:rFonts w:cstheme="minorHAnsi"/>
          <w:b/>
        </w:rPr>
        <w:t>Directions</w:t>
      </w:r>
      <w:r w:rsidRPr="00C0528A">
        <w:rPr>
          <w:rFonts w:cstheme="minorHAnsi"/>
        </w:rPr>
        <w:t>: Use the article to answer the questions below.</w:t>
      </w:r>
    </w:p>
    <w:p w14:paraId="66CE9C43" w14:textId="77777777" w:rsidR="008D3AAC" w:rsidRPr="00367A42" w:rsidRDefault="008D3AAC" w:rsidP="008D3AAC">
      <w:pPr>
        <w:tabs>
          <w:tab w:val="num" w:pos="720"/>
        </w:tabs>
        <w:rPr>
          <w:rFonts w:cstheme="minorHAnsi"/>
        </w:rPr>
      </w:pPr>
    </w:p>
    <w:p w14:paraId="1F4DA310" w14:textId="77777777" w:rsidR="008D3AAC" w:rsidRPr="009C4148" w:rsidRDefault="008D3AAC" w:rsidP="008D3AAC">
      <w:pPr>
        <w:pStyle w:val="ListParagraph"/>
        <w:numPr>
          <w:ilvl w:val="0"/>
          <w:numId w:val="35"/>
        </w:numPr>
        <w:tabs>
          <w:tab w:val="num" w:pos="360"/>
        </w:tabs>
        <w:ind w:left="360"/>
        <w:rPr>
          <w:rFonts w:asciiTheme="minorHAnsi" w:hAnsiTheme="minorHAnsi" w:cstheme="minorHAnsi"/>
          <w:szCs w:val="22"/>
        </w:rPr>
      </w:pPr>
      <w:r w:rsidRPr="009C4148">
        <w:rPr>
          <w:rFonts w:asciiTheme="minorHAnsi" w:hAnsiTheme="minorHAnsi" w:cstheme="minorHAnsi"/>
          <w:szCs w:val="22"/>
        </w:rPr>
        <w:t>Write out the chemical equation for the hydration of tricalcium silicate, as shown in the article, but on a single line.</w:t>
      </w:r>
    </w:p>
    <w:p w14:paraId="007565CC" w14:textId="77777777" w:rsidR="008D3AAC" w:rsidRPr="009C4148" w:rsidRDefault="008D3AAC" w:rsidP="008D3AAC">
      <w:pPr>
        <w:pStyle w:val="ListParagraph"/>
        <w:ind w:left="360"/>
        <w:rPr>
          <w:rFonts w:asciiTheme="minorHAnsi" w:hAnsiTheme="minorHAnsi" w:cstheme="minorHAnsi"/>
          <w:szCs w:val="22"/>
        </w:rPr>
      </w:pPr>
    </w:p>
    <w:p w14:paraId="32CEF370" w14:textId="77777777" w:rsidR="008D3AAC" w:rsidRPr="009C4148" w:rsidRDefault="008D3AAC" w:rsidP="008D3AAC">
      <w:pPr>
        <w:pStyle w:val="ListParagraph"/>
        <w:ind w:left="360"/>
        <w:rPr>
          <w:rFonts w:asciiTheme="minorHAnsi" w:hAnsiTheme="minorHAnsi" w:cstheme="minorHAnsi"/>
          <w:szCs w:val="22"/>
        </w:rPr>
      </w:pPr>
    </w:p>
    <w:p w14:paraId="485DEF99" w14:textId="77777777" w:rsidR="008D3AAC" w:rsidRPr="009C4148" w:rsidRDefault="008D3AAC" w:rsidP="008D3AAC">
      <w:pPr>
        <w:pStyle w:val="ListParagraph"/>
        <w:numPr>
          <w:ilvl w:val="0"/>
          <w:numId w:val="35"/>
        </w:numPr>
        <w:tabs>
          <w:tab w:val="num" w:pos="360"/>
        </w:tabs>
        <w:ind w:left="360"/>
        <w:rPr>
          <w:rFonts w:asciiTheme="minorHAnsi" w:hAnsiTheme="minorHAnsi" w:cstheme="minorHAnsi"/>
          <w:szCs w:val="22"/>
        </w:rPr>
      </w:pPr>
      <w:r w:rsidRPr="009C4148">
        <w:rPr>
          <w:rFonts w:asciiTheme="minorHAnsi" w:hAnsiTheme="minorHAnsi" w:cstheme="minorHAnsi"/>
          <w:szCs w:val="22"/>
        </w:rPr>
        <w:t>The compound that is written after the arrow is one compound that contains three parts. The dots between each part signify that the three parts are bonded to each other in some way, acting as a single compound.</w:t>
      </w:r>
    </w:p>
    <w:p w14:paraId="56BD92BD" w14:textId="77777777" w:rsidR="008D3AAC" w:rsidRPr="009C4148" w:rsidRDefault="008D3AAC" w:rsidP="008D3AAC">
      <w:pPr>
        <w:pStyle w:val="ListParagraph"/>
        <w:numPr>
          <w:ilvl w:val="1"/>
          <w:numId w:val="35"/>
        </w:numPr>
        <w:tabs>
          <w:tab w:val="num" w:pos="720"/>
        </w:tabs>
        <w:ind w:left="720"/>
        <w:rPr>
          <w:rFonts w:asciiTheme="minorHAnsi" w:hAnsiTheme="minorHAnsi" w:cstheme="minorHAnsi"/>
          <w:szCs w:val="22"/>
        </w:rPr>
      </w:pPr>
      <w:r w:rsidRPr="009C4148">
        <w:rPr>
          <w:rFonts w:asciiTheme="minorHAnsi" w:hAnsiTheme="minorHAnsi" w:cstheme="minorHAnsi"/>
          <w:szCs w:val="22"/>
        </w:rPr>
        <w:t>According to its chemical formula, what is the mole ratio of calcium oxide to silicon dioxide to water in this new compound?</w:t>
      </w:r>
    </w:p>
    <w:p w14:paraId="41B35033" w14:textId="77777777" w:rsidR="008D3AAC" w:rsidRPr="009C4148" w:rsidRDefault="008D3AAC" w:rsidP="008D3AAC">
      <w:pPr>
        <w:pStyle w:val="ListParagraph"/>
        <w:rPr>
          <w:rFonts w:asciiTheme="minorHAnsi" w:hAnsiTheme="minorHAnsi" w:cstheme="minorHAnsi"/>
          <w:szCs w:val="22"/>
        </w:rPr>
      </w:pPr>
    </w:p>
    <w:p w14:paraId="171891D1" w14:textId="77777777" w:rsidR="008D3AAC" w:rsidRPr="009C4148" w:rsidRDefault="008D3AAC" w:rsidP="008D3AAC">
      <w:pPr>
        <w:pStyle w:val="ListParagraph"/>
        <w:tabs>
          <w:tab w:val="num" w:pos="720"/>
        </w:tabs>
        <w:rPr>
          <w:rFonts w:asciiTheme="minorHAnsi" w:hAnsiTheme="minorHAnsi" w:cstheme="minorHAnsi"/>
          <w:szCs w:val="22"/>
        </w:rPr>
      </w:pPr>
    </w:p>
    <w:p w14:paraId="249EB7E0" w14:textId="77777777" w:rsidR="008D3AAC" w:rsidRPr="009C4148" w:rsidRDefault="008D3AAC" w:rsidP="008D3AAC">
      <w:pPr>
        <w:pStyle w:val="ListParagraph"/>
        <w:numPr>
          <w:ilvl w:val="1"/>
          <w:numId w:val="35"/>
        </w:numPr>
        <w:tabs>
          <w:tab w:val="num" w:pos="720"/>
        </w:tabs>
        <w:ind w:left="720"/>
        <w:rPr>
          <w:rFonts w:asciiTheme="minorHAnsi" w:hAnsiTheme="minorHAnsi" w:cstheme="minorHAnsi"/>
          <w:szCs w:val="22"/>
        </w:rPr>
      </w:pPr>
      <w:r w:rsidRPr="009C4148">
        <w:rPr>
          <w:rFonts w:asciiTheme="minorHAnsi" w:hAnsiTheme="minorHAnsi" w:cstheme="minorHAnsi"/>
          <w:szCs w:val="22"/>
        </w:rPr>
        <w:t>How many moles of water are incorporated into each mole of the new compound?</w:t>
      </w:r>
    </w:p>
    <w:p w14:paraId="7800C1A5" w14:textId="77777777" w:rsidR="008D3AAC" w:rsidRPr="009C4148" w:rsidRDefault="008D3AAC" w:rsidP="008D3AAC">
      <w:pPr>
        <w:pStyle w:val="ListParagraph"/>
        <w:rPr>
          <w:rFonts w:asciiTheme="minorHAnsi" w:hAnsiTheme="minorHAnsi" w:cstheme="minorHAnsi"/>
          <w:szCs w:val="22"/>
        </w:rPr>
      </w:pPr>
    </w:p>
    <w:p w14:paraId="5011DCC3" w14:textId="77777777" w:rsidR="008D3AAC" w:rsidRPr="009C4148" w:rsidRDefault="008D3AAC" w:rsidP="008D3AAC">
      <w:pPr>
        <w:pStyle w:val="ListParagraph"/>
        <w:tabs>
          <w:tab w:val="num" w:pos="720"/>
        </w:tabs>
        <w:rPr>
          <w:rFonts w:asciiTheme="minorHAnsi" w:hAnsiTheme="minorHAnsi" w:cstheme="minorHAnsi"/>
          <w:szCs w:val="22"/>
        </w:rPr>
      </w:pPr>
    </w:p>
    <w:p w14:paraId="584F0E90" w14:textId="77777777" w:rsidR="008D3AAC" w:rsidRPr="009C4148" w:rsidRDefault="008D3AAC" w:rsidP="008D3AAC">
      <w:pPr>
        <w:pStyle w:val="ListParagraph"/>
        <w:numPr>
          <w:ilvl w:val="1"/>
          <w:numId w:val="35"/>
        </w:numPr>
        <w:tabs>
          <w:tab w:val="num" w:pos="720"/>
        </w:tabs>
        <w:ind w:left="720"/>
        <w:rPr>
          <w:rFonts w:asciiTheme="minorHAnsi" w:hAnsiTheme="minorHAnsi" w:cstheme="minorHAnsi"/>
          <w:szCs w:val="22"/>
        </w:rPr>
      </w:pPr>
      <w:r w:rsidRPr="009C4148">
        <w:rPr>
          <w:rFonts w:asciiTheme="minorHAnsi" w:hAnsiTheme="minorHAnsi" w:cstheme="minorHAnsi"/>
          <w:szCs w:val="22"/>
        </w:rPr>
        <w:t>According to the chemical equation, how many moles of water are required to react with one mole of tricalcium silicate?</w:t>
      </w:r>
    </w:p>
    <w:p w14:paraId="6BEE8F77" w14:textId="77777777" w:rsidR="008D3AAC" w:rsidRPr="009C4148" w:rsidRDefault="008D3AAC" w:rsidP="008D3AAC">
      <w:pPr>
        <w:pStyle w:val="ListParagraph"/>
        <w:rPr>
          <w:rFonts w:asciiTheme="minorHAnsi" w:hAnsiTheme="minorHAnsi" w:cstheme="minorHAnsi"/>
          <w:szCs w:val="22"/>
        </w:rPr>
      </w:pPr>
    </w:p>
    <w:p w14:paraId="3A02AA50" w14:textId="77777777" w:rsidR="008D3AAC" w:rsidRPr="009C4148" w:rsidRDefault="008D3AAC" w:rsidP="008D3AAC">
      <w:pPr>
        <w:pStyle w:val="ListParagraph"/>
        <w:tabs>
          <w:tab w:val="num" w:pos="720"/>
        </w:tabs>
        <w:rPr>
          <w:rFonts w:asciiTheme="minorHAnsi" w:hAnsiTheme="minorHAnsi" w:cstheme="minorHAnsi"/>
          <w:szCs w:val="22"/>
        </w:rPr>
      </w:pPr>
    </w:p>
    <w:p w14:paraId="134C9010" w14:textId="77777777" w:rsidR="008D3AAC" w:rsidRPr="009C4148" w:rsidRDefault="008D3AAC" w:rsidP="008D3AAC">
      <w:pPr>
        <w:pStyle w:val="ListParagraph"/>
        <w:numPr>
          <w:ilvl w:val="1"/>
          <w:numId w:val="35"/>
        </w:numPr>
        <w:tabs>
          <w:tab w:val="num" w:pos="720"/>
        </w:tabs>
        <w:ind w:left="720"/>
        <w:rPr>
          <w:rFonts w:asciiTheme="minorHAnsi" w:hAnsiTheme="minorHAnsi" w:cstheme="minorHAnsi"/>
          <w:szCs w:val="22"/>
        </w:rPr>
      </w:pPr>
      <w:r w:rsidRPr="009C4148">
        <w:rPr>
          <w:rFonts w:asciiTheme="minorHAnsi" w:hAnsiTheme="minorHAnsi" w:cstheme="minorHAnsi"/>
          <w:szCs w:val="22"/>
        </w:rPr>
        <w:t>Some of the water from the reactants is not accounted for in the hydrated (3-part) compound. Where did the rest of the water go?</w:t>
      </w:r>
    </w:p>
    <w:p w14:paraId="7B3F76D9" w14:textId="77777777" w:rsidR="008D3AAC" w:rsidRPr="009C4148" w:rsidRDefault="008D3AAC" w:rsidP="008D3AAC">
      <w:pPr>
        <w:pStyle w:val="ListParagraph"/>
        <w:rPr>
          <w:rFonts w:asciiTheme="minorHAnsi" w:hAnsiTheme="minorHAnsi" w:cstheme="minorHAnsi"/>
          <w:szCs w:val="22"/>
        </w:rPr>
      </w:pPr>
    </w:p>
    <w:p w14:paraId="4CBF5625" w14:textId="77777777" w:rsidR="008D3AAC" w:rsidRPr="009C4148" w:rsidRDefault="008D3AAC" w:rsidP="008D3AAC">
      <w:pPr>
        <w:pStyle w:val="ListParagraph"/>
        <w:tabs>
          <w:tab w:val="num" w:pos="720"/>
        </w:tabs>
        <w:rPr>
          <w:rFonts w:asciiTheme="minorHAnsi" w:hAnsiTheme="minorHAnsi" w:cstheme="minorHAnsi"/>
          <w:szCs w:val="22"/>
        </w:rPr>
      </w:pPr>
    </w:p>
    <w:p w14:paraId="6358B842" w14:textId="77777777" w:rsidR="008D3AAC" w:rsidRPr="009C4148" w:rsidRDefault="008D3AAC" w:rsidP="008D3AAC">
      <w:pPr>
        <w:pStyle w:val="ListParagraph"/>
        <w:numPr>
          <w:ilvl w:val="1"/>
          <w:numId w:val="35"/>
        </w:numPr>
        <w:tabs>
          <w:tab w:val="num" w:pos="720"/>
        </w:tabs>
        <w:ind w:left="720"/>
        <w:rPr>
          <w:rFonts w:asciiTheme="minorHAnsi" w:hAnsiTheme="minorHAnsi" w:cstheme="minorHAnsi"/>
          <w:szCs w:val="22"/>
        </w:rPr>
      </w:pPr>
      <w:r w:rsidRPr="009C4148">
        <w:rPr>
          <w:rFonts w:asciiTheme="minorHAnsi" w:hAnsiTheme="minorHAnsi" w:cstheme="minorHAnsi"/>
          <w:szCs w:val="22"/>
          <w:u w:val="single"/>
        </w:rPr>
        <w:t>Math Challenge</w:t>
      </w:r>
      <w:r w:rsidRPr="009C4148">
        <w:rPr>
          <w:rFonts w:asciiTheme="minorHAnsi" w:hAnsiTheme="minorHAnsi" w:cstheme="minorHAnsi"/>
          <w:szCs w:val="22"/>
        </w:rPr>
        <w:t>! A typical bag of cement weighs 42.6 kg. Tricalcium silicate composes 50% of the cement weight in a typical mix.  Hydration of this compound is the primary process responsible for the first 7 days of curing. How much heat is absorbed or released in that first seven days, per bag of cement?</w:t>
      </w:r>
    </w:p>
    <w:p w14:paraId="5DA1AE9E" w14:textId="77777777" w:rsidR="008D3AAC" w:rsidRPr="009C4148" w:rsidRDefault="008D3AAC" w:rsidP="008D3AAC">
      <w:pPr>
        <w:pStyle w:val="ListParagraph"/>
        <w:ind w:left="1440"/>
        <w:rPr>
          <w:rFonts w:asciiTheme="minorHAnsi" w:hAnsiTheme="minorHAnsi" w:cstheme="minorHAnsi"/>
          <w:szCs w:val="22"/>
          <w:u w:val="single"/>
        </w:rPr>
      </w:pPr>
    </w:p>
    <w:p w14:paraId="1EB4B9CB" w14:textId="77777777" w:rsidR="008D3AAC" w:rsidRPr="009C4148" w:rsidRDefault="008D3AAC" w:rsidP="008D3AAC">
      <w:pPr>
        <w:pStyle w:val="ListParagraph"/>
        <w:tabs>
          <w:tab w:val="num" w:pos="720"/>
        </w:tabs>
        <w:ind w:left="1440"/>
        <w:rPr>
          <w:rFonts w:asciiTheme="minorHAnsi" w:hAnsiTheme="minorHAnsi" w:cstheme="minorHAnsi"/>
          <w:szCs w:val="22"/>
        </w:rPr>
      </w:pPr>
    </w:p>
    <w:p w14:paraId="164864C9" w14:textId="77777777" w:rsidR="008D3AAC" w:rsidRPr="009C4148" w:rsidRDefault="008D3AAC" w:rsidP="008D3AAC">
      <w:pPr>
        <w:pStyle w:val="ListParagraph"/>
        <w:numPr>
          <w:ilvl w:val="0"/>
          <w:numId w:val="35"/>
        </w:numPr>
        <w:tabs>
          <w:tab w:val="left" w:pos="360"/>
          <w:tab w:val="num" w:pos="450"/>
        </w:tabs>
        <w:ind w:left="360"/>
        <w:rPr>
          <w:rFonts w:asciiTheme="minorHAnsi" w:hAnsiTheme="minorHAnsi" w:cstheme="minorHAnsi"/>
          <w:szCs w:val="22"/>
        </w:rPr>
      </w:pPr>
      <w:r w:rsidRPr="009C4148">
        <w:rPr>
          <w:rFonts w:asciiTheme="minorHAnsi" w:hAnsiTheme="minorHAnsi" w:cstheme="minorHAnsi"/>
          <w:szCs w:val="22"/>
        </w:rPr>
        <w:t>Explain why the extra water in the concrete mixture caused the Ohio warehouse floor to fail after only a few months of use.</w:t>
      </w:r>
    </w:p>
    <w:p w14:paraId="724F23CC" w14:textId="77777777" w:rsidR="008D3AAC" w:rsidRPr="009C4148" w:rsidRDefault="008D3AAC" w:rsidP="008D3AAC">
      <w:pPr>
        <w:pStyle w:val="ListParagraph"/>
        <w:tabs>
          <w:tab w:val="left" w:pos="360"/>
        </w:tabs>
        <w:ind w:left="360"/>
        <w:rPr>
          <w:rFonts w:asciiTheme="minorHAnsi" w:hAnsiTheme="minorHAnsi" w:cstheme="minorHAnsi"/>
          <w:szCs w:val="22"/>
        </w:rPr>
      </w:pPr>
    </w:p>
    <w:p w14:paraId="611D2C76" w14:textId="77777777" w:rsidR="008D3AAC" w:rsidRPr="009C4148" w:rsidRDefault="008D3AAC" w:rsidP="008D3AAC">
      <w:pPr>
        <w:pStyle w:val="ListParagraph"/>
        <w:ind w:left="360"/>
        <w:rPr>
          <w:rFonts w:asciiTheme="minorHAnsi" w:hAnsiTheme="minorHAnsi" w:cstheme="minorHAnsi"/>
          <w:szCs w:val="22"/>
        </w:rPr>
      </w:pPr>
    </w:p>
    <w:p w14:paraId="373FA5AD" w14:textId="77777777" w:rsidR="008D3AAC" w:rsidRPr="009C4148" w:rsidRDefault="008D3AAC" w:rsidP="008D3AAC">
      <w:pPr>
        <w:pStyle w:val="ListParagraph"/>
        <w:numPr>
          <w:ilvl w:val="0"/>
          <w:numId w:val="35"/>
        </w:numPr>
        <w:tabs>
          <w:tab w:val="left" w:pos="360"/>
          <w:tab w:val="num" w:pos="450"/>
        </w:tabs>
        <w:ind w:left="360"/>
        <w:rPr>
          <w:rFonts w:asciiTheme="minorHAnsi" w:hAnsiTheme="minorHAnsi" w:cstheme="minorHAnsi"/>
          <w:szCs w:val="22"/>
        </w:rPr>
      </w:pPr>
      <w:r w:rsidRPr="009C4148">
        <w:rPr>
          <w:rFonts w:asciiTheme="minorHAnsi" w:hAnsiTheme="minorHAnsi" w:cstheme="minorHAnsi"/>
          <w:szCs w:val="22"/>
        </w:rPr>
        <w:t>Microbes in the Indiana wastewater treatment plant were noted as being the reason for the failure of an underground concrete holding tank.</w:t>
      </w:r>
    </w:p>
    <w:p w14:paraId="1FC3AC86" w14:textId="77777777" w:rsidR="008D3AAC"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What role did the microbes play in this deterioration?</w:t>
      </w:r>
    </w:p>
    <w:p w14:paraId="30BE5FE1" w14:textId="77777777" w:rsidR="008D3AAC" w:rsidRDefault="008D3AAC" w:rsidP="008D3AAC">
      <w:pPr>
        <w:pStyle w:val="ListParagraph"/>
        <w:rPr>
          <w:rFonts w:asciiTheme="minorHAnsi" w:hAnsiTheme="minorHAnsi" w:cstheme="minorHAnsi"/>
          <w:szCs w:val="22"/>
        </w:rPr>
      </w:pPr>
    </w:p>
    <w:p w14:paraId="1271145B" w14:textId="77777777" w:rsidR="008D3AAC" w:rsidRPr="008D3AAC" w:rsidRDefault="008D3AAC" w:rsidP="008D3AAC">
      <w:pPr>
        <w:pStyle w:val="ListParagraph"/>
        <w:rPr>
          <w:rFonts w:asciiTheme="minorHAnsi" w:hAnsiTheme="minorHAnsi" w:cstheme="minorHAnsi"/>
          <w:szCs w:val="22"/>
        </w:rPr>
      </w:pPr>
    </w:p>
    <w:p w14:paraId="1726A3D4" w14:textId="77777777" w:rsidR="008D3AAC" w:rsidRPr="008D3AAC" w:rsidRDefault="008D3AAC" w:rsidP="008D3AAC">
      <w:pPr>
        <w:pStyle w:val="ListParagraph"/>
        <w:numPr>
          <w:ilvl w:val="1"/>
          <w:numId w:val="35"/>
        </w:numPr>
        <w:ind w:left="720"/>
        <w:rPr>
          <w:rFonts w:asciiTheme="minorHAnsi" w:hAnsiTheme="minorHAnsi" w:cstheme="minorHAnsi"/>
          <w:szCs w:val="22"/>
        </w:rPr>
      </w:pPr>
      <w:r w:rsidRPr="008D3AAC">
        <w:rPr>
          <w:rFonts w:asciiTheme="minorHAnsi" w:hAnsiTheme="minorHAnsi" w:cstheme="minorHAnsi"/>
        </w:rPr>
        <w:t xml:space="preserve">Most people are familiar with the idea that acid can “eat away” materials and corrode them. This term is describing the fact that chemical reactions change the material in some way. </w:t>
      </w:r>
    </w:p>
    <w:p w14:paraId="4067BB68" w14:textId="77777777" w:rsidR="008D3AAC" w:rsidRPr="008D3AAC" w:rsidRDefault="008D3AAC" w:rsidP="008D3AAC">
      <w:pPr>
        <w:pStyle w:val="ListParagraph"/>
        <w:numPr>
          <w:ilvl w:val="2"/>
          <w:numId w:val="35"/>
        </w:numPr>
        <w:ind w:left="1800" w:hanging="360"/>
        <w:rPr>
          <w:rFonts w:asciiTheme="minorHAnsi" w:hAnsiTheme="minorHAnsi" w:cstheme="minorHAnsi"/>
          <w:szCs w:val="22"/>
        </w:rPr>
      </w:pPr>
      <w:r w:rsidRPr="008D3AAC">
        <w:rPr>
          <w:rFonts w:asciiTheme="minorHAnsi" w:hAnsiTheme="minorHAnsi" w:cstheme="minorHAnsi"/>
          <w:szCs w:val="22"/>
        </w:rPr>
        <w:t>Write a balanced chemical equation for the reaction of sulfuric acid with calcium hydroxide.</w:t>
      </w:r>
    </w:p>
    <w:p w14:paraId="668D51E1" w14:textId="77777777" w:rsidR="008D3AAC" w:rsidRPr="009C4148" w:rsidRDefault="008D3AAC" w:rsidP="008D3AAC">
      <w:pPr>
        <w:pStyle w:val="ListParagraph"/>
        <w:ind w:left="2160"/>
        <w:rPr>
          <w:rFonts w:asciiTheme="minorHAnsi" w:hAnsiTheme="minorHAnsi" w:cstheme="minorHAnsi"/>
          <w:szCs w:val="22"/>
        </w:rPr>
      </w:pPr>
    </w:p>
    <w:p w14:paraId="568B216B" w14:textId="77777777" w:rsidR="008D3AAC" w:rsidRPr="009C4148" w:rsidRDefault="008D3AAC" w:rsidP="008D3AAC">
      <w:pPr>
        <w:tabs>
          <w:tab w:val="num" w:pos="720"/>
        </w:tabs>
        <w:rPr>
          <w:rFonts w:cstheme="minorHAnsi"/>
        </w:rPr>
      </w:pPr>
    </w:p>
    <w:p w14:paraId="328DE94D" w14:textId="77777777" w:rsidR="008D3AAC" w:rsidRPr="009C4148" w:rsidRDefault="008D3AAC" w:rsidP="008D3AAC">
      <w:pPr>
        <w:tabs>
          <w:tab w:val="center" w:pos="4500"/>
          <w:tab w:val="left" w:pos="5027"/>
        </w:tabs>
        <w:spacing w:before="240" w:after="600"/>
        <w:jc w:val="both"/>
        <w:rPr>
          <w:rFonts w:cstheme="minorHAnsi"/>
          <w:b/>
          <w:sz w:val="32"/>
          <w:szCs w:val="32"/>
        </w:rPr>
      </w:pPr>
      <w:r w:rsidRPr="009C4148">
        <w:rPr>
          <w:rFonts w:cstheme="minorHAnsi"/>
          <w:noProof/>
          <w:sz w:val="32"/>
          <w:szCs w:val="32"/>
        </w:rPr>
        <w:lastRenderedPageBreak/>
        <mc:AlternateContent>
          <mc:Choice Requires="wps">
            <w:drawing>
              <wp:anchor distT="0" distB="0" distL="114300" distR="114300" simplePos="0" relativeHeight="252465664" behindDoc="1" locked="0" layoutInCell="1" allowOverlap="1" wp14:anchorId="5BBA436F" wp14:editId="13B9DA49">
                <wp:simplePos x="0" y="0"/>
                <wp:positionH relativeFrom="margin">
                  <wp:align>center</wp:align>
                </wp:positionH>
                <wp:positionV relativeFrom="paragraph">
                  <wp:posOffset>314262</wp:posOffset>
                </wp:positionV>
                <wp:extent cx="7060565" cy="114300"/>
                <wp:effectExtent l="0" t="0" r="6985" b="0"/>
                <wp:wrapNone/>
                <wp:docPr id="3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10A61FD" id="Rectangle 47" o:spid="_x0000_s1026" style="position:absolute;margin-left:0;margin-top:24.75pt;width:555.95pt;height:9pt;z-index:-25085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" fillcolor="#d8d8d8 [2732]" stroked="f" strokeweight=".5pt">
                <w10:wrap anchorx="margin"/>
              </v:rect>
            </w:pict>
          </mc:Fallback>
        </mc:AlternateContent>
      </w:r>
      <w:r w:rsidRPr="009C4148">
        <w:rPr>
          <w:rFonts w:cstheme="minorHAnsi"/>
          <w:b/>
          <w:sz w:val="32"/>
          <w:szCs w:val="32"/>
        </w:rPr>
        <w:t>Student Reading Comprehension Questions, cont.</w:t>
      </w:r>
    </w:p>
    <w:p w14:paraId="093C0A3D" w14:textId="77777777" w:rsidR="008D3AAC" w:rsidRPr="009C4148" w:rsidRDefault="008D3AAC" w:rsidP="008D3AAC">
      <w:pPr>
        <w:pStyle w:val="ListParagraph"/>
        <w:numPr>
          <w:ilvl w:val="2"/>
          <w:numId w:val="35"/>
        </w:numPr>
        <w:ind w:left="1800" w:hanging="360"/>
        <w:rPr>
          <w:rFonts w:asciiTheme="minorHAnsi" w:hAnsiTheme="minorHAnsi" w:cstheme="minorHAnsi"/>
          <w:szCs w:val="22"/>
        </w:rPr>
      </w:pPr>
      <w:r w:rsidRPr="009C4148">
        <w:rPr>
          <w:rFonts w:asciiTheme="minorHAnsi" w:hAnsiTheme="minorHAnsi" w:cstheme="minorHAnsi"/>
          <w:szCs w:val="22"/>
        </w:rPr>
        <w:t>Write a balanced chemical equation for the reaction of sulfuric acid with the calcium oxide portion of calcium silicate hydrate.</w:t>
      </w:r>
    </w:p>
    <w:p w14:paraId="5F6182C7" w14:textId="77777777" w:rsidR="008D3AAC" w:rsidRPr="009C4148" w:rsidRDefault="008D3AAC" w:rsidP="008D3AAC">
      <w:pPr>
        <w:pStyle w:val="ListParagraph"/>
        <w:ind w:left="1800"/>
        <w:rPr>
          <w:rFonts w:asciiTheme="minorHAnsi" w:hAnsiTheme="minorHAnsi" w:cstheme="minorHAnsi"/>
          <w:szCs w:val="22"/>
        </w:rPr>
      </w:pPr>
    </w:p>
    <w:p w14:paraId="3AE2E41C" w14:textId="77777777" w:rsidR="008D3AAC" w:rsidRPr="009C4148" w:rsidRDefault="008D3AAC" w:rsidP="008D3AAC">
      <w:pPr>
        <w:pStyle w:val="ListParagraph"/>
        <w:ind w:left="1800"/>
        <w:rPr>
          <w:rFonts w:asciiTheme="minorHAnsi" w:hAnsiTheme="minorHAnsi" w:cstheme="minorHAnsi"/>
          <w:szCs w:val="22"/>
        </w:rPr>
      </w:pPr>
    </w:p>
    <w:p w14:paraId="2D55DB84" w14:textId="77777777" w:rsidR="008D3AAC" w:rsidRPr="009C4148" w:rsidRDefault="008D3AAC" w:rsidP="008D3AAC">
      <w:pPr>
        <w:pStyle w:val="ListParagraph"/>
        <w:numPr>
          <w:ilvl w:val="2"/>
          <w:numId w:val="35"/>
        </w:numPr>
        <w:ind w:left="1800" w:hanging="360"/>
        <w:rPr>
          <w:rFonts w:asciiTheme="minorHAnsi" w:hAnsiTheme="minorHAnsi" w:cstheme="minorHAnsi"/>
          <w:szCs w:val="22"/>
        </w:rPr>
      </w:pPr>
      <w:r w:rsidRPr="009C4148">
        <w:rPr>
          <w:rFonts w:asciiTheme="minorHAnsi" w:hAnsiTheme="minorHAnsi" w:cstheme="minorHAnsi"/>
          <w:szCs w:val="22"/>
        </w:rPr>
        <w:t>Explain how the two reactions described above can weaken the structure of the concrete.</w:t>
      </w:r>
    </w:p>
    <w:p w14:paraId="51D32C85" w14:textId="77777777" w:rsidR="008D3AAC" w:rsidRPr="009C4148" w:rsidRDefault="008D3AAC" w:rsidP="008D3AAC">
      <w:pPr>
        <w:pStyle w:val="ListParagraph"/>
        <w:ind w:left="2160"/>
        <w:rPr>
          <w:rFonts w:asciiTheme="minorHAnsi" w:hAnsiTheme="minorHAnsi" w:cstheme="minorHAnsi"/>
          <w:szCs w:val="22"/>
        </w:rPr>
      </w:pPr>
    </w:p>
    <w:p w14:paraId="2D5FD4CA" w14:textId="77777777" w:rsidR="008D3AAC" w:rsidRPr="009C4148" w:rsidRDefault="008D3AAC" w:rsidP="008D3AAC">
      <w:pPr>
        <w:pStyle w:val="ListParagraph"/>
        <w:ind w:left="2160"/>
        <w:rPr>
          <w:rFonts w:asciiTheme="minorHAnsi" w:hAnsiTheme="minorHAnsi" w:cstheme="minorHAnsi"/>
          <w:szCs w:val="22"/>
        </w:rPr>
      </w:pPr>
    </w:p>
    <w:p w14:paraId="5073277E" w14:textId="77777777" w:rsidR="008D3AAC" w:rsidRPr="009C4148" w:rsidRDefault="008D3AAC" w:rsidP="008D3AAC">
      <w:pPr>
        <w:pStyle w:val="ListParagraph"/>
        <w:numPr>
          <w:ilvl w:val="0"/>
          <w:numId w:val="35"/>
        </w:numPr>
        <w:ind w:left="360"/>
        <w:rPr>
          <w:rFonts w:asciiTheme="minorHAnsi" w:hAnsiTheme="minorHAnsi" w:cstheme="minorHAnsi"/>
          <w:szCs w:val="22"/>
        </w:rPr>
      </w:pPr>
      <w:r w:rsidRPr="009C4148">
        <w:rPr>
          <w:rFonts w:asciiTheme="minorHAnsi" w:hAnsiTheme="minorHAnsi" w:cstheme="minorHAnsi"/>
          <w:szCs w:val="22"/>
        </w:rPr>
        <w:t>“Pesky powders” can sometimes be harmless and can sometimes be a sign of damage.</w:t>
      </w:r>
    </w:p>
    <w:p w14:paraId="6CBEEC01" w14:textId="77777777" w:rsidR="008D3AAC" w:rsidRPr="009C4148"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What is efflorescence?</w:t>
      </w:r>
    </w:p>
    <w:p w14:paraId="7370DD65" w14:textId="77777777" w:rsidR="008D3AAC" w:rsidRPr="009C4148" w:rsidRDefault="008D3AAC" w:rsidP="008D3AAC">
      <w:pPr>
        <w:pStyle w:val="ListParagraph"/>
        <w:rPr>
          <w:rFonts w:asciiTheme="minorHAnsi" w:hAnsiTheme="minorHAnsi" w:cstheme="minorHAnsi"/>
          <w:szCs w:val="22"/>
        </w:rPr>
      </w:pPr>
    </w:p>
    <w:p w14:paraId="4BEA4F6C" w14:textId="77777777" w:rsidR="008D3AAC" w:rsidRPr="009C4148" w:rsidRDefault="008D3AAC" w:rsidP="008D3AAC">
      <w:pPr>
        <w:pStyle w:val="ListParagraph"/>
        <w:rPr>
          <w:rFonts w:asciiTheme="minorHAnsi" w:hAnsiTheme="minorHAnsi" w:cstheme="minorHAnsi"/>
          <w:szCs w:val="22"/>
        </w:rPr>
      </w:pPr>
    </w:p>
    <w:p w14:paraId="76F5B314" w14:textId="77777777" w:rsidR="008D3AAC" w:rsidRPr="009C4148"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From where do the water-soluble salts originate when efflorescence occurs?</w:t>
      </w:r>
    </w:p>
    <w:p w14:paraId="4AE40618" w14:textId="77777777" w:rsidR="008D3AAC" w:rsidRPr="009C4148" w:rsidRDefault="008D3AAC" w:rsidP="008D3AAC">
      <w:pPr>
        <w:pStyle w:val="ListParagraph"/>
        <w:rPr>
          <w:rFonts w:asciiTheme="minorHAnsi" w:hAnsiTheme="minorHAnsi" w:cstheme="minorHAnsi"/>
          <w:szCs w:val="22"/>
        </w:rPr>
      </w:pPr>
    </w:p>
    <w:p w14:paraId="28CA9C10" w14:textId="77777777" w:rsidR="008D3AAC" w:rsidRPr="009C4148" w:rsidRDefault="008D3AAC" w:rsidP="008D3AAC">
      <w:pPr>
        <w:pStyle w:val="ListParagraph"/>
        <w:rPr>
          <w:rFonts w:asciiTheme="minorHAnsi" w:hAnsiTheme="minorHAnsi" w:cstheme="minorHAnsi"/>
          <w:szCs w:val="22"/>
        </w:rPr>
      </w:pPr>
    </w:p>
    <w:p w14:paraId="7FD1E761" w14:textId="77777777" w:rsidR="008D3AAC" w:rsidRPr="009C4148"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In efflorescence, how are the salts transferred to the surface of the concrete?</w:t>
      </w:r>
    </w:p>
    <w:p w14:paraId="32A65EB6" w14:textId="77777777" w:rsidR="008D3AAC" w:rsidRPr="009C4148" w:rsidRDefault="008D3AAC" w:rsidP="008D3AAC">
      <w:pPr>
        <w:pStyle w:val="ListParagraph"/>
        <w:rPr>
          <w:rFonts w:asciiTheme="minorHAnsi" w:hAnsiTheme="minorHAnsi" w:cstheme="minorHAnsi"/>
          <w:szCs w:val="22"/>
        </w:rPr>
      </w:pPr>
    </w:p>
    <w:p w14:paraId="338C4A4E" w14:textId="77777777" w:rsidR="008D3AAC" w:rsidRPr="009C4148" w:rsidRDefault="008D3AAC" w:rsidP="008D3AAC">
      <w:pPr>
        <w:pStyle w:val="ListParagraph"/>
        <w:rPr>
          <w:rFonts w:asciiTheme="minorHAnsi" w:hAnsiTheme="minorHAnsi" w:cstheme="minorHAnsi"/>
          <w:szCs w:val="22"/>
        </w:rPr>
      </w:pPr>
    </w:p>
    <w:p w14:paraId="280B522D" w14:textId="77777777" w:rsidR="008D3AAC" w:rsidRPr="009C4148"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Draw a particle-level model to represent sodium chloride dissolved in water. Show both the salt ions and the water molecules.</w:t>
      </w:r>
    </w:p>
    <w:p w14:paraId="555C58E5" w14:textId="77777777" w:rsidR="008D3AAC" w:rsidRPr="009C4148" w:rsidRDefault="008D3AAC" w:rsidP="008D3AAC">
      <w:pPr>
        <w:pStyle w:val="ListParagraph"/>
        <w:rPr>
          <w:rFonts w:asciiTheme="minorHAnsi" w:hAnsiTheme="minorHAnsi" w:cstheme="minorHAnsi"/>
          <w:szCs w:val="22"/>
        </w:rPr>
      </w:pPr>
    </w:p>
    <w:p w14:paraId="52CB2D25" w14:textId="77777777" w:rsidR="008D3AAC" w:rsidRPr="009C4148" w:rsidRDefault="008D3AAC" w:rsidP="008D3AAC">
      <w:pPr>
        <w:pStyle w:val="ListParagraph"/>
        <w:rPr>
          <w:rFonts w:asciiTheme="minorHAnsi" w:hAnsiTheme="minorHAnsi" w:cstheme="minorHAnsi"/>
          <w:szCs w:val="22"/>
        </w:rPr>
      </w:pPr>
    </w:p>
    <w:p w14:paraId="578FCA1E" w14:textId="77777777" w:rsidR="008D3AAC" w:rsidRPr="009C4148"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Draw a particle-level model to represent sodium chloride after water has evaporated.</w:t>
      </w:r>
    </w:p>
    <w:p w14:paraId="4249CD65" w14:textId="77777777" w:rsidR="008D3AAC" w:rsidRPr="009C4148" w:rsidRDefault="008D3AAC" w:rsidP="008D3AAC">
      <w:pPr>
        <w:pStyle w:val="ListParagraph"/>
        <w:rPr>
          <w:rFonts w:asciiTheme="minorHAnsi" w:hAnsiTheme="minorHAnsi" w:cstheme="minorHAnsi"/>
          <w:szCs w:val="22"/>
        </w:rPr>
      </w:pPr>
    </w:p>
    <w:p w14:paraId="24597622" w14:textId="77777777" w:rsidR="008D3AAC" w:rsidRPr="009C4148" w:rsidRDefault="008D3AAC" w:rsidP="008D3AAC">
      <w:pPr>
        <w:pStyle w:val="ListParagraph"/>
        <w:rPr>
          <w:rFonts w:asciiTheme="minorHAnsi" w:hAnsiTheme="minorHAnsi" w:cstheme="minorHAnsi"/>
          <w:szCs w:val="22"/>
        </w:rPr>
      </w:pPr>
    </w:p>
    <w:p w14:paraId="1715B30C" w14:textId="77777777" w:rsidR="008D3AAC" w:rsidRPr="009C4148" w:rsidRDefault="008D3AAC" w:rsidP="008D3AAC">
      <w:pPr>
        <w:pStyle w:val="ListParagraph"/>
        <w:numPr>
          <w:ilvl w:val="1"/>
          <w:numId w:val="35"/>
        </w:numPr>
        <w:ind w:left="720"/>
        <w:rPr>
          <w:rFonts w:asciiTheme="minorHAnsi" w:hAnsiTheme="minorHAnsi" w:cstheme="minorHAnsi"/>
          <w:szCs w:val="22"/>
        </w:rPr>
      </w:pPr>
      <w:r w:rsidRPr="009C4148">
        <w:rPr>
          <w:rFonts w:asciiTheme="minorHAnsi" w:hAnsiTheme="minorHAnsi" w:cstheme="minorHAnsi"/>
          <w:szCs w:val="22"/>
        </w:rPr>
        <w:t xml:space="preserve">When road salt splashes onto concrete it can leave a powdery residue </w:t>
      </w:r>
      <w:proofErr w:type="gramStart"/>
      <w:r w:rsidRPr="009C4148">
        <w:rPr>
          <w:rFonts w:asciiTheme="minorHAnsi" w:hAnsiTheme="minorHAnsi" w:cstheme="minorHAnsi"/>
          <w:szCs w:val="22"/>
        </w:rPr>
        <w:t>similar to</w:t>
      </w:r>
      <w:proofErr w:type="gramEnd"/>
      <w:r w:rsidRPr="009C4148">
        <w:rPr>
          <w:rFonts w:asciiTheme="minorHAnsi" w:hAnsiTheme="minorHAnsi" w:cstheme="minorHAnsi"/>
          <w:szCs w:val="22"/>
        </w:rPr>
        <w:t xml:space="preserve"> efflorescence, but it is not efflorescence. This, road salt can lead to cracking in the concrete. Referring to the particle models you drew in the previous two questions, explain why road salt causes cracking in concrete.</w:t>
      </w:r>
    </w:p>
    <w:p w14:paraId="36828BC8" w14:textId="77777777" w:rsidR="008D3AAC" w:rsidRDefault="008D3AAC" w:rsidP="008D3AAC">
      <w:pPr>
        <w:pStyle w:val="ListParagraph"/>
        <w:ind w:left="1440"/>
        <w:rPr>
          <w:rFonts w:asciiTheme="minorHAnsi" w:hAnsiTheme="minorHAnsi" w:cstheme="minorHAnsi"/>
          <w:szCs w:val="22"/>
        </w:rPr>
      </w:pPr>
    </w:p>
    <w:p w14:paraId="493948E1" w14:textId="77777777" w:rsidR="008D3AAC" w:rsidRPr="005A010E" w:rsidRDefault="008D3AAC" w:rsidP="008D3AAC">
      <w:pPr>
        <w:pStyle w:val="ListParagraph"/>
        <w:ind w:left="1440"/>
        <w:rPr>
          <w:rFonts w:asciiTheme="minorHAnsi" w:hAnsiTheme="minorHAnsi" w:cstheme="minorHAnsi"/>
          <w:szCs w:val="22"/>
        </w:rPr>
      </w:pPr>
    </w:p>
    <w:p w14:paraId="35ADB5AF" w14:textId="77777777" w:rsidR="008D3AAC" w:rsidRPr="0076521C" w:rsidRDefault="008D3AAC" w:rsidP="008D3AAC">
      <w:pPr>
        <w:rPr>
          <w:rFonts w:asciiTheme="minorHAnsi" w:hAnsiTheme="minorHAnsi" w:cstheme="minorHAnsi"/>
          <w:b/>
          <w:color w:val="FF0000"/>
          <w:sz w:val="24"/>
          <w:u w:val="single"/>
        </w:rPr>
      </w:pPr>
      <w:r w:rsidRPr="0076521C">
        <w:rPr>
          <w:rFonts w:asciiTheme="minorHAnsi" w:hAnsiTheme="minorHAnsi" w:cstheme="minorHAnsi"/>
          <w:b/>
          <w:sz w:val="24"/>
          <w:u w:val="single"/>
        </w:rPr>
        <w:t xml:space="preserve">Questions for Further Learning </w:t>
      </w:r>
    </w:p>
    <w:p w14:paraId="641FBB29" w14:textId="77777777" w:rsidR="008D3AAC" w:rsidRPr="0076521C" w:rsidRDefault="008D3AAC" w:rsidP="008D3AAC">
      <w:pPr>
        <w:rPr>
          <w:rFonts w:asciiTheme="minorHAnsi" w:hAnsiTheme="minorHAnsi" w:cstheme="minorHAnsi"/>
          <w:b/>
          <w:i/>
        </w:rPr>
      </w:pPr>
      <w:r w:rsidRPr="0076521C">
        <w:rPr>
          <w:rFonts w:asciiTheme="minorHAnsi" w:hAnsiTheme="minorHAnsi" w:cstheme="minorHAnsi"/>
          <w:b/>
          <w:i/>
        </w:rPr>
        <w:t>Write your answers on another piece of paper if needed.</w:t>
      </w:r>
    </w:p>
    <w:p w14:paraId="305C03C4" w14:textId="77777777" w:rsidR="008D3AAC" w:rsidRPr="00BD770A" w:rsidRDefault="008D3AAC" w:rsidP="008D3AAC">
      <w:pPr>
        <w:rPr>
          <w:rFonts w:cstheme="minorHAnsi"/>
          <w:bCs/>
          <w:iCs/>
          <w:sz w:val="24"/>
        </w:rPr>
      </w:pPr>
    </w:p>
    <w:p w14:paraId="550930F2" w14:textId="77777777" w:rsidR="008D3AAC" w:rsidRPr="009C4148" w:rsidRDefault="008D3AAC" w:rsidP="008D3AAC">
      <w:pPr>
        <w:pStyle w:val="ListParagraph"/>
        <w:numPr>
          <w:ilvl w:val="0"/>
          <w:numId w:val="37"/>
        </w:numPr>
        <w:ind w:left="360"/>
        <w:rPr>
          <w:rFonts w:asciiTheme="minorHAnsi" w:hAnsiTheme="minorHAnsi" w:cstheme="minorHAnsi"/>
          <w:bCs/>
          <w:iCs/>
          <w:szCs w:val="22"/>
        </w:rPr>
      </w:pPr>
      <w:r w:rsidRPr="009C4148">
        <w:rPr>
          <w:rFonts w:asciiTheme="minorHAnsi" w:hAnsiTheme="minorHAnsi" w:cstheme="minorHAnsi"/>
          <w:bCs/>
          <w:iCs/>
          <w:szCs w:val="22"/>
        </w:rPr>
        <w:t>One concrete problem not discussed in the article is that it is a major contributor to global carbon dioxide emissions. Research the reaction(s) involved in this type of emission, record a chemical equation that describes the reaction, and identify three different ways that scientists and engineers are attempting to reduce these emissions.</w:t>
      </w:r>
    </w:p>
    <w:p w14:paraId="5CA79D56" w14:textId="77777777" w:rsidR="008D3AAC" w:rsidRPr="009C4148" w:rsidRDefault="008D3AAC" w:rsidP="008D3AAC">
      <w:pPr>
        <w:pStyle w:val="ListParagraph"/>
        <w:ind w:left="360"/>
        <w:rPr>
          <w:rFonts w:asciiTheme="minorHAnsi" w:hAnsiTheme="minorHAnsi" w:cstheme="minorHAnsi"/>
          <w:bCs/>
          <w:iCs/>
          <w:szCs w:val="22"/>
        </w:rPr>
      </w:pPr>
    </w:p>
    <w:p w14:paraId="254BDBE3" w14:textId="77777777" w:rsidR="008D3AAC" w:rsidRPr="009C4148" w:rsidRDefault="008D3AAC" w:rsidP="008D3AAC">
      <w:pPr>
        <w:pStyle w:val="ListParagraph"/>
        <w:ind w:left="360"/>
        <w:rPr>
          <w:rFonts w:asciiTheme="minorHAnsi" w:hAnsiTheme="minorHAnsi" w:cstheme="minorHAnsi"/>
          <w:bCs/>
          <w:iCs/>
          <w:szCs w:val="22"/>
        </w:rPr>
      </w:pPr>
    </w:p>
    <w:p w14:paraId="6A3F5FAA" w14:textId="77777777" w:rsidR="008D3AAC" w:rsidRPr="009C4148" w:rsidRDefault="008D3AAC" w:rsidP="008D3AAC">
      <w:pPr>
        <w:pStyle w:val="ListParagraph"/>
        <w:numPr>
          <w:ilvl w:val="0"/>
          <w:numId w:val="37"/>
        </w:numPr>
        <w:ind w:left="360"/>
        <w:rPr>
          <w:rFonts w:asciiTheme="minorHAnsi" w:hAnsiTheme="minorHAnsi" w:cstheme="minorHAnsi"/>
          <w:bCs/>
          <w:iCs/>
          <w:szCs w:val="22"/>
        </w:rPr>
      </w:pPr>
      <w:r w:rsidRPr="009C4148">
        <w:rPr>
          <w:rFonts w:asciiTheme="minorHAnsi" w:hAnsiTheme="minorHAnsi" w:cstheme="minorHAnsi"/>
          <w:bCs/>
          <w:iCs/>
          <w:szCs w:val="22"/>
        </w:rPr>
        <w:t xml:space="preserve">People often confuse terms and use “cement”, “concrete”, and “mortar” interchangeably. Research these words and create a graphic organizer to </w:t>
      </w:r>
      <w:proofErr w:type="gramStart"/>
      <w:r w:rsidRPr="009C4148">
        <w:rPr>
          <w:rFonts w:asciiTheme="minorHAnsi" w:hAnsiTheme="minorHAnsi" w:cstheme="minorHAnsi"/>
          <w:bCs/>
          <w:iCs/>
          <w:szCs w:val="22"/>
        </w:rPr>
        <w:t>compare and contrast</w:t>
      </w:r>
      <w:proofErr w:type="gramEnd"/>
      <w:r w:rsidRPr="009C4148">
        <w:rPr>
          <w:rFonts w:asciiTheme="minorHAnsi" w:hAnsiTheme="minorHAnsi" w:cstheme="minorHAnsi"/>
          <w:bCs/>
          <w:iCs/>
          <w:szCs w:val="22"/>
        </w:rPr>
        <w:t xml:space="preserve"> the three materials.</w:t>
      </w:r>
    </w:p>
    <w:p w14:paraId="1C45F28C" w14:textId="77777777" w:rsidR="008D3AAC" w:rsidRPr="00BD770A" w:rsidRDefault="008D3AAC" w:rsidP="008D3AAC">
      <w:pPr>
        <w:rPr>
          <w:rFonts w:cstheme="minorHAnsi"/>
          <w:bCs/>
          <w:iCs/>
          <w:sz w:val="24"/>
        </w:rPr>
      </w:pPr>
    </w:p>
    <w:p w14:paraId="4276AD04" w14:textId="77777777" w:rsidR="008D3AAC" w:rsidRDefault="008D3AAC" w:rsidP="008D3AAC">
      <w:pPr>
        <w:pStyle w:val="Heading1"/>
        <w:tabs>
          <w:tab w:val="left" w:pos="3884"/>
        </w:tabs>
        <w:rPr>
          <w:rFonts w:asciiTheme="minorHAnsi" w:hAnsiTheme="minorHAnsi" w:cstheme="minorHAnsi"/>
          <w:sz w:val="24"/>
          <w:szCs w:val="24"/>
        </w:rPr>
      </w:pPr>
      <w:r>
        <w:rPr>
          <w:rFonts w:asciiTheme="minorHAnsi" w:hAnsiTheme="minorHAnsi" w:cstheme="minorHAnsi"/>
          <w:sz w:val="24"/>
          <w:szCs w:val="24"/>
        </w:rPr>
        <w:tab/>
      </w:r>
    </w:p>
    <w:p w14:paraId="5DD84938" w14:textId="77777777" w:rsidR="008D3AAC" w:rsidRDefault="008D3AAC" w:rsidP="008D3AAC">
      <w:pPr>
        <w:rPr>
          <w:rFonts w:cstheme="minorHAnsi"/>
          <w:b/>
          <w:bCs/>
          <w:sz w:val="24"/>
        </w:rPr>
      </w:pPr>
      <w:r>
        <w:rPr>
          <w:rFonts w:cstheme="minorHAnsi"/>
          <w:sz w:val="24"/>
        </w:rPr>
        <w:br w:type="page"/>
      </w:r>
    </w:p>
    <w:p w14:paraId="4D7DD038" w14:textId="77777777" w:rsidR="008D3AAC" w:rsidRPr="00C0528A" w:rsidRDefault="008D3AAC" w:rsidP="008D3AAC">
      <w:pPr>
        <w:pStyle w:val="Heading1"/>
        <w:rPr>
          <w:i/>
        </w:rPr>
      </w:pPr>
      <w:bookmarkStart w:id="73" w:name="_Graphic_Organizer_2"/>
      <w:bookmarkEnd w:id="73"/>
      <w:r w:rsidRPr="00C0528A">
        <w:rPr>
          <w:noProof/>
        </w:rPr>
        <w:lastRenderedPageBreak/>
        <mc:AlternateContent>
          <mc:Choice Requires="wps">
            <w:drawing>
              <wp:anchor distT="0" distB="0" distL="114300" distR="114300" simplePos="0" relativeHeight="252463616" behindDoc="0" locked="0" layoutInCell="1" allowOverlap="1" wp14:anchorId="5BF7D7A4" wp14:editId="4E18A676">
                <wp:simplePos x="0" y="0"/>
                <wp:positionH relativeFrom="column">
                  <wp:posOffset>3278695</wp:posOffset>
                </wp:positionH>
                <wp:positionV relativeFrom="page">
                  <wp:posOffset>720725</wp:posOffset>
                </wp:positionV>
                <wp:extent cx="2903220" cy="330200"/>
                <wp:effectExtent l="0" t="0" r="0" b="0"/>
                <wp:wrapSquare wrapText="bothSides"/>
                <wp:docPr id="323" name="Text Box 323"/>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ACC830" w14:textId="77777777" w:rsidR="001045E8" w:rsidRDefault="001045E8" w:rsidP="008D3AA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D7A4" id="Text Box 323" o:spid="_x0000_s1037" type="#_x0000_t202" style="position:absolute;margin-left:258.15pt;margin-top:56.75pt;width:228.6pt;height:26pt;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" filled="f" stroked="f">
                <v:textbox>
                  <w:txbxContent>
                    <w:p w14:paraId="52ACC830" w14:textId="77777777" w:rsidR="001045E8" w:rsidRDefault="001045E8" w:rsidP="008D3AA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64640" behindDoc="1" locked="0" layoutInCell="1" allowOverlap="1" wp14:anchorId="22B6EEAF" wp14:editId="5EEF860A">
                <wp:simplePos x="0" y="0"/>
                <wp:positionH relativeFrom="margin">
                  <wp:align>center</wp:align>
                </wp:positionH>
                <wp:positionV relativeFrom="paragraph">
                  <wp:posOffset>326835</wp:posOffset>
                </wp:positionV>
                <wp:extent cx="7060565" cy="114300"/>
                <wp:effectExtent l="0" t="0" r="6985" b="0"/>
                <wp:wrapNone/>
                <wp:docPr id="325" name="Rectangle 32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3F20A6B" id="Rectangle 325" o:spid="_x0000_s1026" style="position:absolute;margin-left:0;margin-top:25.75pt;width:555.95pt;height:9pt;z-index:-25085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XV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D2dBdX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0528A">
        <w:t>Graphic Organizer</w:t>
      </w:r>
    </w:p>
    <w:p w14:paraId="6EA9DD3E" w14:textId="77777777" w:rsidR="008D3AAC" w:rsidRDefault="008D3AAC" w:rsidP="008D3AAC">
      <w:pPr>
        <w:rPr>
          <w:rFonts w:cstheme="minorHAnsi"/>
        </w:rPr>
      </w:pPr>
    </w:p>
    <w:p w14:paraId="059978C1" w14:textId="77777777" w:rsidR="008D3AAC" w:rsidRPr="008D3AAC" w:rsidRDefault="008D3AAC" w:rsidP="008D3AAC">
      <w:pPr>
        <w:rPr>
          <w:rFonts w:asciiTheme="minorHAnsi" w:hAnsiTheme="minorHAnsi" w:cs="Arial"/>
        </w:rPr>
      </w:pPr>
      <w:r w:rsidRPr="008D3AAC">
        <w:rPr>
          <w:rFonts w:asciiTheme="minorHAnsi" w:hAnsiTheme="minorHAnsi" w:cs="Arial"/>
          <w:b/>
        </w:rPr>
        <w:t>Directions</w:t>
      </w:r>
      <w:r w:rsidRPr="008D3AAC">
        <w:rPr>
          <w:rFonts w:asciiTheme="minorHAnsi" w:hAnsiTheme="minorHAnsi" w:cs="Arial"/>
        </w:rPr>
        <w:t>: As you read, complete the graphic organizer below to describe the problems with concrete in the following locations.</w:t>
      </w:r>
    </w:p>
    <w:p w14:paraId="6BBA46DF" w14:textId="77777777" w:rsidR="008D3AAC" w:rsidRPr="008D3AAC" w:rsidRDefault="008D3AAC" w:rsidP="008D3AAC">
      <w:pPr>
        <w:rPr>
          <w:rFonts w:asciiTheme="minorHAnsi" w:hAnsiTheme="minorHAnsi" w:cs="Arial"/>
        </w:rPr>
      </w:pPr>
    </w:p>
    <w:tbl>
      <w:tblPr>
        <w:tblStyle w:val="TableGrid"/>
        <w:tblW w:w="0" w:type="auto"/>
        <w:tblLook w:val="04A0" w:firstRow="1" w:lastRow="0" w:firstColumn="1" w:lastColumn="0" w:noHBand="0" w:noVBand="1"/>
      </w:tblPr>
      <w:tblGrid>
        <w:gridCol w:w="1745"/>
        <w:gridCol w:w="4162"/>
        <w:gridCol w:w="4163"/>
      </w:tblGrid>
      <w:tr w:rsidR="008D3AAC" w:rsidRPr="008D3AAC" w14:paraId="0AD1E509" w14:textId="77777777" w:rsidTr="004A53DB">
        <w:trPr>
          <w:trHeight w:val="296"/>
        </w:trPr>
        <w:tc>
          <w:tcPr>
            <w:tcW w:w="1745" w:type="dxa"/>
            <w:shd w:val="clear" w:color="auto" w:fill="D9E2F3" w:themeFill="accent5" w:themeFillTint="33"/>
            <w:vAlign w:val="center"/>
          </w:tcPr>
          <w:p w14:paraId="643DD325" w14:textId="77777777" w:rsidR="008D3AAC" w:rsidRPr="008D3AAC" w:rsidRDefault="008D3AAC" w:rsidP="004A53DB">
            <w:pPr>
              <w:spacing w:after="200" w:line="276" w:lineRule="auto"/>
              <w:jc w:val="center"/>
              <w:rPr>
                <w:rFonts w:asciiTheme="minorHAnsi" w:hAnsiTheme="minorHAnsi" w:cstheme="minorHAnsi"/>
                <w:b/>
              </w:rPr>
            </w:pPr>
            <w:r w:rsidRPr="008D3AAC">
              <w:rPr>
                <w:rFonts w:asciiTheme="minorHAnsi" w:hAnsiTheme="minorHAnsi" w:cstheme="minorHAnsi"/>
                <w:b/>
              </w:rPr>
              <w:t>Location</w:t>
            </w:r>
          </w:p>
        </w:tc>
        <w:tc>
          <w:tcPr>
            <w:tcW w:w="4162" w:type="dxa"/>
            <w:shd w:val="clear" w:color="auto" w:fill="D9E2F3" w:themeFill="accent5" w:themeFillTint="33"/>
            <w:vAlign w:val="center"/>
          </w:tcPr>
          <w:p w14:paraId="32DA0F47" w14:textId="77777777" w:rsidR="008D3AAC" w:rsidRPr="008D3AAC" w:rsidRDefault="008D3AAC" w:rsidP="004A53DB">
            <w:pPr>
              <w:spacing w:after="200" w:line="276" w:lineRule="auto"/>
              <w:jc w:val="center"/>
              <w:rPr>
                <w:rFonts w:asciiTheme="minorHAnsi" w:hAnsiTheme="minorHAnsi" w:cstheme="minorHAnsi"/>
                <w:b/>
              </w:rPr>
            </w:pPr>
            <w:r w:rsidRPr="008D3AAC">
              <w:rPr>
                <w:rFonts w:asciiTheme="minorHAnsi" w:hAnsiTheme="minorHAnsi" w:cstheme="minorHAnsi"/>
                <w:b/>
              </w:rPr>
              <w:t>Cause of the Problem</w:t>
            </w:r>
          </w:p>
        </w:tc>
        <w:tc>
          <w:tcPr>
            <w:tcW w:w="4163" w:type="dxa"/>
            <w:shd w:val="clear" w:color="auto" w:fill="D9E2F3" w:themeFill="accent5" w:themeFillTint="33"/>
            <w:vAlign w:val="center"/>
          </w:tcPr>
          <w:p w14:paraId="7288F2A7" w14:textId="77777777" w:rsidR="008D3AAC" w:rsidRPr="008D3AAC" w:rsidRDefault="008D3AAC" w:rsidP="004A53DB">
            <w:pPr>
              <w:spacing w:after="200" w:line="276" w:lineRule="auto"/>
              <w:jc w:val="center"/>
              <w:rPr>
                <w:rFonts w:asciiTheme="minorHAnsi" w:hAnsiTheme="minorHAnsi" w:cstheme="minorHAnsi"/>
                <w:b/>
              </w:rPr>
            </w:pPr>
            <w:r w:rsidRPr="008D3AAC">
              <w:rPr>
                <w:rFonts w:asciiTheme="minorHAnsi" w:hAnsiTheme="minorHAnsi" w:cstheme="minorHAnsi"/>
                <w:b/>
              </w:rPr>
              <w:t>Solution</w:t>
            </w:r>
          </w:p>
        </w:tc>
      </w:tr>
      <w:tr w:rsidR="008D3AAC" w:rsidRPr="008D3AAC" w14:paraId="4D0B11A8" w14:textId="77777777" w:rsidTr="004A53DB">
        <w:trPr>
          <w:trHeight w:val="2092"/>
        </w:trPr>
        <w:tc>
          <w:tcPr>
            <w:tcW w:w="1745" w:type="dxa"/>
            <w:vAlign w:val="center"/>
          </w:tcPr>
          <w:p w14:paraId="314C4131" w14:textId="77777777" w:rsidR="008D3AAC" w:rsidRPr="008D3AAC" w:rsidRDefault="008D3AAC" w:rsidP="004A53DB">
            <w:pPr>
              <w:spacing w:after="200" w:line="276" w:lineRule="auto"/>
              <w:rPr>
                <w:rFonts w:asciiTheme="minorHAnsi" w:hAnsiTheme="minorHAnsi" w:cstheme="minorHAnsi"/>
                <w:b/>
              </w:rPr>
            </w:pPr>
            <w:r w:rsidRPr="008D3AAC">
              <w:rPr>
                <w:rFonts w:asciiTheme="minorHAnsi" w:hAnsiTheme="minorHAnsi" w:cstheme="minorHAnsi"/>
                <w:b/>
              </w:rPr>
              <w:t>Tiffin, Ohio warehouse</w:t>
            </w:r>
          </w:p>
        </w:tc>
        <w:tc>
          <w:tcPr>
            <w:tcW w:w="4162" w:type="dxa"/>
          </w:tcPr>
          <w:p w14:paraId="556DD41C" w14:textId="77777777" w:rsidR="008D3AAC" w:rsidRPr="008D3AAC" w:rsidRDefault="008D3AAC" w:rsidP="004A53DB">
            <w:pPr>
              <w:spacing w:after="200" w:line="276" w:lineRule="auto"/>
              <w:rPr>
                <w:rFonts w:asciiTheme="minorHAnsi" w:hAnsiTheme="minorHAnsi" w:cstheme="minorHAnsi"/>
                <w:b/>
              </w:rPr>
            </w:pPr>
          </w:p>
        </w:tc>
        <w:tc>
          <w:tcPr>
            <w:tcW w:w="4163" w:type="dxa"/>
          </w:tcPr>
          <w:p w14:paraId="716F11CE" w14:textId="77777777" w:rsidR="008D3AAC" w:rsidRPr="008D3AAC" w:rsidRDefault="008D3AAC" w:rsidP="004A53DB">
            <w:pPr>
              <w:spacing w:after="200" w:line="276" w:lineRule="auto"/>
              <w:rPr>
                <w:rFonts w:asciiTheme="minorHAnsi" w:hAnsiTheme="minorHAnsi" w:cstheme="minorHAnsi"/>
                <w:b/>
              </w:rPr>
            </w:pPr>
          </w:p>
        </w:tc>
      </w:tr>
      <w:tr w:rsidR="008D3AAC" w:rsidRPr="008D3AAC" w14:paraId="6628E204" w14:textId="77777777" w:rsidTr="004A53DB">
        <w:trPr>
          <w:trHeight w:val="2092"/>
        </w:trPr>
        <w:tc>
          <w:tcPr>
            <w:tcW w:w="1745" w:type="dxa"/>
            <w:vAlign w:val="center"/>
          </w:tcPr>
          <w:p w14:paraId="3CB143C1" w14:textId="77777777" w:rsidR="008D3AAC" w:rsidRPr="008D3AAC" w:rsidRDefault="008D3AAC" w:rsidP="004A53DB">
            <w:pPr>
              <w:spacing w:after="200" w:line="276" w:lineRule="auto"/>
              <w:rPr>
                <w:rFonts w:asciiTheme="minorHAnsi" w:hAnsiTheme="minorHAnsi" w:cstheme="minorHAnsi"/>
                <w:b/>
              </w:rPr>
            </w:pPr>
            <w:r w:rsidRPr="008D3AAC">
              <w:rPr>
                <w:rFonts w:asciiTheme="minorHAnsi" w:hAnsiTheme="minorHAnsi" w:cstheme="minorHAnsi"/>
                <w:b/>
              </w:rPr>
              <w:t>Springfield, Indiana wastewater treatment plant</w:t>
            </w:r>
          </w:p>
        </w:tc>
        <w:tc>
          <w:tcPr>
            <w:tcW w:w="4162" w:type="dxa"/>
          </w:tcPr>
          <w:p w14:paraId="77812843" w14:textId="77777777" w:rsidR="008D3AAC" w:rsidRPr="008D3AAC" w:rsidRDefault="008D3AAC" w:rsidP="004A53DB">
            <w:pPr>
              <w:spacing w:after="200" w:line="276" w:lineRule="auto"/>
              <w:rPr>
                <w:rFonts w:asciiTheme="minorHAnsi" w:hAnsiTheme="minorHAnsi" w:cstheme="minorHAnsi"/>
                <w:b/>
              </w:rPr>
            </w:pPr>
          </w:p>
        </w:tc>
        <w:tc>
          <w:tcPr>
            <w:tcW w:w="4163" w:type="dxa"/>
          </w:tcPr>
          <w:p w14:paraId="30F29AC9" w14:textId="77777777" w:rsidR="008D3AAC" w:rsidRPr="008D3AAC" w:rsidRDefault="008D3AAC" w:rsidP="004A53DB">
            <w:pPr>
              <w:spacing w:after="200" w:line="276" w:lineRule="auto"/>
              <w:rPr>
                <w:rFonts w:asciiTheme="minorHAnsi" w:hAnsiTheme="minorHAnsi" w:cstheme="minorHAnsi"/>
                <w:b/>
              </w:rPr>
            </w:pPr>
          </w:p>
        </w:tc>
      </w:tr>
      <w:tr w:rsidR="008D3AAC" w:rsidRPr="008D3AAC" w14:paraId="59974AEA" w14:textId="77777777" w:rsidTr="004A53DB">
        <w:trPr>
          <w:trHeight w:val="2092"/>
        </w:trPr>
        <w:tc>
          <w:tcPr>
            <w:tcW w:w="1745" w:type="dxa"/>
            <w:vAlign w:val="center"/>
          </w:tcPr>
          <w:p w14:paraId="49739ADB" w14:textId="77777777" w:rsidR="008D3AAC" w:rsidRPr="008D3AAC" w:rsidRDefault="008D3AAC" w:rsidP="004A53DB">
            <w:pPr>
              <w:spacing w:after="200" w:line="276" w:lineRule="auto"/>
              <w:rPr>
                <w:rFonts w:asciiTheme="minorHAnsi" w:hAnsiTheme="minorHAnsi" w:cstheme="minorHAnsi"/>
                <w:b/>
              </w:rPr>
            </w:pPr>
            <w:r w:rsidRPr="008D3AAC">
              <w:rPr>
                <w:rFonts w:asciiTheme="minorHAnsi" w:hAnsiTheme="minorHAnsi" w:cstheme="minorHAnsi"/>
                <w:b/>
              </w:rPr>
              <w:t>Saint Charles, Virginia office building</w:t>
            </w:r>
          </w:p>
        </w:tc>
        <w:tc>
          <w:tcPr>
            <w:tcW w:w="4162" w:type="dxa"/>
          </w:tcPr>
          <w:p w14:paraId="73089082" w14:textId="77777777" w:rsidR="008D3AAC" w:rsidRPr="008D3AAC" w:rsidRDefault="008D3AAC" w:rsidP="004A53DB">
            <w:pPr>
              <w:spacing w:after="200" w:line="276" w:lineRule="auto"/>
              <w:rPr>
                <w:rFonts w:asciiTheme="minorHAnsi" w:hAnsiTheme="minorHAnsi" w:cstheme="minorHAnsi"/>
                <w:b/>
              </w:rPr>
            </w:pPr>
          </w:p>
        </w:tc>
        <w:tc>
          <w:tcPr>
            <w:tcW w:w="4163" w:type="dxa"/>
          </w:tcPr>
          <w:p w14:paraId="2A9CB9F9" w14:textId="77777777" w:rsidR="008D3AAC" w:rsidRPr="008D3AAC" w:rsidRDefault="008D3AAC" w:rsidP="004A53DB">
            <w:pPr>
              <w:spacing w:after="200" w:line="276" w:lineRule="auto"/>
              <w:rPr>
                <w:rFonts w:asciiTheme="minorHAnsi" w:hAnsiTheme="minorHAnsi" w:cstheme="minorHAnsi"/>
                <w:b/>
              </w:rPr>
            </w:pPr>
          </w:p>
        </w:tc>
      </w:tr>
      <w:tr w:rsidR="008D3AAC" w:rsidRPr="008D3AAC" w14:paraId="50DBDB61" w14:textId="77777777" w:rsidTr="004A53DB">
        <w:trPr>
          <w:trHeight w:val="2092"/>
        </w:trPr>
        <w:tc>
          <w:tcPr>
            <w:tcW w:w="1745" w:type="dxa"/>
            <w:vAlign w:val="center"/>
          </w:tcPr>
          <w:p w14:paraId="1C21DB76" w14:textId="77777777" w:rsidR="008D3AAC" w:rsidRPr="008D3AAC" w:rsidRDefault="008D3AAC" w:rsidP="004A53DB">
            <w:pPr>
              <w:spacing w:after="200" w:line="276" w:lineRule="auto"/>
              <w:rPr>
                <w:rFonts w:asciiTheme="minorHAnsi" w:hAnsiTheme="minorHAnsi" w:cstheme="minorHAnsi"/>
                <w:b/>
              </w:rPr>
            </w:pPr>
            <w:r w:rsidRPr="008D3AAC">
              <w:rPr>
                <w:rFonts w:asciiTheme="minorHAnsi" w:hAnsiTheme="minorHAnsi" w:cstheme="minorHAnsi"/>
                <w:b/>
              </w:rPr>
              <w:t>Lima, Ohio parking structure</w:t>
            </w:r>
          </w:p>
        </w:tc>
        <w:tc>
          <w:tcPr>
            <w:tcW w:w="4162" w:type="dxa"/>
          </w:tcPr>
          <w:p w14:paraId="59ECF949" w14:textId="77777777" w:rsidR="008D3AAC" w:rsidRPr="008D3AAC" w:rsidRDefault="008D3AAC" w:rsidP="004A53DB">
            <w:pPr>
              <w:spacing w:after="200" w:line="276" w:lineRule="auto"/>
              <w:rPr>
                <w:rFonts w:asciiTheme="minorHAnsi" w:hAnsiTheme="minorHAnsi" w:cstheme="minorHAnsi"/>
                <w:b/>
              </w:rPr>
            </w:pPr>
          </w:p>
        </w:tc>
        <w:tc>
          <w:tcPr>
            <w:tcW w:w="4163" w:type="dxa"/>
          </w:tcPr>
          <w:p w14:paraId="732440EE" w14:textId="77777777" w:rsidR="008D3AAC" w:rsidRPr="008D3AAC" w:rsidRDefault="008D3AAC" w:rsidP="004A53DB">
            <w:pPr>
              <w:spacing w:after="200" w:line="276" w:lineRule="auto"/>
              <w:rPr>
                <w:rFonts w:asciiTheme="minorHAnsi" w:hAnsiTheme="minorHAnsi" w:cstheme="minorHAnsi"/>
                <w:b/>
              </w:rPr>
            </w:pPr>
          </w:p>
        </w:tc>
      </w:tr>
    </w:tbl>
    <w:p w14:paraId="1D7BE7E4" w14:textId="77777777" w:rsidR="008D3AAC" w:rsidRPr="008D3AAC" w:rsidRDefault="008D3AAC" w:rsidP="008D3AAC">
      <w:pPr>
        <w:rPr>
          <w:rFonts w:asciiTheme="minorHAnsi" w:hAnsiTheme="minorHAnsi" w:cstheme="minorHAnsi"/>
          <w:b/>
        </w:rPr>
      </w:pPr>
    </w:p>
    <w:p w14:paraId="357BCC87" w14:textId="77777777" w:rsidR="008D3AAC" w:rsidRPr="008D3AAC" w:rsidRDefault="008D3AAC" w:rsidP="008D3AAC">
      <w:pPr>
        <w:rPr>
          <w:rFonts w:asciiTheme="minorHAnsi" w:hAnsiTheme="minorHAnsi" w:cstheme="minorHAnsi"/>
          <w:i/>
          <w:color w:val="FF0000"/>
        </w:rPr>
      </w:pPr>
      <w:r w:rsidRPr="008D3AAC">
        <w:rPr>
          <w:rFonts w:asciiTheme="minorHAnsi" w:hAnsiTheme="minorHAnsi" w:cstheme="minorHAnsi"/>
          <w:b/>
        </w:rPr>
        <w:t>Summary:</w:t>
      </w:r>
      <w:r w:rsidRPr="008D3AAC">
        <w:rPr>
          <w:rFonts w:asciiTheme="minorHAnsi" w:hAnsiTheme="minorHAnsi" w:cstheme="minorHAnsi"/>
        </w:rPr>
        <w:t xml:space="preserve"> </w:t>
      </w:r>
      <w:r w:rsidRPr="008D3AAC">
        <w:rPr>
          <w:rFonts w:asciiTheme="minorHAnsi" w:hAnsiTheme="minorHAnsi" w:cstheme="minorHAnsi"/>
          <w:bCs/>
        </w:rPr>
        <w:t>On the back of this sheet, write three new things you learned about concrete.</w:t>
      </w:r>
    </w:p>
    <w:p w14:paraId="69622172" w14:textId="77777777" w:rsidR="008D3AAC" w:rsidRPr="008D3AAC" w:rsidRDefault="008D3AAC" w:rsidP="008D3AAC">
      <w:pPr>
        <w:rPr>
          <w:rFonts w:asciiTheme="minorHAnsi" w:hAnsiTheme="minorHAnsi" w:cstheme="minorHAnsi"/>
          <w:i/>
          <w:color w:val="FF0000"/>
        </w:rPr>
      </w:pPr>
    </w:p>
    <w:p w14:paraId="74A9FA69" w14:textId="77777777" w:rsidR="008D3AAC" w:rsidRPr="008D3AAC" w:rsidRDefault="008D3AAC" w:rsidP="008D3AAC">
      <w:pPr>
        <w:rPr>
          <w:rFonts w:asciiTheme="minorHAnsi" w:hAnsiTheme="minorHAnsi" w:cstheme="minorHAnsi"/>
          <w:b/>
          <w:bCs/>
          <w:noProof/>
          <w:sz w:val="40"/>
          <w:szCs w:val="32"/>
        </w:rPr>
      </w:pPr>
      <w:r w:rsidRPr="008D3AAC">
        <w:rPr>
          <w:rFonts w:asciiTheme="minorHAnsi" w:hAnsiTheme="minorHAnsi" w:cstheme="minorHAnsi"/>
          <w:b/>
          <w:bCs/>
          <w:noProof/>
          <w:sz w:val="40"/>
          <w:szCs w:val="32"/>
        </w:rPr>
        <w:br w:type="page"/>
      </w:r>
    </w:p>
    <w:p w14:paraId="37F892D8" w14:textId="77777777" w:rsidR="008D3AAC" w:rsidRPr="00C0528A" w:rsidRDefault="008D3AAC" w:rsidP="008D3AAC">
      <w:pPr>
        <w:pStyle w:val="Heading1"/>
        <w:rPr>
          <w:rFonts w:asciiTheme="minorHAnsi" w:hAnsiTheme="minorHAnsi"/>
        </w:rPr>
      </w:pPr>
      <w:bookmarkStart w:id="74" w:name="_Answers_to_Reading_2"/>
      <w:bookmarkEnd w:id="74"/>
      <w:r w:rsidRPr="00C0528A">
        <w:rPr>
          <w:rFonts w:asciiTheme="minorHAnsi" w:hAnsiTheme="minorHAnsi"/>
        </w:rPr>
        <w:lastRenderedPageBreak/>
        <w:t xml:space="preserve">Answers to Reading Comprehension Questions &amp; Graphic </w:t>
      </w:r>
      <w:r w:rsidRPr="00C0528A">
        <w:rPr>
          <w:rFonts w:asciiTheme="minorHAnsi" w:hAnsiTheme="minorHAnsi"/>
          <w:noProof/>
          <w:sz w:val="28"/>
        </w:rPr>
        <mc:AlternateContent>
          <mc:Choice Requires="wps">
            <w:drawing>
              <wp:anchor distT="0" distB="0" distL="114300" distR="114300" simplePos="0" relativeHeight="252456448" behindDoc="1" locked="0" layoutInCell="1" allowOverlap="1" wp14:anchorId="25F61F00" wp14:editId="6E101605">
                <wp:simplePos x="0" y="0"/>
                <wp:positionH relativeFrom="margin">
                  <wp:posOffset>-333375</wp:posOffset>
                </wp:positionH>
                <wp:positionV relativeFrom="paragraph">
                  <wp:posOffset>626555</wp:posOffset>
                </wp:positionV>
                <wp:extent cx="7060565" cy="114300"/>
                <wp:effectExtent l="0" t="0" r="6985" b="0"/>
                <wp:wrapNone/>
                <wp:docPr id="326" name="Rectangle 3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BEB48AD" id="Rectangle 326" o:spid="_x0000_s1026" style="position:absolute;margin-left:-26.25pt;margin-top:49.35pt;width:555.95pt;height:9pt;z-index:-25086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KV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SFjyle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0528A">
        <w:rPr>
          <w:rFonts w:asciiTheme="minorHAnsi" w:hAnsiTheme="minorHAnsi"/>
        </w:rPr>
        <w:t>Organizer Rubric</w:t>
      </w:r>
      <w:r>
        <w:rPr>
          <w:rFonts w:asciiTheme="minorHAnsi" w:hAnsiTheme="minorHAnsi"/>
        </w:rPr>
        <w:t xml:space="preserve">, &amp; </w:t>
      </w:r>
      <w:hyperlink r:id="rId46" w:history="1">
        <w:proofErr w:type="spellStart"/>
        <w:r w:rsidRPr="001316A1">
          <w:rPr>
            <w:rStyle w:val="Hyperlink"/>
            <w:rFonts w:asciiTheme="minorHAnsi" w:hAnsiTheme="minorHAnsi"/>
          </w:rPr>
          <w:t>EdPuzzle</w:t>
        </w:r>
        <w:proofErr w:type="spellEnd"/>
      </w:hyperlink>
    </w:p>
    <w:p w14:paraId="56263651" w14:textId="77777777" w:rsidR="008D3AAC" w:rsidRPr="000B186A" w:rsidRDefault="008D3AAC" w:rsidP="008D3AAC">
      <w:pPr>
        <w:rPr>
          <w:rFonts w:cstheme="minorHAnsi"/>
        </w:rPr>
      </w:pPr>
    </w:p>
    <w:p w14:paraId="12FEB711" w14:textId="77777777" w:rsidR="008D3AAC" w:rsidRPr="007808C8" w:rsidRDefault="008D3AAC" w:rsidP="008D3AAC">
      <w:pPr>
        <w:pStyle w:val="ListParagraph"/>
        <w:numPr>
          <w:ilvl w:val="0"/>
          <w:numId w:val="36"/>
        </w:numPr>
        <w:ind w:left="360"/>
        <w:rPr>
          <w:rFonts w:asciiTheme="minorHAnsi" w:hAnsiTheme="minorHAnsi" w:cstheme="minorHAnsi"/>
          <w:b/>
          <w:bCs/>
        </w:rPr>
      </w:pPr>
      <w:r w:rsidRPr="007808C8">
        <w:rPr>
          <w:rFonts w:asciiTheme="minorHAnsi" w:hAnsiTheme="minorHAnsi" w:cstheme="minorHAnsi"/>
          <w:b/>
          <w:bCs/>
        </w:rPr>
        <w:t>Write out the chemical equation for the hydration of tricalcium silicate, as shown in the article, but on a single line.</w:t>
      </w:r>
    </w:p>
    <w:p w14:paraId="50C1C165" w14:textId="77777777" w:rsidR="008D3AAC" w:rsidRPr="007808C8" w:rsidRDefault="008D3AAC" w:rsidP="008D3AAC">
      <w:pPr>
        <w:ind w:left="360"/>
        <w:jc w:val="center"/>
        <w:rPr>
          <w:rFonts w:cstheme="minorHAnsi"/>
          <w:i/>
          <w:iCs/>
        </w:rPr>
      </w:pPr>
      <w:r w:rsidRPr="007808C8">
        <w:rPr>
          <w:rFonts w:cstheme="minorHAnsi"/>
          <w:i/>
          <w:iCs/>
        </w:rPr>
        <w:t>2 Ca</w:t>
      </w:r>
      <w:r w:rsidRPr="007808C8">
        <w:rPr>
          <w:rFonts w:cstheme="minorHAnsi"/>
          <w:i/>
          <w:iCs/>
        </w:rPr>
        <w:softHyphen/>
      </w:r>
      <w:r w:rsidRPr="007808C8">
        <w:rPr>
          <w:rFonts w:cstheme="minorHAnsi"/>
          <w:i/>
          <w:iCs/>
          <w:vertAlign w:val="subscript"/>
        </w:rPr>
        <w:t>3</w:t>
      </w:r>
      <w:r w:rsidRPr="007808C8">
        <w:rPr>
          <w:rFonts w:cstheme="minorHAnsi"/>
          <w:i/>
          <w:iCs/>
        </w:rPr>
        <w:t>SiO</w:t>
      </w:r>
      <w:proofErr w:type="gramStart"/>
      <w:r w:rsidRPr="007808C8">
        <w:rPr>
          <w:rFonts w:cstheme="minorHAnsi"/>
          <w:i/>
          <w:iCs/>
          <w:vertAlign w:val="subscript"/>
        </w:rPr>
        <w:t>5</w:t>
      </w:r>
      <w:r w:rsidRPr="007808C8">
        <w:rPr>
          <w:rFonts w:cstheme="minorHAnsi"/>
          <w:i/>
          <w:iCs/>
        </w:rPr>
        <w:t xml:space="preserve">  +</w:t>
      </w:r>
      <w:proofErr w:type="gramEnd"/>
      <w:r w:rsidRPr="007808C8">
        <w:rPr>
          <w:rFonts w:cstheme="minorHAnsi"/>
          <w:i/>
          <w:iCs/>
        </w:rPr>
        <w:t xml:space="preserve">  7 H</w:t>
      </w:r>
      <w:r w:rsidRPr="007808C8">
        <w:rPr>
          <w:rFonts w:cstheme="minorHAnsi"/>
          <w:i/>
          <w:iCs/>
          <w:vertAlign w:val="subscript"/>
        </w:rPr>
        <w:t>2</w:t>
      </w:r>
      <w:r w:rsidRPr="007808C8">
        <w:rPr>
          <w:rFonts w:cstheme="minorHAnsi"/>
          <w:i/>
          <w:iCs/>
        </w:rPr>
        <w:t xml:space="preserve">O  </w:t>
      </w:r>
      <w:r w:rsidRPr="007808C8">
        <w:rPr>
          <w:rFonts w:cstheme="minorHAnsi"/>
          <w:i/>
          <w:iCs/>
        </w:rPr>
        <w:sym w:font="Wingdings" w:char="F0E0"/>
      </w:r>
      <w:r w:rsidRPr="007808C8">
        <w:rPr>
          <w:rFonts w:cstheme="minorHAnsi"/>
          <w:i/>
          <w:iCs/>
        </w:rPr>
        <w:t xml:space="preserve">  3CaO·2SiO</w:t>
      </w:r>
      <w:r w:rsidRPr="007808C8">
        <w:rPr>
          <w:rFonts w:cstheme="minorHAnsi"/>
          <w:i/>
          <w:iCs/>
          <w:vertAlign w:val="subscript"/>
        </w:rPr>
        <w:t>2</w:t>
      </w:r>
      <w:r w:rsidRPr="007808C8">
        <w:rPr>
          <w:rFonts w:cstheme="minorHAnsi"/>
          <w:i/>
          <w:iCs/>
        </w:rPr>
        <w:t>·4H</w:t>
      </w:r>
      <w:r w:rsidRPr="007808C8">
        <w:rPr>
          <w:rFonts w:cstheme="minorHAnsi"/>
          <w:i/>
          <w:iCs/>
          <w:vertAlign w:val="subscript"/>
        </w:rPr>
        <w:t>2</w:t>
      </w:r>
      <w:r w:rsidRPr="007808C8">
        <w:rPr>
          <w:rFonts w:cstheme="minorHAnsi"/>
          <w:i/>
          <w:iCs/>
        </w:rPr>
        <w:t>O  +  3 Ca(OH)</w:t>
      </w:r>
      <w:r w:rsidRPr="007808C8">
        <w:rPr>
          <w:rFonts w:cstheme="minorHAnsi"/>
          <w:i/>
          <w:iCs/>
          <w:vertAlign w:val="subscript"/>
        </w:rPr>
        <w:t>2</w:t>
      </w:r>
      <w:r w:rsidRPr="007808C8">
        <w:rPr>
          <w:rFonts w:cstheme="minorHAnsi"/>
          <w:i/>
          <w:iCs/>
        </w:rPr>
        <w:t xml:space="preserve">  +  173.6 kJ/mol</w:t>
      </w:r>
    </w:p>
    <w:p w14:paraId="34251EB4" w14:textId="77777777" w:rsidR="008D3AAC" w:rsidRPr="007808C8" w:rsidRDefault="008D3AAC" w:rsidP="008D3AAC">
      <w:pPr>
        <w:pStyle w:val="ListParagraph"/>
        <w:numPr>
          <w:ilvl w:val="0"/>
          <w:numId w:val="36"/>
        </w:numPr>
        <w:ind w:left="360"/>
        <w:rPr>
          <w:rFonts w:asciiTheme="minorHAnsi" w:hAnsiTheme="minorHAnsi" w:cstheme="minorHAnsi"/>
          <w:b/>
          <w:bCs/>
        </w:rPr>
      </w:pPr>
      <w:r w:rsidRPr="007808C8">
        <w:rPr>
          <w:rFonts w:asciiTheme="minorHAnsi" w:hAnsiTheme="minorHAnsi" w:cstheme="minorHAnsi"/>
          <w:b/>
          <w:bCs/>
        </w:rPr>
        <w:t>The compound that is written after the arrow is one compound that contains three parts. The dots between each part signify that the three parts are bonded to each other in some way, acting as a single compound.</w:t>
      </w:r>
    </w:p>
    <w:p w14:paraId="0F179F28"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According to its chemical formula, what is the mole ratio of calcium oxide to silicon dioxide to water in this new compound?</w:t>
      </w:r>
    </w:p>
    <w:p w14:paraId="18418B1D"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b/>
          <w:bCs/>
          <w:i/>
          <w:iCs/>
        </w:rPr>
        <w:t>3</w:t>
      </w:r>
      <w:r w:rsidRPr="007808C8">
        <w:rPr>
          <w:rFonts w:asciiTheme="minorHAnsi" w:hAnsiTheme="minorHAnsi" w:cstheme="minorHAnsi"/>
          <w:i/>
          <w:iCs/>
        </w:rPr>
        <w:t>CaO·</w:t>
      </w:r>
      <w:r w:rsidRPr="007808C8">
        <w:rPr>
          <w:rFonts w:asciiTheme="minorHAnsi" w:hAnsiTheme="minorHAnsi" w:cstheme="minorHAnsi"/>
          <w:b/>
          <w:bCs/>
          <w:i/>
          <w:iCs/>
        </w:rPr>
        <w:t>2</w:t>
      </w:r>
      <w:r w:rsidRPr="007808C8">
        <w:rPr>
          <w:rFonts w:asciiTheme="minorHAnsi" w:hAnsiTheme="minorHAnsi" w:cstheme="minorHAnsi"/>
          <w:i/>
          <w:iCs/>
        </w:rPr>
        <w:t>SiO</w:t>
      </w:r>
      <w:r w:rsidRPr="007808C8">
        <w:rPr>
          <w:rFonts w:asciiTheme="minorHAnsi" w:hAnsiTheme="minorHAnsi" w:cstheme="minorHAnsi"/>
          <w:i/>
          <w:iCs/>
          <w:vertAlign w:val="subscript"/>
        </w:rPr>
        <w:t>2</w:t>
      </w:r>
      <w:r w:rsidRPr="007808C8">
        <w:rPr>
          <w:rFonts w:asciiTheme="minorHAnsi" w:hAnsiTheme="minorHAnsi" w:cstheme="minorHAnsi"/>
          <w:i/>
          <w:iCs/>
        </w:rPr>
        <w:t>·</w:t>
      </w:r>
      <w:r w:rsidRPr="007808C8">
        <w:rPr>
          <w:rFonts w:asciiTheme="minorHAnsi" w:hAnsiTheme="minorHAnsi" w:cstheme="minorHAnsi"/>
          <w:b/>
          <w:bCs/>
          <w:i/>
          <w:iCs/>
        </w:rPr>
        <w:t>4</w:t>
      </w:r>
      <w:r w:rsidRPr="007808C8">
        <w:rPr>
          <w:rFonts w:asciiTheme="minorHAnsi" w:hAnsiTheme="minorHAnsi" w:cstheme="minorHAnsi"/>
          <w:i/>
          <w:iCs/>
        </w:rPr>
        <w:t>H</w:t>
      </w:r>
      <w:r w:rsidRPr="007808C8">
        <w:rPr>
          <w:rFonts w:asciiTheme="minorHAnsi" w:hAnsiTheme="minorHAnsi" w:cstheme="minorHAnsi"/>
          <w:i/>
          <w:iCs/>
          <w:vertAlign w:val="subscript"/>
        </w:rPr>
        <w:t>2</w:t>
      </w:r>
      <w:r w:rsidRPr="007808C8">
        <w:rPr>
          <w:rFonts w:asciiTheme="minorHAnsi" w:hAnsiTheme="minorHAnsi" w:cstheme="minorHAnsi"/>
          <w:i/>
          <w:iCs/>
        </w:rPr>
        <w:t>O   mole ratio is 3:2:4</w:t>
      </w:r>
    </w:p>
    <w:p w14:paraId="25829940"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How many moles of water are incorporated into each mole of the new compound?</w:t>
      </w:r>
    </w:p>
    <w:p w14:paraId="1E3DEB31"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3CaO·2SiO</w:t>
      </w:r>
      <w:r w:rsidRPr="007808C8">
        <w:rPr>
          <w:rFonts w:asciiTheme="minorHAnsi" w:hAnsiTheme="minorHAnsi" w:cstheme="minorHAnsi"/>
          <w:i/>
          <w:iCs/>
          <w:vertAlign w:val="subscript"/>
        </w:rPr>
        <w:t>2</w:t>
      </w:r>
      <w:r w:rsidRPr="007808C8">
        <w:rPr>
          <w:rFonts w:asciiTheme="minorHAnsi" w:hAnsiTheme="minorHAnsi" w:cstheme="minorHAnsi"/>
          <w:i/>
          <w:iCs/>
        </w:rPr>
        <w:t>·</w:t>
      </w:r>
      <w:r w:rsidRPr="007808C8">
        <w:rPr>
          <w:rFonts w:asciiTheme="minorHAnsi" w:hAnsiTheme="minorHAnsi" w:cstheme="minorHAnsi"/>
          <w:b/>
          <w:bCs/>
          <w:i/>
          <w:iCs/>
        </w:rPr>
        <w:t>4</w:t>
      </w:r>
      <w:proofErr w:type="gramStart"/>
      <w:r w:rsidRPr="007808C8">
        <w:rPr>
          <w:rFonts w:asciiTheme="minorHAnsi" w:hAnsiTheme="minorHAnsi" w:cstheme="minorHAnsi"/>
          <w:b/>
          <w:bCs/>
          <w:i/>
          <w:iCs/>
        </w:rPr>
        <w:t>H</w:t>
      </w:r>
      <w:r w:rsidRPr="007808C8">
        <w:rPr>
          <w:rFonts w:asciiTheme="minorHAnsi" w:hAnsiTheme="minorHAnsi" w:cstheme="minorHAnsi"/>
          <w:b/>
          <w:bCs/>
          <w:i/>
          <w:iCs/>
          <w:vertAlign w:val="subscript"/>
        </w:rPr>
        <w:t>2</w:t>
      </w:r>
      <w:r w:rsidRPr="007808C8">
        <w:rPr>
          <w:rFonts w:asciiTheme="minorHAnsi" w:hAnsiTheme="minorHAnsi" w:cstheme="minorHAnsi"/>
          <w:b/>
          <w:bCs/>
          <w:i/>
          <w:iCs/>
        </w:rPr>
        <w:t xml:space="preserve">O </w:t>
      </w:r>
      <w:r w:rsidRPr="007808C8">
        <w:rPr>
          <w:rFonts w:asciiTheme="minorHAnsi" w:hAnsiTheme="minorHAnsi" w:cstheme="minorHAnsi"/>
          <w:i/>
          <w:iCs/>
        </w:rPr>
        <w:t xml:space="preserve"> 4</w:t>
      </w:r>
      <w:proofErr w:type="gramEnd"/>
      <w:r w:rsidRPr="007808C8">
        <w:rPr>
          <w:rFonts w:asciiTheme="minorHAnsi" w:hAnsiTheme="minorHAnsi" w:cstheme="minorHAnsi"/>
          <w:i/>
          <w:iCs/>
        </w:rPr>
        <w:t xml:space="preserve"> moles of H</w:t>
      </w:r>
      <w:r w:rsidRPr="007808C8">
        <w:rPr>
          <w:rFonts w:asciiTheme="minorHAnsi" w:hAnsiTheme="minorHAnsi" w:cstheme="minorHAnsi"/>
          <w:i/>
          <w:iCs/>
          <w:vertAlign w:val="subscript"/>
        </w:rPr>
        <w:t>2</w:t>
      </w:r>
      <w:r w:rsidRPr="007808C8">
        <w:rPr>
          <w:rFonts w:asciiTheme="minorHAnsi" w:hAnsiTheme="minorHAnsi" w:cstheme="minorHAnsi"/>
          <w:i/>
          <w:iCs/>
        </w:rPr>
        <w:t xml:space="preserve">O (one mole of the compound contains 3 moles of </w:t>
      </w:r>
      <w:proofErr w:type="spellStart"/>
      <w:r w:rsidRPr="007808C8">
        <w:rPr>
          <w:rFonts w:asciiTheme="minorHAnsi" w:hAnsiTheme="minorHAnsi" w:cstheme="minorHAnsi"/>
          <w:i/>
          <w:iCs/>
        </w:rPr>
        <w:t>CaO</w:t>
      </w:r>
      <w:proofErr w:type="spellEnd"/>
      <w:r w:rsidRPr="007808C8">
        <w:rPr>
          <w:rFonts w:asciiTheme="minorHAnsi" w:hAnsiTheme="minorHAnsi" w:cstheme="minorHAnsi"/>
          <w:i/>
          <w:iCs/>
        </w:rPr>
        <w:t>, 2 moles of SiO</w:t>
      </w:r>
      <w:r w:rsidRPr="007808C8">
        <w:rPr>
          <w:rFonts w:asciiTheme="minorHAnsi" w:hAnsiTheme="minorHAnsi" w:cstheme="minorHAnsi"/>
          <w:i/>
          <w:iCs/>
          <w:vertAlign w:val="subscript"/>
        </w:rPr>
        <w:t>2</w:t>
      </w:r>
      <w:r w:rsidRPr="007808C8">
        <w:rPr>
          <w:rFonts w:asciiTheme="minorHAnsi" w:hAnsiTheme="minorHAnsi" w:cstheme="minorHAnsi"/>
          <w:i/>
          <w:iCs/>
        </w:rPr>
        <w:t xml:space="preserve"> and 4 moles of H</w:t>
      </w:r>
      <w:r w:rsidRPr="007808C8">
        <w:rPr>
          <w:rFonts w:asciiTheme="minorHAnsi" w:hAnsiTheme="minorHAnsi" w:cstheme="minorHAnsi"/>
          <w:i/>
          <w:iCs/>
          <w:vertAlign w:val="subscript"/>
        </w:rPr>
        <w:t>2</w:t>
      </w:r>
      <w:r w:rsidRPr="007808C8">
        <w:rPr>
          <w:rFonts w:asciiTheme="minorHAnsi" w:hAnsiTheme="minorHAnsi" w:cstheme="minorHAnsi"/>
          <w:i/>
          <w:iCs/>
        </w:rPr>
        <w:t>O)</w:t>
      </w:r>
    </w:p>
    <w:p w14:paraId="48748075"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According to the chemical equation, how many moles of water are required to react with one mole of tricalcium silicate?</w:t>
      </w:r>
    </w:p>
    <w:p w14:paraId="3870D12F" w14:textId="77777777" w:rsidR="008D3AAC" w:rsidRPr="007808C8" w:rsidRDefault="008D3AAC" w:rsidP="008D3AAC">
      <w:pPr>
        <w:pStyle w:val="ListParagraph"/>
        <w:ind w:firstLine="720"/>
        <w:rPr>
          <w:rFonts w:asciiTheme="minorHAnsi" w:hAnsiTheme="minorHAnsi" w:cstheme="minorHAnsi"/>
          <w:i/>
          <w:iCs/>
        </w:rPr>
      </w:pPr>
      <w:r w:rsidRPr="007808C8">
        <w:rPr>
          <w:rFonts w:asciiTheme="minorHAnsi" w:hAnsiTheme="minorHAnsi" w:cstheme="minorHAnsi"/>
          <w:i/>
          <w:iCs/>
        </w:rPr>
        <w:t>2 Ca</w:t>
      </w:r>
      <w:r w:rsidRPr="007808C8">
        <w:rPr>
          <w:rFonts w:asciiTheme="minorHAnsi" w:hAnsiTheme="minorHAnsi" w:cstheme="minorHAnsi"/>
          <w:i/>
          <w:iCs/>
        </w:rPr>
        <w:softHyphen/>
      </w:r>
      <w:r w:rsidRPr="007808C8">
        <w:rPr>
          <w:rFonts w:asciiTheme="minorHAnsi" w:hAnsiTheme="minorHAnsi" w:cstheme="minorHAnsi"/>
          <w:i/>
          <w:iCs/>
          <w:vertAlign w:val="subscript"/>
        </w:rPr>
        <w:t>3</w:t>
      </w:r>
      <w:r w:rsidRPr="007808C8">
        <w:rPr>
          <w:rFonts w:asciiTheme="minorHAnsi" w:hAnsiTheme="minorHAnsi" w:cstheme="minorHAnsi"/>
          <w:i/>
          <w:iCs/>
        </w:rPr>
        <w:t>SiO</w:t>
      </w:r>
      <w:proofErr w:type="gramStart"/>
      <w:r w:rsidRPr="007808C8">
        <w:rPr>
          <w:rFonts w:asciiTheme="minorHAnsi" w:hAnsiTheme="minorHAnsi" w:cstheme="minorHAnsi"/>
          <w:i/>
          <w:iCs/>
          <w:vertAlign w:val="subscript"/>
        </w:rPr>
        <w:t>5</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w:t>
      </w:r>
      <w:r w:rsidRPr="007808C8">
        <w:rPr>
          <w:rFonts w:asciiTheme="minorHAnsi" w:hAnsiTheme="minorHAnsi" w:cstheme="minorHAnsi"/>
          <w:b/>
          <w:bCs/>
          <w:i/>
          <w:iCs/>
        </w:rPr>
        <w:t>7 H</w:t>
      </w:r>
      <w:r w:rsidRPr="007808C8">
        <w:rPr>
          <w:rFonts w:asciiTheme="minorHAnsi" w:hAnsiTheme="minorHAnsi" w:cstheme="minorHAnsi"/>
          <w:b/>
          <w:bCs/>
          <w:i/>
          <w:iCs/>
          <w:vertAlign w:val="subscript"/>
        </w:rPr>
        <w:t>2</w:t>
      </w:r>
      <w:r w:rsidRPr="007808C8">
        <w:rPr>
          <w:rFonts w:asciiTheme="minorHAnsi" w:hAnsiTheme="minorHAnsi" w:cstheme="minorHAnsi"/>
          <w:b/>
          <w:bCs/>
          <w:i/>
          <w:iCs/>
        </w:rPr>
        <w:t>O</w:t>
      </w:r>
      <w:r w:rsidRPr="007808C8">
        <w:rPr>
          <w:rFonts w:asciiTheme="minorHAnsi" w:hAnsiTheme="minorHAnsi" w:cstheme="minorHAnsi"/>
          <w:i/>
          <w:iCs/>
        </w:rPr>
        <w:t xml:space="preserve">  </w:t>
      </w:r>
      <w:r w:rsidRPr="007808C8">
        <w:rPr>
          <w:rFonts w:asciiTheme="minorHAnsi" w:hAnsiTheme="minorHAnsi" w:cstheme="minorHAnsi"/>
          <w:i/>
          <w:iCs/>
        </w:rPr>
        <w:sym w:font="Wingdings" w:char="F0E0"/>
      </w:r>
      <w:r w:rsidRPr="007808C8">
        <w:rPr>
          <w:rFonts w:asciiTheme="minorHAnsi" w:hAnsiTheme="minorHAnsi" w:cstheme="minorHAnsi"/>
          <w:i/>
          <w:iCs/>
        </w:rPr>
        <w:t xml:space="preserve">  3CaO·2SiO</w:t>
      </w:r>
      <w:r w:rsidRPr="007808C8">
        <w:rPr>
          <w:rFonts w:asciiTheme="minorHAnsi" w:hAnsiTheme="minorHAnsi" w:cstheme="minorHAnsi"/>
          <w:i/>
          <w:iCs/>
          <w:vertAlign w:val="subscript"/>
        </w:rPr>
        <w:t>2</w:t>
      </w:r>
      <w:r w:rsidRPr="007808C8">
        <w:rPr>
          <w:rFonts w:asciiTheme="minorHAnsi" w:hAnsiTheme="minorHAnsi" w:cstheme="minorHAnsi"/>
          <w:i/>
          <w:iCs/>
        </w:rPr>
        <w:t>·4H</w:t>
      </w:r>
      <w:r w:rsidRPr="007808C8">
        <w:rPr>
          <w:rFonts w:asciiTheme="minorHAnsi" w:hAnsiTheme="minorHAnsi" w:cstheme="minorHAnsi"/>
          <w:i/>
          <w:iCs/>
          <w:vertAlign w:val="subscript"/>
        </w:rPr>
        <w:t>2</w:t>
      </w:r>
      <w:r w:rsidRPr="007808C8">
        <w:rPr>
          <w:rFonts w:asciiTheme="minorHAnsi" w:hAnsiTheme="minorHAnsi" w:cstheme="minorHAnsi"/>
          <w:i/>
          <w:iCs/>
        </w:rPr>
        <w:t>O  +  3 Ca(OH)</w:t>
      </w:r>
      <w:r w:rsidRPr="007808C8">
        <w:rPr>
          <w:rFonts w:asciiTheme="minorHAnsi" w:hAnsiTheme="minorHAnsi" w:cstheme="minorHAnsi"/>
          <w:i/>
          <w:iCs/>
          <w:vertAlign w:val="subscript"/>
        </w:rPr>
        <w:t>2</w:t>
      </w:r>
      <w:r w:rsidRPr="007808C8">
        <w:rPr>
          <w:rFonts w:asciiTheme="minorHAnsi" w:hAnsiTheme="minorHAnsi" w:cstheme="minorHAnsi"/>
          <w:i/>
          <w:iCs/>
        </w:rPr>
        <w:t xml:space="preserve">  +  173.6 kJ/mol</w:t>
      </w:r>
    </w:p>
    <w:p w14:paraId="5B15D941"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3.5 moles of H</w:t>
      </w:r>
      <w:r w:rsidRPr="007808C8">
        <w:rPr>
          <w:rFonts w:asciiTheme="minorHAnsi" w:hAnsiTheme="minorHAnsi" w:cstheme="minorHAnsi"/>
          <w:i/>
          <w:iCs/>
          <w:vertAlign w:val="subscript"/>
        </w:rPr>
        <w:t>2</w:t>
      </w:r>
      <w:r w:rsidRPr="007808C8">
        <w:rPr>
          <w:rFonts w:asciiTheme="minorHAnsi" w:hAnsiTheme="minorHAnsi" w:cstheme="minorHAnsi"/>
          <w:i/>
          <w:iCs/>
        </w:rPr>
        <w:t>O react with every mole of Ca</w:t>
      </w:r>
      <w:r w:rsidRPr="007808C8">
        <w:rPr>
          <w:rFonts w:asciiTheme="minorHAnsi" w:hAnsiTheme="minorHAnsi" w:cstheme="minorHAnsi"/>
          <w:i/>
          <w:iCs/>
        </w:rPr>
        <w:softHyphen/>
      </w:r>
      <w:r w:rsidRPr="007808C8">
        <w:rPr>
          <w:rFonts w:asciiTheme="minorHAnsi" w:hAnsiTheme="minorHAnsi" w:cstheme="minorHAnsi"/>
          <w:i/>
          <w:iCs/>
          <w:vertAlign w:val="subscript"/>
        </w:rPr>
        <w:t>3</w:t>
      </w:r>
      <w:r w:rsidRPr="007808C8">
        <w:rPr>
          <w:rFonts w:asciiTheme="minorHAnsi" w:hAnsiTheme="minorHAnsi" w:cstheme="minorHAnsi"/>
          <w:i/>
          <w:iCs/>
        </w:rPr>
        <w:t>SiO</w:t>
      </w:r>
      <w:r w:rsidRPr="007808C8">
        <w:rPr>
          <w:rFonts w:asciiTheme="minorHAnsi" w:hAnsiTheme="minorHAnsi" w:cstheme="minorHAnsi"/>
          <w:i/>
          <w:iCs/>
          <w:vertAlign w:val="subscript"/>
        </w:rPr>
        <w:t>5</w:t>
      </w:r>
      <w:r w:rsidRPr="007808C8">
        <w:rPr>
          <w:rFonts w:asciiTheme="minorHAnsi" w:hAnsiTheme="minorHAnsi" w:cstheme="minorHAnsi"/>
          <w:i/>
          <w:iCs/>
        </w:rPr>
        <w:t>.</w:t>
      </w:r>
    </w:p>
    <w:p w14:paraId="703C8301"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Some of the water from the reactants is not accounted for in the hydrated (3-part) compound. Where did the rest of the water go?</w:t>
      </w:r>
    </w:p>
    <w:p w14:paraId="5C7AA8E2"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4 of the 7 moles of H</w:t>
      </w:r>
      <w:r w:rsidRPr="007808C8">
        <w:rPr>
          <w:rFonts w:asciiTheme="minorHAnsi" w:hAnsiTheme="minorHAnsi" w:cstheme="minorHAnsi"/>
          <w:i/>
          <w:iCs/>
          <w:vertAlign w:val="subscript"/>
        </w:rPr>
        <w:t>2</w:t>
      </w:r>
      <w:r w:rsidRPr="007808C8">
        <w:rPr>
          <w:rFonts w:asciiTheme="minorHAnsi" w:hAnsiTheme="minorHAnsi" w:cstheme="minorHAnsi"/>
          <w:i/>
          <w:iCs/>
        </w:rPr>
        <w:t xml:space="preserve">O are incorporated into the hydrate. The others are incorporated into the other product, to make the hydroxides of </w:t>
      </w:r>
      <w:proofErr w:type="gramStart"/>
      <w:r w:rsidRPr="007808C8">
        <w:rPr>
          <w:rFonts w:asciiTheme="minorHAnsi" w:hAnsiTheme="minorHAnsi" w:cstheme="minorHAnsi"/>
          <w:i/>
          <w:iCs/>
        </w:rPr>
        <w:t>Ca(</w:t>
      </w:r>
      <w:proofErr w:type="gramEnd"/>
      <w:r w:rsidRPr="007808C8">
        <w:rPr>
          <w:rFonts w:asciiTheme="minorHAnsi" w:hAnsiTheme="minorHAnsi" w:cstheme="minorHAnsi"/>
          <w:i/>
          <w:iCs/>
        </w:rPr>
        <w:t>OH)</w:t>
      </w:r>
      <w:r w:rsidRPr="007808C8">
        <w:rPr>
          <w:rFonts w:asciiTheme="minorHAnsi" w:hAnsiTheme="minorHAnsi" w:cstheme="minorHAnsi"/>
          <w:i/>
          <w:iCs/>
          <w:vertAlign w:val="subscript"/>
        </w:rPr>
        <w:t>3</w:t>
      </w:r>
      <w:r w:rsidRPr="007808C8">
        <w:rPr>
          <w:rFonts w:asciiTheme="minorHAnsi" w:hAnsiTheme="minorHAnsi" w:cstheme="minorHAnsi"/>
          <w:i/>
          <w:iCs/>
        </w:rPr>
        <w:t>.</w:t>
      </w:r>
    </w:p>
    <w:p w14:paraId="68ADD91D"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u w:val="single"/>
        </w:rPr>
        <w:t>Math Challenge</w:t>
      </w:r>
      <w:r w:rsidRPr="007808C8">
        <w:rPr>
          <w:rFonts w:asciiTheme="minorHAnsi" w:hAnsiTheme="minorHAnsi" w:cstheme="minorHAnsi"/>
          <w:b/>
          <w:bCs/>
        </w:rPr>
        <w:t>! A typical bag of cement weighs 42.6 kg. Tricalcium silicate composes 50% of the cement weight in a typical mix.  Hydration of this compound is the primary process responsible for the first 7 days of curing. How much heat is absorbed or released in that first seven days, per bag of cement?</w:t>
      </w:r>
    </w:p>
    <w:p w14:paraId="706F26C4" w14:textId="77777777" w:rsidR="008D3AAC" w:rsidRPr="007808C8" w:rsidRDefault="008D3AAC" w:rsidP="008D3AAC">
      <w:pPr>
        <w:pStyle w:val="ListParagraph"/>
        <w:ind w:firstLine="720"/>
        <w:rPr>
          <w:rFonts w:asciiTheme="minorHAnsi" w:hAnsiTheme="minorHAnsi" w:cstheme="minorHAnsi"/>
          <w:b/>
          <w:bCs/>
          <w:i/>
          <w:iCs/>
        </w:rPr>
      </w:pPr>
      <w:r w:rsidRPr="007808C8">
        <w:rPr>
          <w:rFonts w:asciiTheme="minorHAnsi" w:hAnsiTheme="minorHAnsi" w:cstheme="minorHAnsi"/>
          <w:b/>
          <w:bCs/>
          <w:i/>
          <w:iCs/>
        </w:rPr>
        <w:t>2 Ca</w:t>
      </w:r>
      <w:r w:rsidRPr="007808C8">
        <w:rPr>
          <w:rFonts w:asciiTheme="minorHAnsi" w:hAnsiTheme="minorHAnsi" w:cstheme="minorHAnsi"/>
          <w:b/>
          <w:bCs/>
          <w:i/>
          <w:iCs/>
        </w:rPr>
        <w:softHyphen/>
      </w:r>
      <w:r w:rsidRPr="007808C8">
        <w:rPr>
          <w:rFonts w:asciiTheme="minorHAnsi" w:hAnsiTheme="minorHAnsi" w:cstheme="minorHAnsi"/>
          <w:b/>
          <w:bCs/>
          <w:i/>
          <w:iCs/>
          <w:vertAlign w:val="subscript"/>
        </w:rPr>
        <w:t>3</w:t>
      </w:r>
      <w:r w:rsidRPr="007808C8">
        <w:rPr>
          <w:rFonts w:asciiTheme="minorHAnsi" w:hAnsiTheme="minorHAnsi" w:cstheme="minorHAnsi"/>
          <w:b/>
          <w:bCs/>
          <w:i/>
          <w:iCs/>
        </w:rPr>
        <w:t>SiO</w:t>
      </w:r>
      <w:proofErr w:type="gramStart"/>
      <w:r w:rsidRPr="007808C8">
        <w:rPr>
          <w:rFonts w:asciiTheme="minorHAnsi" w:hAnsiTheme="minorHAnsi" w:cstheme="minorHAnsi"/>
          <w:b/>
          <w:bCs/>
          <w:i/>
          <w:iCs/>
          <w:vertAlign w:val="subscript"/>
        </w:rPr>
        <w:t>5</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7 H</w:t>
      </w:r>
      <w:r w:rsidRPr="007808C8">
        <w:rPr>
          <w:rFonts w:asciiTheme="minorHAnsi" w:hAnsiTheme="minorHAnsi" w:cstheme="minorHAnsi"/>
          <w:i/>
          <w:iCs/>
          <w:vertAlign w:val="subscript"/>
        </w:rPr>
        <w:t>2</w:t>
      </w:r>
      <w:r w:rsidRPr="007808C8">
        <w:rPr>
          <w:rFonts w:asciiTheme="minorHAnsi" w:hAnsiTheme="minorHAnsi" w:cstheme="minorHAnsi"/>
          <w:i/>
          <w:iCs/>
        </w:rPr>
        <w:t xml:space="preserve">O  </w:t>
      </w:r>
      <w:r w:rsidRPr="007808C8">
        <w:rPr>
          <w:rFonts w:asciiTheme="minorHAnsi" w:hAnsiTheme="minorHAnsi" w:cstheme="minorHAnsi"/>
          <w:i/>
          <w:iCs/>
        </w:rPr>
        <w:sym w:font="Wingdings" w:char="F0E0"/>
      </w:r>
      <w:r w:rsidRPr="007808C8">
        <w:rPr>
          <w:rFonts w:asciiTheme="minorHAnsi" w:hAnsiTheme="minorHAnsi" w:cstheme="minorHAnsi"/>
          <w:i/>
          <w:iCs/>
        </w:rPr>
        <w:t xml:space="preserve">  3CaO·2SiO</w:t>
      </w:r>
      <w:r w:rsidRPr="007808C8">
        <w:rPr>
          <w:rFonts w:asciiTheme="minorHAnsi" w:hAnsiTheme="minorHAnsi" w:cstheme="minorHAnsi"/>
          <w:i/>
          <w:iCs/>
          <w:vertAlign w:val="subscript"/>
        </w:rPr>
        <w:t>2</w:t>
      </w:r>
      <w:r w:rsidRPr="007808C8">
        <w:rPr>
          <w:rFonts w:asciiTheme="minorHAnsi" w:hAnsiTheme="minorHAnsi" w:cstheme="minorHAnsi"/>
          <w:i/>
          <w:iCs/>
        </w:rPr>
        <w:t>·4H</w:t>
      </w:r>
      <w:r w:rsidRPr="007808C8">
        <w:rPr>
          <w:rFonts w:asciiTheme="minorHAnsi" w:hAnsiTheme="minorHAnsi" w:cstheme="minorHAnsi"/>
          <w:i/>
          <w:iCs/>
          <w:vertAlign w:val="subscript"/>
        </w:rPr>
        <w:t>2</w:t>
      </w:r>
      <w:r w:rsidRPr="007808C8">
        <w:rPr>
          <w:rFonts w:asciiTheme="minorHAnsi" w:hAnsiTheme="minorHAnsi" w:cstheme="minorHAnsi"/>
          <w:i/>
          <w:iCs/>
        </w:rPr>
        <w:t>O  +  3 Ca(OH)</w:t>
      </w:r>
      <w:r w:rsidRPr="007808C8">
        <w:rPr>
          <w:rFonts w:asciiTheme="minorHAnsi" w:hAnsiTheme="minorHAnsi" w:cstheme="minorHAnsi"/>
          <w:i/>
          <w:iCs/>
          <w:vertAlign w:val="subscript"/>
        </w:rPr>
        <w:t>2</w:t>
      </w:r>
      <w:r w:rsidRPr="007808C8">
        <w:rPr>
          <w:rFonts w:asciiTheme="minorHAnsi" w:hAnsiTheme="minorHAnsi" w:cstheme="minorHAnsi"/>
          <w:i/>
          <w:iCs/>
        </w:rPr>
        <w:t xml:space="preserve">  </w:t>
      </w:r>
      <w:r w:rsidRPr="007808C8">
        <w:rPr>
          <w:rFonts w:asciiTheme="minorHAnsi" w:hAnsiTheme="minorHAnsi" w:cstheme="minorHAnsi"/>
          <w:b/>
          <w:bCs/>
          <w:i/>
          <w:iCs/>
        </w:rPr>
        <w:t>+  173.6 kJ/mol</w:t>
      </w:r>
    </w:p>
    <w:p w14:paraId="732F295B"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 xml:space="preserve">50% of 42.6 kg = 21.3 kg </w:t>
      </w:r>
      <w:r w:rsidRPr="007808C8">
        <w:rPr>
          <w:rFonts w:asciiTheme="minorHAnsi" w:hAnsiTheme="minorHAnsi" w:cstheme="minorHAnsi"/>
          <w:i/>
          <w:iCs/>
        </w:rPr>
        <w:sym w:font="Wingdings" w:char="F0E0"/>
      </w:r>
      <w:r w:rsidRPr="007808C8">
        <w:rPr>
          <w:rFonts w:asciiTheme="minorHAnsi" w:hAnsiTheme="minorHAnsi" w:cstheme="minorHAnsi"/>
          <w:i/>
          <w:iCs/>
        </w:rPr>
        <w:t xml:space="preserve">  21300 g</w:t>
      </w:r>
    </w:p>
    <w:p w14:paraId="73528782"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Molar mass of Ca</w:t>
      </w:r>
      <w:r w:rsidRPr="007808C8">
        <w:rPr>
          <w:rFonts w:asciiTheme="minorHAnsi" w:hAnsiTheme="minorHAnsi" w:cstheme="minorHAnsi"/>
          <w:i/>
          <w:iCs/>
        </w:rPr>
        <w:softHyphen/>
      </w:r>
      <w:r w:rsidRPr="007808C8">
        <w:rPr>
          <w:rFonts w:asciiTheme="minorHAnsi" w:hAnsiTheme="minorHAnsi" w:cstheme="minorHAnsi"/>
          <w:i/>
          <w:iCs/>
          <w:vertAlign w:val="subscript"/>
        </w:rPr>
        <w:t>3</w:t>
      </w:r>
      <w:r w:rsidRPr="007808C8">
        <w:rPr>
          <w:rFonts w:asciiTheme="minorHAnsi" w:hAnsiTheme="minorHAnsi" w:cstheme="minorHAnsi"/>
          <w:i/>
          <w:iCs/>
        </w:rPr>
        <w:t>SiO</w:t>
      </w:r>
      <w:r w:rsidRPr="007808C8">
        <w:rPr>
          <w:rFonts w:asciiTheme="minorHAnsi" w:hAnsiTheme="minorHAnsi" w:cstheme="minorHAnsi"/>
          <w:i/>
          <w:iCs/>
          <w:vertAlign w:val="subscript"/>
        </w:rPr>
        <w:t>5</w:t>
      </w:r>
      <w:r w:rsidRPr="007808C8">
        <w:rPr>
          <w:rFonts w:asciiTheme="minorHAnsi" w:hAnsiTheme="minorHAnsi" w:cstheme="minorHAnsi"/>
          <w:i/>
          <w:iCs/>
        </w:rPr>
        <w:t xml:space="preserve"> is 228.32 g/mol, so this is 93.3 moles of tricalcium silicate.</w:t>
      </w:r>
    </w:p>
    <w:p w14:paraId="40258561"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173.6 kJ of heat are released for every 2 moles of tricalcium silicate.</w:t>
      </w:r>
    </w:p>
    <w:p w14:paraId="7A7ABD84" w14:textId="77777777" w:rsidR="008D3AAC" w:rsidRPr="00657D32" w:rsidRDefault="008D3AAC" w:rsidP="008D3AAC">
      <w:pPr>
        <w:pStyle w:val="ListParagraph"/>
        <w:ind w:left="1440"/>
        <w:rPr>
          <w:rFonts w:asciiTheme="minorHAnsi" w:hAnsiTheme="minorHAnsi" w:cstheme="minorHAnsi"/>
          <w:b/>
          <w:bCs/>
          <w:color w:val="FF0000"/>
        </w:rPr>
      </w:pPr>
      <w:r w:rsidRPr="007808C8">
        <w:rPr>
          <w:rFonts w:asciiTheme="minorHAnsi" w:hAnsiTheme="minorHAnsi" w:cstheme="minorHAnsi"/>
          <w:i/>
          <w:iCs/>
        </w:rPr>
        <w:t>93.3/2*173.6=</w:t>
      </w:r>
      <w:r w:rsidRPr="007808C8">
        <w:rPr>
          <w:rFonts w:asciiTheme="minorHAnsi" w:hAnsiTheme="minorHAnsi" w:cstheme="minorHAnsi"/>
          <w:b/>
          <w:bCs/>
          <w:i/>
          <w:iCs/>
        </w:rPr>
        <w:t>8.10 x 10</w:t>
      </w:r>
      <w:r w:rsidRPr="007808C8">
        <w:rPr>
          <w:rFonts w:asciiTheme="minorHAnsi" w:hAnsiTheme="minorHAnsi" w:cstheme="minorHAnsi"/>
          <w:b/>
          <w:bCs/>
          <w:i/>
          <w:iCs/>
          <w:vertAlign w:val="superscript"/>
        </w:rPr>
        <w:t>3</w:t>
      </w:r>
      <w:r w:rsidRPr="007808C8">
        <w:rPr>
          <w:rFonts w:asciiTheme="minorHAnsi" w:hAnsiTheme="minorHAnsi" w:cstheme="minorHAnsi"/>
          <w:b/>
          <w:bCs/>
          <w:i/>
          <w:iCs/>
        </w:rPr>
        <w:t xml:space="preserve"> kJ b released</w:t>
      </w:r>
    </w:p>
    <w:p w14:paraId="51C564A4" w14:textId="77777777" w:rsidR="008D3AAC" w:rsidRPr="00F5266A" w:rsidRDefault="008D3AAC" w:rsidP="008D3AAC">
      <w:pPr>
        <w:pStyle w:val="ListParagraph"/>
        <w:ind w:left="1440"/>
        <w:rPr>
          <w:rFonts w:asciiTheme="minorHAnsi" w:hAnsiTheme="minorHAnsi" w:cstheme="minorHAnsi"/>
          <w:color w:val="FF0000"/>
        </w:rPr>
      </w:pPr>
    </w:p>
    <w:p w14:paraId="1CB2D2CE" w14:textId="77777777" w:rsidR="008D3AAC" w:rsidRPr="007808C8" w:rsidRDefault="008D3AAC" w:rsidP="008D3AAC">
      <w:pPr>
        <w:pStyle w:val="ListParagraph"/>
        <w:numPr>
          <w:ilvl w:val="0"/>
          <w:numId w:val="36"/>
        </w:numPr>
        <w:rPr>
          <w:rFonts w:asciiTheme="minorHAnsi" w:hAnsiTheme="minorHAnsi" w:cstheme="minorHAnsi"/>
          <w:b/>
          <w:bCs/>
        </w:rPr>
      </w:pPr>
      <w:r w:rsidRPr="007808C8">
        <w:rPr>
          <w:rFonts w:asciiTheme="minorHAnsi" w:hAnsiTheme="minorHAnsi" w:cstheme="minorHAnsi"/>
          <w:b/>
          <w:bCs/>
        </w:rPr>
        <w:t>Explain why the extra water in the concrete mixture caused the Ohio warehouse floor to fail after only a few months of use.</w:t>
      </w:r>
    </w:p>
    <w:p w14:paraId="134DD98B" w14:textId="77777777" w:rsidR="008D3AAC" w:rsidRPr="007808C8" w:rsidRDefault="008D3AAC" w:rsidP="008D3AAC">
      <w:pPr>
        <w:pStyle w:val="ListParagraph"/>
        <w:rPr>
          <w:rFonts w:asciiTheme="minorHAnsi" w:hAnsiTheme="minorHAnsi" w:cstheme="minorHAnsi"/>
          <w:i/>
          <w:iCs/>
        </w:rPr>
      </w:pPr>
      <w:r w:rsidRPr="007808C8">
        <w:rPr>
          <w:rFonts w:asciiTheme="minorHAnsi" w:hAnsiTheme="minorHAnsi" w:cstheme="minorHAnsi"/>
          <w:i/>
          <w:iCs/>
        </w:rPr>
        <w:t>The extra water made the cement paste too runny, so it wasn’t dense enough to keep the aggregates suspended. The aggregates, which are the components that makes the concrete durable, all sunk to the bottom, leaving the top few inches free of aggregates. This made the top portion of the floor much less durable, leading to cracking and flaking.</w:t>
      </w:r>
    </w:p>
    <w:p w14:paraId="2C9F5F85" w14:textId="77777777" w:rsidR="008D3AAC" w:rsidRPr="007808C8" w:rsidRDefault="008D3AAC" w:rsidP="008D3AAC">
      <w:pPr>
        <w:pStyle w:val="ListParagraph"/>
        <w:numPr>
          <w:ilvl w:val="0"/>
          <w:numId w:val="36"/>
        </w:numPr>
        <w:rPr>
          <w:rFonts w:asciiTheme="minorHAnsi" w:hAnsiTheme="minorHAnsi" w:cstheme="minorHAnsi"/>
          <w:b/>
          <w:bCs/>
        </w:rPr>
      </w:pPr>
      <w:r w:rsidRPr="007808C8">
        <w:rPr>
          <w:rFonts w:asciiTheme="minorHAnsi" w:hAnsiTheme="minorHAnsi" w:cstheme="minorHAnsi"/>
          <w:b/>
          <w:bCs/>
        </w:rPr>
        <w:t>Microbes in the Indiana wastewater treatment plant were noted as being the reason for the failure of an underground concrete holding tank.</w:t>
      </w:r>
    </w:p>
    <w:p w14:paraId="792049BB"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What role did the microbes play in this deterioration?</w:t>
      </w:r>
    </w:p>
    <w:p w14:paraId="66B971A9"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The microbes (bacteria) converted the sulfates from the concrete into hydrogen sulfide, which turns to sulfuric acid when exposed to moist air. The sulfuric acid reacts with the components of concrete, thus deteriorating it.</w:t>
      </w:r>
    </w:p>
    <w:p w14:paraId="734A3B6E"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lastRenderedPageBreak/>
        <w:t xml:space="preserve">Most people are familiar with the idea that acid can “eat away” materials and corrode them. This term is describing the fact that chemical reactions change the material in some way. </w:t>
      </w:r>
    </w:p>
    <w:p w14:paraId="01D6DF67" w14:textId="77777777" w:rsidR="008D3AAC" w:rsidRPr="007808C8" w:rsidRDefault="008D3AAC" w:rsidP="008D3AAC">
      <w:pPr>
        <w:pStyle w:val="ListParagraph"/>
        <w:numPr>
          <w:ilvl w:val="2"/>
          <w:numId w:val="36"/>
        </w:numPr>
        <w:rPr>
          <w:rFonts w:asciiTheme="minorHAnsi" w:hAnsiTheme="minorHAnsi" w:cstheme="minorHAnsi"/>
          <w:b/>
          <w:bCs/>
        </w:rPr>
      </w:pPr>
      <w:r w:rsidRPr="007808C8">
        <w:rPr>
          <w:rFonts w:asciiTheme="minorHAnsi" w:hAnsiTheme="minorHAnsi" w:cstheme="minorHAnsi"/>
          <w:b/>
          <w:bCs/>
        </w:rPr>
        <w:t>Write a balanced chemical equation for the reaction of sulfuric acid with calcium hydroxide.</w:t>
      </w:r>
    </w:p>
    <w:p w14:paraId="2B453063" w14:textId="77777777" w:rsidR="008D3AAC" w:rsidRPr="007808C8" w:rsidRDefault="008D3AAC" w:rsidP="008D3AAC">
      <w:pPr>
        <w:pStyle w:val="ListParagraph"/>
        <w:ind w:left="2160"/>
        <w:rPr>
          <w:rFonts w:asciiTheme="minorHAnsi" w:hAnsiTheme="minorHAnsi" w:cstheme="minorHAnsi"/>
          <w:i/>
          <w:iCs/>
        </w:rPr>
      </w:pPr>
      <w:r w:rsidRPr="007808C8">
        <w:rPr>
          <w:rFonts w:asciiTheme="minorHAnsi" w:hAnsiTheme="minorHAnsi" w:cstheme="minorHAnsi"/>
          <w:i/>
          <w:iCs/>
        </w:rPr>
        <w:t>H</w:t>
      </w:r>
      <w:r w:rsidRPr="007808C8">
        <w:rPr>
          <w:rFonts w:asciiTheme="minorHAnsi" w:hAnsiTheme="minorHAnsi" w:cstheme="minorHAnsi"/>
          <w:i/>
          <w:iCs/>
          <w:vertAlign w:val="subscript"/>
        </w:rPr>
        <w:t>2</w:t>
      </w:r>
      <w:r w:rsidRPr="007808C8">
        <w:rPr>
          <w:rFonts w:asciiTheme="minorHAnsi" w:hAnsiTheme="minorHAnsi" w:cstheme="minorHAnsi"/>
          <w:i/>
          <w:iCs/>
        </w:rPr>
        <w:t>SO</w:t>
      </w:r>
      <w:proofErr w:type="gramStart"/>
      <w:r w:rsidRPr="007808C8">
        <w:rPr>
          <w:rFonts w:asciiTheme="minorHAnsi" w:hAnsiTheme="minorHAnsi" w:cstheme="minorHAnsi"/>
          <w:i/>
          <w:iCs/>
          <w:vertAlign w:val="subscript"/>
        </w:rPr>
        <w:t>4</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Ca(OH)</w:t>
      </w:r>
      <w:r w:rsidRPr="007808C8">
        <w:rPr>
          <w:rFonts w:asciiTheme="minorHAnsi" w:hAnsiTheme="minorHAnsi" w:cstheme="minorHAnsi"/>
          <w:i/>
          <w:iCs/>
          <w:vertAlign w:val="subscript"/>
        </w:rPr>
        <w:t>2</w:t>
      </w:r>
      <w:r w:rsidRPr="007808C8">
        <w:rPr>
          <w:rFonts w:asciiTheme="minorHAnsi" w:hAnsiTheme="minorHAnsi" w:cstheme="minorHAnsi"/>
          <w:i/>
          <w:iCs/>
        </w:rPr>
        <w:t xml:space="preserve">  </w:t>
      </w:r>
      <w:r w:rsidRPr="007808C8">
        <w:rPr>
          <w:rFonts w:asciiTheme="minorHAnsi" w:hAnsiTheme="minorHAnsi" w:cstheme="minorHAnsi"/>
          <w:i/>
          <w:iCs/>
        </w:rPr>
        <w:sym w:font="Wingdings" w:char="F0E0"/>
      </w:r>
      <w:r w:rsidRPr="007808C8">
        <w:rPr>
          <w:rFonts w:asciiTheme="minorHAnsi" w:hAnsiTheme="minorHAnsi" w:cstheme="minorHAnsi"/>
          <w:i/>
          <w:iCs/>
        </w:rPr>
        <w:t xml:space="preserve">  2H</w:t>
      </w:r>
      <w:r w:rsidRPr="007808C8">
        <w:rPr>
          <w:rFonts w:asciiTheme="minorHAnsi" w:hAnsiTheme="minorHAnsi" w:cstheme="minorHAnsi"/>
          <w:i/>
          <w:iCs/>
          <w:vertAlign w:val="subscript"/>
        </w:rPr>
        <w:t>2</w:t>
      </w:r>
      <w:r w:rsidRPr="007808C8">
        <w:rPr>
          <w:rFonts w:asciiTheme="minorHAnsi" w:hAnsiTheme="minorHAnsi" w:cstheme="minorHAnsi"/>
          <w:i/>
          <w:iCs/>
        </w:rPr>
        <w:t>O  +  CaSO</w:t>
      </w:r>
      <w:r w:rsidRPr="007808C8">
        <w:rPr>
          <w:rFonts w:asciiTheme="minorHAnsi" w:hAnsiTheme="minorHAnsi" w:cstheme="minorHAnsi"/>
          <w:i/>
          <w:iCs/>
          <w:vertAlign w:val="subscript"/>
        </w:rPr>
        <w:t>4</w:t>
      </w:r>
    </w:p>
    <w:p w14:paraId="185E01C3" w14:textId="77777777" w:rsidR="008D3AAC" w:rsidRPr="007808C8" w:rsidRDefault="008D3AAC" w:rsidP="008D3AAC">
      <w:pPr>
        <w:pStyle w:val="ListParagraph"/>
        <w:numPr>
          <w:ilvl w:val="2"/>
          <w:numId w:val="36"/>
        </w:numPr>
        <w:rPr>
          <w:rFonts w:asciiTheme="minorHAnsi" w:hAnsiTheme="minorHAnsi" w:cstheme="minorHAnsi"/>
          <w:b/>
          <w:bCs/>
        </w:rPr>
      </w:pPr>
      <w:r w:rsidRPr="007808C8">
        <w:rPr>
          <w:rFonts w:asciiTheme="minorHAnsi" w:hAnsiTheme="minorHAnsi" w:cstheme="minorHAnsi"/>
          <w:b/>
          <w:bCs/>
        </w:rPr>
        <w:t>Write a balanced chemical equation for the reaction of sulfuric acid with the calcium oxide portion of calcium silicate hydrate.</w:t>
      </w:r>
    </w:p>
    <w:p w14:paraId="69765E5E" w14:textId="77777777" w:rsidR="008D3AAC" w:rsidRPr="007808C8" w:rsidRDefault="008D3AAC" w:rsidP="008D3AAC">
      <w:pPr>
        <w:pStyle w:val="ListParagraph"/>
        <w:ind w:left="2160"/>
        <w:rPr>
          <w:rFonts w:asciiTheme="minorHAnsi" w:hAnsiTheme="minorHAnsi" w:cstheme="minorHAnsi"/>
          <w:i/>
          <w:iCs/>
        </w:rPr>
      </w:pPr>
      <w:r w:rsidRPr="007808C8">
        <w:rPr>
          <w:rFonts w:asciiTheme="minorHAnsi" w:hAnsiTheme="minorHAnsi" w:cstheme="minorHAnsi"/>
          <w:i/>
          <w:iCs/>
        </w:rPr>
        <w:t>H</w:t>
      </w:r>
      <w:r w:rsidRPr="007808C8">
        <w:rPr>
          <w:rFonts w:asciiTheme="minorHAnsi" w:hAnsiTheme="minorHAnsi" w:cstheme="minorHAnsi"/>
          <w:i/>
          <w:iCs/>
          <w:vertAlign w:val="subscript"/>
        </w:rPr>
        <w:t>2</w:t>
      </w:r>
      <w:r w:rsidRPr="007808C8">
        <w:rPr>
          <w:rFonts w:asciiTheme="minorHAnsi" w:hAnsiTheme="minorHAnsi" w:cstheme="minorHAnsi"/>
          <w:i/>
          <w:iCs/>
        </w:rPr>
        <w:t>SO</w:t>
      </w:r>
      <w:proofErr w:type="gramStart"/>
      <w:r w:rsidRPr="007808C8">
        <w:rPr>
          <w:rFonts w:asciiTheme="minorHAnsi" w:hAnsiTheme="minorHAnsi" w:cstheme="minorHAnsi"/>
          <w:i/>
          <w:iCs/>
          <w:vertAlign w:val="subscript"/>
        </w:rPr>
        <w:t>4</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w:t>
      </w:r>
      <w:proofErr w:type="spellStart"/>
      <w:r w:rsidRPr="007808C8">
        <w:rPr>
          <w:rFonts w:asciiTheme="minorHAnsi" w:hAnsiTheme="minorHAnsi" w:cstheme="minorHAnsi"/>
          <w:i/>
          <w:iCs/>
        </w:rPr>
        <w:t>CaO</w:t>
      </w:r>
      <w:proofErr w:type="spellEnd"/>
      <w:r w:rsidRPr="007808C8">
        <w:rPr>
          <w:rFonts w:asciiTheme="minorHAnsi" w:hAnsiTheme="minorHAnsi" w:cstheme="minorHAnsi"/>
          <w:i/>
          <w:iCs/>
        </w:rPr>
        <w:t xml:space="preserve">  </w:t>
      </w:r>
      <w:r w:rsidRPr="007808C8">
        <w:rPr>
          <w:rFonts w:asciiTheme="minorHAnsi" w:hAnsiTheme="minorHAnsi" w:cstheme="minorHAnsi"/>
          <w:i/>
          <w:iCs/>
        </w:rPr>
        <w:sym w:font="Wingdings" w:char="F0E0"/>
      </w:r>
      <w:r w:rsidRPr="007808C8">
        <w:rPr>
          <w:rFonts w:asciiTheme="minorHAnsi" w:hAnsiTheme="minorHAnsi" w:cstheme="minorHAnsi"/>
          <w:i/>
          <w:iCs/>
        </w:rPr>
        <w:t xml:space="preserve">  H</w:t>
      </w:r>
      <w:r w:rsidRPr="007808C8">
        <w:rPr>
          <w:rFonts w:asciiTheme="minorHAnsi" w:hAnsiTheme="minorHAnsi" w:cstheme="minorHAnsi"/>
          <w:i/>
          <w:iCs/>
          <w:vertAlign w:val="subscript"/>
        </w:rPr>
        <w:t>2</w:t>
      </w:r>
      <w:r w:rsidRPr="007808C8">
        <w:rPr>
          <w:rFonts w:asciiTheme="minorHAnsi" w:hAnsiTheme="minorHAnsi" w:cstheme="minorHAnsi"/>
          <w:i/>
          <w:iCs/>
        </w:rPr>
        <w:t>O  +  CaSO</w:t>
      </w:r>
      <w:r w:rsidRPr="007808C8">
        <w:rPr>
          <w:rFonts w:asciiTheme="minorHAnsi" w:hAnsiTheme="minorHAnsi" w:cstheme="minorHAnsi"/>
          <w:i/>
          <w:iCs/>
          <w:vertAlign w:val="subscript"/>
        </w:rPr>
        <w:t>4</w:t>
      </w:r>
    </w:p>
    <w:p w14:paraId="7D0F35C1" w14:textId="77777777" w:rsidR="008D3AAC" w:rsidRPr="007808C8" w:rsidRDefault="008D3AAC" w:rsidP="008D3AAC">
      <w:pPr>
        <w:pStyle w:val="ListParagraph"/>
        <w:numPr>
          <w:ilvl w:val="2"/>
          <w:numId w:val="36"/>
        </w:numPr>
        <w:rPr>
          <w:rFonts w:asciiTheme="minorHAnsi" w:hAnsiTheme="minorHAnsi" w:cstheme="minorHAnsi"/>
          <w:b/>
          <w:bCs/>
        </w:rPr>
      </w:pPr>
      <w:r w:rsidRPr="007808C8">
        <w:rPr>
          <w:rFonts w:asciiTheme="minorHAnsi" w:hAnsiTheme="minorHAnsi" w:cstheme="minorHAnsi"/>
          <w:b/>
          <w:bCs/>
        </w:rPr>
        <w:t>Explain how the two reactions described above can weaken the structure of the concrete.</w:t>
      </w:r>
    </w:p>
    <w:p w14:paraId="4B8E25BF" w14:textId="77777777" w:rsidR="008D3AAC" w:rsidRPr="007808C8" w:rsidRDefault="008D3AAC" w:rsidP="008D3AAC">
      <w:pPr>
        <w:pStyle w:val="ListParagraph"/>
        <w:ind w:left="2160"/>
        <w:rPr>
          <w:rFonts w:asciiTheme="minorHAnsi" w:hAnsiTheme="minorHAnsi" w:cstheme="minorHAnsi"/>
          <w:i/>
          <w:iCs/>
        </w:rPr>
      </w:pPr>
      <w:r w:rsidRPr="007808C8">
        <w:rPr>
          <w:rFonts w:asciiTheme="minorHAnsi" w:hAnsiTheme="minorHAnsi" w:cstheme="minorHAnsi"/>
          <w:i/>
          <w:iCs/>
        </w:rPr>
        <w:t>Both reactions change a component of concrete that is part of its rigid structure. By changing these components, the internal structure is broken down, thus weakening the concrete.</w:t>
      </w:r>
    </w:p>
    <w:p w14:paraId="274AFB50" w14:textId="77777777" w:rsidR="008D3AAC" w:rsidRPr="007808C8" w:rsidRDefault="008D3AAC" w:rsidP="008D3AAC">
      <w:pPr>
        <w:pStyle w:val="ListParagraph"/>
        <w:numPr>
          <w:ilvl w:val="0"/>
          <w:numId w:val="36"/>
        </w:numPr>
        <w:rPr>
          <w:rFonts w:asciiTheme="minorHAnsi" w:hAnsiTheme="minorHAnsi" w:cstheme="minorHAnsi"/>
          <w:b/>
          <w:bCs/>
        </w:rPr>
      </w:pPr>
      <w:r w:rsidRPr="00BD770A">
        <w:rPr>
          <w:rFonts w:asciiTheme="minorHAnsi" w:hAnsiTheme="minorHAnsi" w:cstheme="minorHAnsi"/>
        </w:rPr>
        <w:t>“</w:t>
      </w:r>
      <w:r w:rsidRPr="007808C8">
        <w:rPr>
          <w:rFonts w:asciiTheme="minorHAnsi" w:hAnsiTheme="minorHAnsi" w:cstheme="minorHAnsi"/>
          <w:b/>
          <w:bCs/>
        </w:rPr>
        <w:t>Pesky powders” can sometimes be harmless and can sometimes be a sign of damage.</w:t>
      </w:r>
    </w:p>
    <w:p w14:paraId="0297E743"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What is efflorescence?</w:t>
      </w:r>
    </w:p>
    <w:p w14:paraId="188F957D"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Efflorescence is a deposit of salts that is left on a surface after the water that carried it has evaporated.</w:t>
      </w:r>
    </w:p>
    <w:p w14:paraId="57668CF7"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From where do the water-soluble salts originate when efflorescence occurs?</w:t>
      </w:r>
    </w:p>
    <w:p w14:paraId="143AC530"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The salts in this case originate inside the concrete. They are already dissolved in water inside the concrete.</w:t>
      </w:r>
    </w:p>
    <w:p w14:paraId="2DAB73AB"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In efflorescence, how are the salts transferred to the surface of the concrete?</w:t>
      </w:r>
    </w:p>
    <w:p w14:paraId="25812790"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t>As the concrete continually cures over time, water that was previously bonded in the structure gets released and makes its way to the surface of the concrete, eventually evaporating. Salts that are not chemically bound within the structure can be dissolved along the way, thus left on the surface when the water evaporates.</w:t>
      </w:r>
    </w:p>
    <w:p w14:paraId="66D77AE1"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Draw a particle-level model to represent sodium chloride dissolved in water. Show both the salt ions and the water molecules.</w:t>
      </w:r>
    </w:p>
    <w:p w14:paraId="7391F316" w14:textId="77777777" w:rsidR="008D3AAC" w:rsidRPr="007808C8" w:rsidRDefault="008D3AAC" w:rsidP="008D3AAC">
      <w:pPr>
        <w:pStyle w:val="ListParagraph"/>
        <w:ind w:left="1440"/>
        <w:rPr>
          <w:rFonts w:asciiTheme="minorHAnsi" w:hAnsiTheme="minorHAnsi" w:cstheme="minorHAnsi"/>
          <w:i/>
          <w:iCs/>
        </w:rPr>
      </w:pPr>
      <w:r>
        <w:rPr>
          <w:noProof/>
        </w:rPr>
        <w:drawing>
          <wp:inline distT="0" distB="0" distL="0" distR="0" wp14:anchorId="7A29A18B" wp14:editId="2A2748B5">
            <wp:extent cx="960509" cy="1013926"/>
            <wp:effectExtent l="0" t="0" r="0" b="0"/>
            <wp:docPr id="11" name="Picture 1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52916"/>
                    <a:stretch/>
                  </pic:blipFill>
                  <pic:spPr bwMode="auto">
                    <a:xfrm>
                      <a:off x="0" y="0"/>
                      <a:ext cx="975307" cy="102954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r w:rsidRPr="007808C8">
        <w:rPr>
          <w:rFonts w:asciiTheme="minorHAnsi" w:hAnsiTheme="minorHAnsi" w:cstheme="minorHAnsi"/>
          <w:i/>
          <w:iCs/>
        </w:rPr>
        <w:t xml:space="preserve">from </w:t>
      </w:r>
      <w:hyperlink r:id="rId48" w:history="1">
        <w:r w:rsidRPr="007808C8">
          <w:rPr>
            <w:rStyle w:val="Hyperlink"/>
            <w:rFonts w:asciiTheme="minorHAnsi" w:hAnsiTheme="minorHAnsi" w:cstheme="minorHAnsi"/>
            <w:i/>
            <w:iCs/>
          </w:rPr>
          <w:t>https://wou.edu/chemistry/courses/online-chemistry-textbooks/3890-2/ch104-chapter-7-solutions/</w:t>
        </w:r>
      </w:hyperlink>
      <w:r w:rsidRPr="007808C8">
        <w:rPr>
          <w:rFonts w:asciiTheme="minorHAnsi" w:hAnsiTheme="minorHAnsi" w:cstheme="minorHAnsi"/>
          <w:i/>
          <w:iCs/>
        </w:rPr>
        <w:t xml:space="preserve"> )</w:t>
      </w:r>
    </w:p>
    <w:p w14:paraId="41277BAB" w14:textId="77777777" w:rsidR="008D3AAC" w:rsidRDefault="008D3AAC" w:rsidP="008D3AAC">
      <w:pPr>
        <w:pStyle w:val="ListParagraph"/>
        <w:numPr>
          <w:ilvl w:val="1"/>
          <w:numId w:val="36"/>
        </w:numPr>
        <w:rPr>
          <w:rFonts w:asciiTheme="minorHAnsi" w:hAnsiTheme="minorHAnsi" w:cstheme="minorHAnsi"/>
        </w:rPr>
      </w:pPr>
      <w:r w:rsidRPr="007808C8">
        <w:rPr>
          <w:rFonts w:asciiTheme="minorHAnsi" w:hAnsiTheme="minorHAnsi" w:cstheme="minorHAnsi"/>
          <w:b/>
          <w:bCs/>
        </w:rPr>
        <w:t>Draw a particle-level model to represent sodium chloride after water has evaporated</w:t>
      </w:r>
      <w:r w:rsidRPr="00BD770A">
        <w:rPr>
          <w:rFonts w:asciiTheme="minorHAnsi" w:hAnsiTheme="minorHAnsi" w:cstheme="minorHAnsi"/>
        </w:rPr>
        <w:t>.</w:t>
      </w:r>
    </w:p>
    <w:p w14:paraId="22C01F85" w14:textId="77777777" w:rsidR="008D3AAC" w:rsidRPr="007808C8" w:rsidRDefault="008D3AAC" w:rsidP="008D3AAC">
      <w:pPr>
        <w:pStyle w:val="ListParagraph"/>
        <w:ind w:left="1440"/>
        <w:rPr>
          <w:rFonts w:asciiTheme="minorHAnsi" w:hAnsiTheme="minorHAnsi" w:cstheme="minorHAnsi"/>
          <w:i/>
          <w:iCs/>
        </w:rPr>
      </w:pPr>
      <w:r>
        <w:rPr>
          <w:noProof/>
        </w:rPr>
        <w:drawing>
          <wp:inline distT="0" distB="0" distL="0" distR="0" wp14:anchorId="401D214B" wp14:editId="38931669">
            <wp:extent cx="394885" cy="896620"/>
            <wp:effectExtent l="0" t="0" r="5715" b="0"/>
            <wp:docPr id="333" name="Picture 33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32675" r="47952" b="11501"/>
                    <a:stretch/>
                  </pic:blipFill>
                  <pic:spPr bwMode="auto">
                    <a:xfrm>
                      <a:off x="0" y="0"/>
                      <a:ext cx="401281" cy="91114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w:t>
      </w:r>
      <w:r w:rsidRPr="007808C8">
        <w:rPr>
          <w:rFonts w:asciiTheme="minorHAnsi" w:hAnsiTheme="minorHAnsi" w:cstheme="minorHAnsi"/>
          <w:i/>
          <w:iCs/>
        </w:rPr>
        <w:t xml:space="preserve">from </w:t>
      </w:r>
      <w:hyperlink r:id="rId50" w:history="1">
        <w:r w:rsidRPr="007808C8">
          <w:rPr>
            <w:rStyle w:val="Hyperlink"/>
            <w:rFonts w:asciiTheme="minorHAnsi" w:hAnsiTheme="minorHAnsi" w:cstheme="minorHAnsi"/>
            <w:i/>
            <w:iCs/>
          </w:rPr>
          <w:t>https://wou.edu/chemistry/courses/online-chemistry-textbooks/3890-2/ch104-chapter-7-solutions/</w:t>
        </w:r>
      </w:hyperlink>
      <w:r w:rsidRPr="007808C8">
        <w:rPr>
          <w:rFonts w:asciiTheme="minorHAnsi" w:hAnsiTheme="minorHAnsi" w:cstheme="minorHAnsi"/>
          <w:i/>
          <w:iCs/>
        </w:rPr>
        <w:t xml:space="preserve"> )</w:t>
      </w:r>
    </w:p>
    <w:p w14:paraId="3F860756" w14:textId="77777777" w:rsidR="008D3AAC" w:rsidRPr="00BD770A" w:rsidRDefault="008D3AAC" w:rsidP="008D3AAC">
      <w:pPr>
        <w:pStyle w:val="ListParagraph"/>
        <w:ind w:left="1440"/>
        <w:rPr>
          <w:rFonts w:asciiTheme="minorHAnsi" w:hAnsiTheme="minorHAnsi" w:cstheme="minorHAnsi"/>
        </w:rPr>
      </w:pPr>
    </w:p>
    <w:p w14:paraId="13D435CD" w14:textId="77777777" w:rsidR="008D3AAC" w:rsidRPr="007808C8" w:rsidRDefault="008D3AAC" w:rsidP="008D3AAC">
      <w:pPr>
        <w:pStyle w:val="ListParagraph"/>
        <w:numPr>
          <w:ilvl w:val="1"/>
          <w:numId w:val="36"/>
        </w:numPr>
        <w:rPr>
          <w:rFonts w:asciiTheme="minorHAnsi" w:hAnsiTheme="minorHAnsi" w:cstheme="minorHAnsi"/>
          <w:b/>
          <w:bCs/>
        </w:rPr>
      </w:pPr>
      <w:r w:rsidRPr="007808C8">
        <w:rPr>
          <w:rFonts w:asciiTheme="minorHAnsi" w:hAnsiTheme="minorHAnsi" w:cstheme="minorHAnsi"/>
          <w:b/>
          <w:bCs/>
        </w:rPr>
        <w:t xml:space="preserve">When road salt splashes onto concrete it can leave a powdery residue </w:t>
      </w:r>
      <w:proofErr w:type="gramStart"/>
      <w:r w:rsidRPr="007808C8">
        <w:rPr>
          <w:rFonts w:asciiTheme="minorHAnsi" w:hAnsiTheme="minorHAnsi" w:cstheme="minorHAnsi"/>
          <w:b/>
          <w:bCs/>
        </w:rPr>
        <w:t>similar to</w:t>
      </w:r>
      <w:proofErr w:type="gramEnd"/>
      <w:r w:rsidRPr="007808C8">
        <w:rPr>
          <w:rFonts w:asciiTheme="minorHAnsi" w:hAnsiTheme="minorHAnsi" w:cstheme="minorHAnsi"/>
          <w:b/>
          <w:bCs/>
        </w:rPr>
        <w:t xml:space="preserve"> efflorescence, but it is not efflorescence. This, road salt can lead to cracking in the concrete. Referring to the particle models you drew in the previous two questions, explain why road salt causes cracking in concrete.</w:t>
      </w:r>
    </w:p>
    <w:p w14:paraId="4F20BEDB" w14:textId="77777777" w:rsidR="008D3AAC" w:rsidRPr="007808C8" w:rsidRDefault="008D3AAC" w:rsidP="008D3AAC">
      <w:pPr>
        <w:pStyle w:val="ListParagraph"/>
        <w:ind w:left="1440"/>
        <w:rPr>
          <w:rFonts w:asciiTheme="minorHAnsi" w:hAnsiTheme="minorHAnsi" w:cstheme="minorHAnsi"/>
          <w:i/>
          <w:iCs/>
        </w:rPr>
      </w:pPr>
      <w:r w:rsidRPr="007808C8">
        <w:rPr>
          <w:rFonts w:asciiTheme="minorHAnsi" w:hAnsiTheme="minorHAnsi" w:cstheme="minorHAnsi"/>
          <w:i/>
          <w:iCs/>
        </w:rPr>
        <w:lastRenderedPageBreak/>
        <w:t>Since the salt from the road was not originally a part of the concrete, any salt water that makes its way into the structure can cause cracking as the water evaporates, leaving the crystallized salt in the pores, putting pressure on the pores making them turn into cracks.</w:t>
      </w:r>
    </w:p>
    <w:p w14:paraId="3646B90B" w14:textId="77777777" w:rsidR="008D3AAC" w:rsidRPr="00BD770A" w:rsidRDefault="008D3AAC" w:rsidP="008D3AAC">
      <w:pPr>
        <w:tabs>
          <w:tab w:val="num" w:pos="720"/>
        </w:tabs>
        <w:rPr>
          <w:rFonts w:cstheme="minorHAnsi"/>
        </w:rPr>
      </w:pPr>
    </w:p>
    <w:p w14:paraId="52359A89" w14:textId="77777777" w:rsidR="008D3AAC" w:rsidRDefault="008D3AAC" w:rsidP="008D3AAC">
      <w:pPr>
        <w:rPr>
          <w:rFonts w:cstheme="minorHAnsi"/>
          <w:b/>
        </w:rPr>
      </w:pPr>
    </w:p>
    <w:p w14:paraId="6FA05746" w14:textId="2094CF50" w:rsidR="008D3AAC" w:rsidRDefault="008D3AAC" w:rsidP="008D3AAC">
      <w:pPr>
        <w:rPr>
          <w:rFonts w:cstheme="minorHAnsi"/>
          <w:b/>
        </w:rPr>
      </w:pPr>
      <w:r>
        <w:rPr>
          <w:rFonts w:cstheme="minorHAnsi"/>
          <w:b/>
        </w:rPr>
        <w:t xml:space="preserve">           </w:t>
      </w:r>
    </w:p>
    <w:p w14:paraId="7540FCC1" w14:textId="77777777" w:rsidR="008D3AAC" w:rsidRPr="00C7206D" w:rsidRDefault="008D3AAC" w:rsidP="008D3AAC">
      <w:pPr>
        <w:rPr>
          <w:rFonts w:cstheme="minorHAnsi"/>
          <w:b/>
          <w:color w:val="FF0000"/>
          <w:sz w:val="24"/>
          <w:u w:val="single"/>
        </w:rPr>
      </w:pPr>
      <w:r w:rsidRPr="00506962">
        <w:rPr>
          <w:rFonts w:cstheme="minorHAnsi"/>
          <w:b/>
          <w:sz w:val="24"/>
          <w:u w:val="single"/>
        </w:rPr>
        <w:t xml:space="preserve">Questions for Further Learning </w:t>
      </w:r>
    </w:p>
    <w:p w14:paraId="592D80B5" w14:textId="77777777" w:rsidR="008D3AAC" w:rsidRPr="007A0013" w:rsidRDefault="008D3AAC" w:rsidP="008D3AAC">
      <w:pPr>
        <w:pStyle w:val="ListParagraph"/>
        <w:numPr>
          <w:ilvl w:val="0"/>
          <w:numId w:val="38"/>
        </w:numPr>
        <w:ind w:left="360"/>
        <w:rPr>
          <w:rFonts w:asciiTheme="minorHAnsi" w:hAnsiTheme="minorHAnsi" w:cstheme="minorHAnsi"/>
          <w:b/>
          <w:iCs/>
          <w:szCs w:val="22"/>
        </w:rPr>
      </w:pPr>
      <w:r w:rsidRPr="007A0013">
        <w:rPr>
          <w:rFonts w:asciiTheme="minorHAnsi" w:hAnsiTheme="minorHAnsi" w:cstheme="minorHAnsi"/>
          <w:b/>
          <w:iCs/>
          <w:szCs w:val="22"/>
        </w:rPr>
        <w:t>One concrete problem not discussed in the article is that it is a major contributor to global carbon dioxide emissions. Research the reaction(s) involved in this type of emission, record a chemical equation that describes the reaction, and identify three different ways that scientists and engineers are attempting to reduce these emissions.</w:t>
      </w:r>
    </w:p>
    <w:p w14:paraId="41AF7EB0" w14:textId="77777777" w:rsidR="008D3AAC" w:rsidRPr="007A0013" w:rsidRDefault="008D3AAC" w:rsidP="008D3AAC">
      <w:pPr>
        <w:pStyle w:val="ListParagraph"/>
        <w:ind w:left="1080"/>
        <w:jc w:val="center"/>
        <w:rPr>
          <w:rFonts w:asciiTheme="minorHAnsi" w:hAnsiTheme="minorHAnsi" w:cstheme="minorHAnsi"/>
          <w:bCs/>
          <w:i/>
          <w:szCs w:val="22"/>
          <w:vertAlign w:val="subscript"/>
        </w:rPr>
      </w:pPr>
      <w:r w:rsidRPr="007A0013">
        <w:rPr>
          <w:rFonts w:asciiTheme="minorHAnsi" w:hAnsiTheme="minorHAnsi" w:cstheme="minorHAnsi"/>
          <w:bCs/>
          <w:i/>
          <w:szCs w:val="22"/>
        </w:rPr>
        <w:t>CaCO</w:t>
      </w:r>
      <w:r w:rsidRPr="007A0013">
        <w:rPr>
          <w:rFonts w:asciiTheme="minorHAnsi" w:hAnsiTheme="minorHAnsi" w:cstheme="minorHAnsi"/>
          <w:bCs/>
          <w:i/>
          <w:szCs w:val="22"/>
          <w:vertAlign w:val="subscript"/>
        </w:rPr>
        <w:t>3</w:t>
      </w:r>
      <w:r w:rsidRPr="007A0013">
        <w:rPr>
          <w:rFonts w:asciiTheme="minorHAnsi" w:hAnsiTheme="minorHAnsi" w:cstheme="minorHAnsi"/>
          <w:bCs/>
          <w:i/>
          <w:szCs w:val="22"/>
        </w:rPr>
        <w:t xml:space="preserve"> </w:t>
      </w:r>
      <w:r w:rsidRPr="007A0013">
        <w:rPr>
          <w:rFonts w:asciiTheme="minorHAnsi" w:hAnsiTheme="minorHAnsi" w:cstheme="minorHAnsi"/>
          <w:bCs/>
          <w:i/>
          <w:szCs w:val="22"/>
        </w:rPr>
        <w:sym w:font="Wingdings" w:char="F0E0"/>
      </w:r>
      <w:r w:rsidRPr="007A0013">
        <w:rPr>
          <w:rFonts w:asciiTheme="minorHAnsi" w:hAnsiTheme="minorHAnsi" w:cstheme="minorHAnsi"/>
          <w:bCs/>
          <w:i/>
          <w:szCs w:val="22"/>
        </w:rPr>
        <w:t xml:space="preserve"> </w:t>
      </w:r>
      <w:proofErr w:type="spellStart"/>
      <w:r w:rsidRPr="007A0013">
        <w:rPr>
          <w:rFonts w:asciiTheme="minorHAnsi" w:hAnsiTheme="minorHAnsi" w:cstheme="minorHAnsi"/>
          <w:bCs/>
          <w:i/>
          <w:szCs w:val="22"/>
        </w:rPr>
        <w:t>CaO</w:t>
      </w:r>
      <w:proofErr w:type="spellEnd"/>
      <w:r w:rsidRPr="007A0013">
        <w:rPr>
          <w:rFonts w:asciiTheme="minorHAnsi" w:hAnsiTheme="minorHAnsi" w:cstheme="minorHAnsi"/>
          <w:bCs/>
          <w:i/>
          <w:szCs w:val="22"/>
        </w:rPr>
        <w:t xml:space="preserve"> + CO</w:t>
      </w:r>
      <w:r w:rsidRPr="007A0013">
        <w:rPr>
          <w:rFonts w:asciiTheme="minorHAnsi" w:hAnsiTheme="minorHAnsi" w:cstheme="minorHAnsi"/>
          <w:bCs/>
          <w:i/>
          <w:szCs w:val="22"/>
          <w:vertAlign w:val="subscript"/>
        </w:rPr>
        <w:t>2</w:t>
      </w:r>
    </w:p>
    <w:p w14:paraId="049C051A" w14:textId="77777777" w:rsidR="008D3AAC" w:rsidRPr="007A0013" w:rsidRDefault="008D3AAC" w:rsidP="008D3AAC">
      <w:pPr>
        <w:pStyle w:val="ListParagraph"/>
        <w:ind w:left="1080"/>
        <w:jc w:val="center"/>
        <w:rPr>
          <w:rFonts w:asciiTheme="minorHAnsi" w:hAnsiTheme="minorHAnsi" w:cstheme="minorHAnsi"/>
          <w:bCs/>
          <w:i/>
          <w:szCs w:val="22"/>
        </w:rPr>
      </w:pPr>
      <w:r w:rsidRPr="007A0013">
        <w:rPr>
          <w:rFonts w:asciiTheme="minorHAnsi" w:hAnsiTheme="minorHAnsi" w:cstheme="minorHAnsi"/>
          <w:bCs/>
          <w:i/>
          <w:szCs w:val="22"/>
        </w:rPr>
        <w:t>Answers may vary</w:t>
      </w:r>
    </w:p>
    <w:p w14:paraId="707C5DC8" w14:textId="77777777" w:rsidR="008D3AAC" w:rsidRPr="007A0013" w:rsidRDefault="008D3AAC" w:rsidP="008D3AAC">
      <w:pPr>
        <w:pStyle w:val="ListParagraph"/>
        <w:ind w:left="1080"/>
        <w:jc w:val="center"/>
        <w:rPr>
          <w:rFonts w:asciiTheme="minorHAnsi" w:hAnsiTheme="minorHAnsi" w:cstheme="minorHAnsi"/>
          <w:bCs/>
          <w:i/>
          <w:szCs w:val="22"/>
        </w:rPr>
      </w:pPr>
    </w:p>
    <w:p w14:paraId="6E26A95B" w14:textId="77777777" w:rsidR="008D3AAC" w:rsidRPr="007A0013" w:rsidRDefault="008D3AAC" w:rsidP="008D3AAC">
      <w:pPr>
        <w:pStyle w:val="ListParagraph"/>
        <w:numPr>
          <w:ilvl w:val="0"/>
          <w:numId w:val="38"/>
        </w:numPr>
        <w:ind w:left="450" w:hanging="450"/>
        <w:rPr>
          <w:rFonts w:asciiTheme="minorHAnsi" w:hAnsiTheme="minorHAnsi" w:cstheme="minorHAnsi"/>
          <w:b/>
          <w:i/>
          <w:szCs w:val="22"/>
        </w:rPr>
      </w:pPr>
      <w:r w:rsidRPr="007A0013">
        <w:rPr>
          <w:rFonts w:asciiTheme="minorHAnsi" w:hAnsiTheme="minorHAnsi" w:cstheme="minorHAnsi"/>
          <w:b/>
          <w:iCs/>
          <w:szCs w:val="22"/>
        </w:rPr>
        <w:t xml:space="preserve">People often confuse terms and use “cement”, “concrete”, and “mortar” interchangeably. Research these words and create a graphic organizer to </w:t>
      </w:r>
      <w:proofErr w:type="gramStart"/>
      <w:r w:rsidRPr="007A0013">
        <w:rPr>
          <w:rFonts w:asciiTheme="minorHAnsi" w:hAnsiTheme="minorHAnsi" w:cstheme="minorHAnsi"/>
          <w:b/>
          <w:iCs/>
          <w:szCs w:val="22"/>
        </w:rPr>
        <w:t>compare and contrast</w:t>
      </w:r>
      <w:proofErr w:type="gramEnd"/>
      <w:r w:rsidRPr="007A0013">
        <w:rPr>
          <w:rFonts w:asciiTheme="minorHAnsi" w:hAnsiTheme="minorHAnsi" w:cstheme="minorHAnsi"/>
          <w:b/>
          <w:iCs/>
          <w:szCs w:val="22"/>
        </w:rPr>
        <w:t xml:space="preserve"> the three materials.</w:t>
      </w:r>
    </w:p>
    <w:p w14:paraId="5C3BF0E2" w14:textId="77777777" w:rsidR="008D3AAC" w:rsidRPr="007A0013" w:rsidRDefault="008D3AAC" w:rsidP="008D3AAC">
      <w:pPr>
        <w:rPr>
          <w:rFonts w:asciiTheme="minorHAnsi" w:hAnsiTheme="minorHAnsi" w:cstheme="minorHAnsi"/>
          <w:bCs/>
          <w:i/>
          <w:iCs/>
        </w:rPr>
      </w:pPr>
      <w:r w:rsidRPr="007A0013">
        <w:rPr>
          <w:rFonts w:asciiTheme="minorHAnsi" w:hAnsiTheme="minorHAnsi" w:cstheme="minorHAnsi"/>
          <w:bCs/>
          <w:i/>
          <w:iCs/>
        </w:rPr>
        <w:t>Cement is made of limestone, clay, shells, and silica sand. It sets and hardens when combined with water.</w:t>
      </w:r>
    </w:p>
    <w:p w14:paraId="0294EC71" w14:textId="77777777" w:rsidR="008D3AAC" w:rsidRPr="007A0013" w:rsidRDefault="008D3AAC" w:rsidP="008D3AAC">
      <w:pPr>
        <w:rPr>
          <w:rFonts w:asciiTheme="minorHAnsi" w:hAnsiTheme="minorHAnsi" w:cstheme="minorHAnsi"/>
          <w:bCs/>
          <w:i/>
          <w:iCs/>
        </w:rPr>
      </w:pPr>
      <w:r w:rsidRPr="007A0013">
        <w:rPr>
          <w:rFonts w:asciiTheme="minorHAnsi" w:hAnsiTheme="minorHAnsi" w:cstheme="minorHAnsi"/>
          <w:bCs/>
          <w:i/>
          <w:iCs/>
        </w:rPr>
        <w:t>Concrete is made of cement, sand, and gravel.</w:t>
      </w:r>
    </w:p>
    <w:p w14:paraId="263F5277" w14:textId="77777777" w:rsidR="008D3AAC" w:rsidRPr="007A0013" w:rsidRDefault="008D3AAC" w:rsidP="008D3AAC">
      <w:pPr>
        <w:rPr>
          <w:rFonts w:asciiTheme="minorHAnsi" w:hAnsiTheme="minorHAnsi" w:cstheme="minorHAnsi"/>
          <w:bCs/>
          <w:i/>
          <w:iCs/>
        </w:rPr>
      </w:pPr>
      <w:r w:rsidRPr="007A0013">
        <w:rPr>
          <w:rFonts w:asciiTheme="minorHAnsi" w:hAnsiTheme="minorHAnsi" w:cstheme="minorHAnsi"/>
          <w:bCs/>
          <w:i/>
          <w:iCs/>
        </w:rPr>
        <w:t>Mortar is made of cement and sand. It is used as glue to hold bricks and blocks together.</w:t>
      </w:r>
    </w:p>
    <w:p w14:paraId="664B6789" w14:textId="77777777" w:rsidR="008D3AAC" w:rsidRPr="007A0013" w:rsidRDefault="008D3AAC" w:rsidP="008D3AAC">
      <w:pPr>
        <w:rPr>
          <w:rFonts w:asciiTheme="minorHAnsi" w:hAnsiTheme="minorHAnsi" w:cstheme="minorHAnsi"/>
          <w:bCs/>
          <w:i/>
          <w:iCs/>
        </w:rPr>
      </w:pPr>
      <w:r w:rsidRPr="007A0013">
        <w:rPr>
          <w:rFonts w:asciiTheme="minorHAnsi" w:hAnsiTheme="minorHAnsi" w:cstheme="minorHAnsi"/>
          <w:bCs/>
          <w:i/>
          <w:iCs/>
        </w:rPr>
        <w:t>Graphic organizers may vary.</w:t>
      </w:r>
    </w:p>
    <w:p w14:paraId="75CFEE79" w14:textId="54AAA4E3" w:rsidR="008D3AAC" w:rsidRDefault="008D3AAC" w:rsidP="008D3AAC">
      <w:pPr>
        <w:rPr>
          <w:rFonts w:cstheme="minorHAnsi"/>
          <w:b/>
        </w:rPr>
      </w:pPr>
    </w:p>
    <w:p w14:paraId="31848975" w14:textId="77777777" w:rsidR="00474360" w:rsidRDefault="00474360" w:rsidP="008D3AAC">
      <w:pPr>
        <w:rPr>
          <w:rFonts w:cstheme="minorHAnsi"/>
          <w:b/>
        </w:rPr>
      </w:pPr>
    </w:p>
    <w:p w14:paraId="44FC93E3" w14:textId="77777777" w:rsidR="008D3AAC" w:rsidRPr="00A621F8" w:rsidRDefault="008D3AAC" w:rsidP="008D3AAC">
      <w:pPr>
        <w:rPr>
          <w:rFonts w:cstheme="minorHAnsi"/>
          <w:b/>
          <w:sz w:val="32"/>
          <w:szCs w:val="32"/>
        </w:rPr>
      </w:pPr>
      <w:r w:rsidRPr="00A621F8">
        <w:rPr>
          <w:rFonts w:cstheme="minorHAnsi"/>
          <w:b/>
          <w:sz w:val="32"/>
          <w:szCs w:val="32"/>
        </w:rPr>
        <w:t>Graphic Organizer Rubric</w:t>
      </w:r>
    </w:p>
    <w:p w14:paraId="28C25617" w14:textId="77777777" w:rsidR="008D3AAC" w:rsidRDefault="008D3AAC" w:rsidP="008D3AAC">
      <w:pPr>
        <w:rPr>
          <w:rFonts w:cstheme="minorHAnsi"/>
        </w:rPr>
      </w:pPr>
      <w:r w:rsidRPr="001E5C5D">
        <w:rPr>
          <w:rFonts w:cstheme="minorHAnsi"/>
        </w:rPr>
        <w:t>If you use the Graphic Organizer to evaluate student performance, you may want to develop a grading rubric such as the one below.</w:t>
      </w:r>
    </w:p>
    <w:p w14:paraId="426D760A" w14:textId="77777777" w:rsidR="008D3AAC" w:rsidRPr="001E5C5D" w:rsidRDefault="008D3AAC" w:rsidP="008D3AAC">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8D3AAC" w:rsidRPr="00C0528A" w14:paraId="0699F143" w14:textId="77777777" w:rsidTr="004A53DB">
        <w:trPr>
          <w:trHeight w:val="432"/>
        </w:trPr>
        <w:tc>
          <w:tcPr>
            <w:tcW w:w="810" w:type="dxa"/>
            <w:vAlign w:val="center"/>
          </w:tcPr>
          <w:p w14:paraId="7C56349F" w14:textId="77777777" w:rsidR="008D3AAC" w:rsidRPr="00C0528A" w:rsidRDefault="008D3AAC" w:rsidP="004A53DB">
            <w:pPr>
              <w:ind w:left="-18"/>
              <w:jc w:val="center"/>
              <w:rPr>
                <w:rFonts w:cstheme="minorHAnsi"/>
                <w:b/>
                <w:bCs/>
              </w:rPr>
            </w:pPr>
            <w:r w:rsidRPr="00C0528A">
              <w:rPr>
                <w:rFonts w:cstheme="minorHAnsi"/>
                <w:b/>
                <w:bCs/>
              </w:rPr>
              <w:t>Score</w:t>
            </w:r>
          </w:p>
        </w:tc>
        <w:tc>
          <w:tcPr>
            <w:tcW w:w="1620" w:type="dxa"/>
            <w:vAlign w:val="center"/>
          </w:tcPr>
          <w:p w14:paraId="122DB38C" w14:textId="77777777" w:rsidR="008D3AAC" w:rsidRPr="00C0528A" w:rsidRDefault="008D3AAC" w:rsidP="004A53DB">
            <w:pPr>
              <w:ind w:left="-18"/>
              <w:jc w:val="center"/>
              <w:rPr>
                <w:rFonts w:cstheme="minorHAnsi"/>
                <w:b/>
                <w:bCs/>
              </w:rPr>
            </w:pPr>
            <w:r w:rsidRPr="00C0528A">
              <w:rPr>
                <w:rFonts w:cstheme="minorHAnsi"/>
                <w:b/>
                <w:bCs/>
              </w:rPr>
              <w:t>Description</w:t>
            </w:r>
          </w:p>
        </w:tc>
        <w:tc>
          <w:tcPr>
            <w:tcW w:w="7020" w:type="dxa"/>
            <w:vAlign w:val="center"/>
          </w:tcPr>
          <w:p w14:paraId="7E4DB807" w14:textId="77777777" w:rsidR="008D3AAC" w:rsidRPr="00C0528A" w:rsidRDefault="008D3AAC" w:rsidP="004A53DB">
            <w:pPr>
              <w:ind w:left="-18"/>
              <w:jc w:val="center"/>
              <w:rPr>
                <w:rFonts w:cstheme="minorHAnsi"/>
                <w:b/>
                <w:bCs/>
              </w:rPr>
            </w:pPr>
            <w:r w:rsidRPr="00C0528A">
              <w:rPr>
                <w:rFonts w:cstheme="minorHAnsi"/>
                <w:b/>
                <w:bCs/>
              </w:rPr>
              <w:t>Evidence</w:t>
            </w:r>
          </w:p>
        </w:tc>
      </w:tr>
      <w:tr w:rsidR="008D3AAC" w:rsidRPr="00C0528A" w14:paraId="27E606BC" w14:textId="77777777" w:rsidTr="004A53DB">
        <w:trPr>
          <w:trHeight w:val="432"/>
        </w:trPr>
        <w:tc>
          <w:tcPr>
            <w:tcW w:w="810" w:type="dxa"/>
            <w:vAlign w:val="center"/>
          </w:tcPr>
          <w:p w14:paraId="5AC94F9C" w14:textId="77777777" w:rsidR="008D3AAC" w:rsidRPr="00C0528A" w:rsidRDefault="008D3AAC" w:rsidP="004A53DB">
            <w:pPr>
              <w:ind w:left="-18"/>
              <w:jc w:val="center"/>
              <w:rPr>
                <w:rFonts w:cstheme="minorHAnsi"/>
              </w:rPr>
            </w:pPr>
            <w:r w:rsidRPr="00C0528A">
              <w:rPr>
                <w:rFonts w:cstheme="minorHAnsi"/>
              </w:rPr>
              <w:t>4</w:t>
            </w:r>
          </w:p>
        </w:tc>
        <w:tc>
          <w:tcPr>
            <w:tcW w:w="1620" w:type="dxa"/>
            <w:vAlign w:val="center"/>
          </w:tcPr>
          <w:p w14:paraId="77FFFD51" w14:textId="77777777" w:rsidR="008D3AAC" w:rsidRPr="00C0528A" w:rsidRDefault="008D3AAC" w:rsidP="004A53DB">
            <w:pPr>
              <w:ind w:left="-18"/>
              <w:jc w:val="center"/>
              <w:rPr>
                <w:rFonts w:cstheme="minorHAnsi"/>
              </w:rPr>
            </w:pPr>
            <w:r w:rsidRPr="00C0528A">
              <w:rPr>
                <w:rFonts w:cstheme="minorHAnsi"/>
              </w:rPr>
              <w:t>Excellent</w:t>
            </w:r>
          </w:p>
        </w:tc>
        <w:tc>
          <w:tcPr>
            <w:tcW w:w="7020" w:type="dxa"/>
            <w:vAlign w:val="center"/>
          </w:tcPr>
          <w:p w14:paraId="32A610FA" w14:textId="77777777" w:rsidR="008D3AAC" w:rsidRPr="00C0528A" w:rsidRDefault="008D3AAC" w:rsidP="004A53DB">
            <w:pPr>
              <w:ind w:left="-18"/>
              <w:rPr>
                <w:rFonts w:cstheme="minorHAnsi"/>
              </w:rPr>
            </w:pPr>
            <w:r w:rsidRPr="00C0528A">
              <w:rPr>
                <w:rFonts w:cstheme="minorHAnsi"/>
              </w:rPr>
              <w:t>Complete; details provided; demonstrates deep understanding.</w:t>
            </w:r>
          </w:p>
        </w:tc>
      </w:tr>
      <w:tr w:rsidR="008D3AAC" w:rsidRPr="00C0528A" w14:paraId="1695E200" w14:textId="77777777" w:rsidTr="004A53DB">
        <w:trPr>
          <w:trHeight w:val="432"/>
        </w:trPr>
        <w:tc>
          <w:tcPr>
            <w:tcW w:w="810" w:type="dxa"/>
            <w:vAlign w:val="center"/>
          </w:tcPr>
          <w:p w14:paraId="3E9D31D0" w14:textId="77777777" w:rsidR="008D3AAC" w:rsidRPr="00C0528A" w:rsidRDefault="008D3AAC" w:rsidP="004A53DB">
            <w:pPr>
              <w:ind w:left="-18"/>
              <w:jc w:val="center"/>
              <w:rPr>
                <w:rFonts w:cstheme="minorHAnsi"/>
              </w:rPr>
            </w:pPr>
            <w:r w:rsidRPr="00C0528A">
              <w:rPr>
                <w:rFonts w:cstheme="minorHAnsi"/>
              </w:rPr>
              <w:t>3</w:t>
            </w:r>
          </w:p>
        </w:tc>
        <w:tc>
          <w:tcPr>
            <w:tcW w:w="1620" w:type="dxa"/>
            <w:vAlign w:val="center"/>
          </w:tcPr>
          <w:p w14:paraId="2F8CD866" w14:textId="77777777" w:rsidR="008D3AAC" w:rsidRPr="00C0528A" w:rsidRDefault="008D3AAC" w:rsidP="004A53DB">
            <w:pPr>
              <w:ind w:left="-18"/>
              <w:jc w:val="center"/>
              <w:rPr>
                <w:rFonts w:cstheme="minorHAnsi"/>
              </w:rPr>
            </w:pPr>
            <w:r w:rsidRPr="00C0528A">
              <w:rPr>
                <w:rFonts w:cstheme="minorHAnsi"/>
              </w:rPr>
              <w:t>Good</w:t>
            </w:r>
          </w:p>
        </w:tc>
        <w:tc>
          <w:tcPr>
            <w:tcW w:w="7020" w:type="dxa"/>
            <w:vAlign w:val="center"/>
          </w:tcPr>
          <w:p w14:paraId="495680BE" w14:textId="77777777" w:rsidR="008D3AAC" w:rsidRPr="00C0528A" w:rsidRDefault="008D3AAC" w:rsidP="004A53DB">
            <w:pPr>
              <w:ind w:left="-18"/>
              <w:rPr>
                <w:rFonts w:cstheme="minorHAnsi"/>
              </w:rPr>
            </w:pPr>
            <w:r w:rsidRPr="00C0528A">
              <w:rPr>
                <w:rFonts w:cstheme="minorHAnsi"/>
              </w:rPr>
              <w:t>Complete; few details provided; demonstrates some understanding.</w:t>
            </w:r>
          </w:p>
        </w:tc>
      </w:tr>
      <w:tr w:rsidR="008D3AAC" w:rsidRPr="00C0528A" w14:paraId="158650AA" w14:textId="77777777" w:rsidTr="004A53DB">
        <w:trPr>
          <w:trHeight w:val="432"/>
        </w:trPr>
        <w:tc>
          <w:tcPr>
            <w:tcW w:w="810" w:type="dxa"/>
            <w:vAlign w:val="center"/>
          </w:tcPr>
          <w:p w14:paraId="0F0BDFD6" w14:textId="77777777" w:rsidR="008D3AAC" w:rsidRPr="00C0528A" w:rsidRDefault="008D3AAC" w:rsidP="004A53DB">
            <w:pPr>
              <w:ind w:left="-18"/>
              <w:jc w:val="center"/>
              <w:rPr>
                <w:rFonts w:cstheme="minorHAnsi"/>
              </w:rPr>
            </w:pPr>
            <w:r w:rsidRPr="00C0528A">
              <w:rPr>
                <w:rFonts w:cstheme="minorHAnsi"/>
              </w:rPr>
              <w:t>2</w:t>
            </w:r>
          </w:p>
        </w:tc>
        <w:tc>
          <w:tcPr>
            <w:tcW w:w="1620" w:type="dxa"/>
            <w:vAlign w:val="center"/>
          </w:tcPr>
          <w:p w14:paraId="5596D34E" w14:textId="77777777" w:rsidR="008D3AAC" w:rsidRPr="00C0528A" w:rsidRDefault="008D3AAC" w:rsidP="004A53DB">
            <w:pPr>
              <w:ind w:left="-18"/>
              <w:jc w:val="center"/>
              <w:rPr>
                <w:rFonts w:cstheme="minorHAnsi"/>
              </w:rPr>
            </w:pPr>
            <w:r w:rsidRPr="00C0528A">
              <w:rPr>
                <w:rFonts w:cstheme="minorHAnsi"/>
              </w:rPr>
              <w:t>Fair</w:t>
            </w:r>
          </w:p>
        </w:tc>
        <w:tc>
          <w:tcPr>
            <w:tcW w:w="7020" w:type="dxa"/>
            <w:vAlign w:val="center"/>
          </w:tcPr>
          <w:p w14:paraId="16354AE1" w14:textId="77777777" w:rsidR="008D3AAC" w:rsidRPr="00C0528A" w:rsidRDefault="008D3AAC" w:rsidP="004A53DB">
            <w:pPr>
              <w:ind w:left="-18"/>
              <w:rPr>
                <w:rFonts w:cstheme="minorHAnsi"/>
              </w:rPr>
            </w:pPr>
            <w:r w:rsidRPr="00C0528A">
              <w:rPr>
                <w:rFonts w:cstheme="minorHAnsi"/>
              </w:rPr>
              <w:t>Incomplete; few details provided; some misconceptions evident.</w:t>
            </w:r>
          </w:p>
        </w:tc>
      </w:tr>
      <w:tr w:rsidR="008D3AAC" w:rsidRPr="00C0528A" w14:paraId="57512C93" w14:textId="77777777" w:rsidTr="004A53DB">
        <w:trPr>
          <w:trHeight w:val="432"/>
        </w:trPr>
        <w:tc>
          <w:tcPr>
            <w:tcW w:w="810" w:type="dxa"/>
            <w:vAlign w:val="center"/>
          </w:tcPr>
          <w:p w14:paraId="5CD142B4" w14:textId="77777777" w:rsidR="008D3AAC" w:rsidRPr="00C0528A" w:rsidRDefault="008D3AAC" w:rsidP="004A53DB">
            <w:pPr>
              <w:ind w:left="-18"/>
              <w:jc w:val="center"/>
              <w:rPr>
                <w:rFonts w:cstheme="minorHAnsi"/>
              </w:rPr>
            </w:pPr>
            <w:r w:rsidRPr="00C0528A">
              <w:rPr>
                <w:rFonts w:cstheme="minorHAnsi"/>
              </w:rPr>
              <w:t>1</w:t>
            </w:r>
          </w:p>
        </w:tc>
        <w:tc>
          <w:tcPr>
            <w:tcW w:w="1620" w:type="dxa"/>
            <w:vAlign w:val="center"/>
          </w:tcPr>
          <w:p w14:paraId="62F8CF07" w14:textId="77777777" w:rsidR="008D3AAC" w:rsidRPr="00C0528A" w:rsidRDefault="008D3AAC" w:rsidP="004A53DB">
            <w:pPr>
              <w:ind w:left="-18"/>
              <w:jc w:val="center"/>
              <w:rPr>
                <w:rFonts w:cstheme="minorHAnsi"/>
              </w:rPr>
            </w:pPr>
            <w:r w:rsidRPr="00C0528A">
              <w:rPr>
                <w:rFonts w:cstheme="minorHAnsi"/>
              </w:rPr>
              <w:t>Poor</w:t>
            </w:r>
          </w:p>
        </w:tc>
        <w:tc>
          <w:tcPr>
            <w:tcW w:w="7020" w:type="dxa"/>
            <w:vAlign w:val="center"/>
          </w:tcPr>
          <w:p w14:paraId="7E2B1F00" w14:textId="77777777" w:rsidR="008D3AAC" w:rsidRPr="00C0528A" w:rsidRDefault="008D3AAC" w:rsidP="004A53DB">
            <w:pPr>
              <w:ind w:left="-18"/>
              <w:rPr>
                <w:rFonts w:cstheme="minorHAnsi"/>
              </w:rPr>
            </w:pPr>
            <w:r w:rsidRPr="00C0528A">
              <w:rPr>
                <w:rFonts w:cstheme="minorHAnsi"/>
              </w:rPr>
              <w:t>Very incomplete; no details provided; many misconceptions evident.</w:t>
            </w:r>
          </w:p>
        </w:tc>
      </w:tr>
      <w:tr w:rsidR="008D3AAC" w:rsidRPr="00C0528A" w14:paraId="2DC456FE" w14:textId="77777777" w:rsidTr="004A53DB">
        <w:trPr>
          <w:trHeight w:val="432"/>
        </w:trPr>
        <w:tc>
          <w:tcPr>
            <w:tcW w:w="810" w:type="dxa"/>
            <w:vAlign w:val="center"/>
          </w:tcPr>
          <w:p w14:paraId="6027DAB1" w14:textId="77777777" w:rsidR="008D3AAC" w:rsidRPr="00C0528A" w:rsidRDefault="008D3AAC" w:rsidP="004A53DB">
            <w:pPr>
              <w:ind w:left="-18"/>
              <w:jc w:val="center"/>
              <w:rPr>
                <w:rFonts w:cstheme="minorHAnsi"/>
              </w:rPr>
            </w:pPr>
            <w:r w:rsidRPr="00C0528A">
              <w:rPr>
                <w:rFonts w:cstheme="minorHAnsi"/>
              </w:rPr>
              <w:t>0</w:t>
            </w:r>
          </w:p>
        </w:tc>
        <w:tc>
          <w:tcPr>
            <w:tcW w:w="1620" w:type="dxa"/>
            <w:vAlign w:val="center"/>
          </w:tcPr>
          <w:p w14:paraId="73FDA997" w14:textId="77777777" w:rsidR="008D3AAC" w:rsidRPr="00C0528A" w:rsidRDefault="008D3AAC" w:rsidP="004A53DB">
            <w:pPr>
              <w:ind w:left="-18"/>
              <w:jc w:val="center"/>
              <w:rPr>
                <w:rFonts w:cstheme="minorHAnsi"/>
              </w:rPr>
            </w:pPr>
            <w:r w:rsidRPr="00C0528A">
              <w:rPr>
                <w:rFonts w:cstheme="minorHAnsi"/>
              </w:rPr>
              <w:t>Not acceptable</w:t>
            </w:r>
          </w:p>
        </w:tc>
        <w:tc>
          <w:tcPr>
            <w:tcW w:w="7020" w:type="dxa"/>
            <w:vAlign w:val="center"/>
          </w:tcPr>
          <w:p w14:paraId="655FF845" w14:textId="77777777" w:rsidR="008D3AAC" w:rsidRPr="00C0528A" w:rsidRDefault="008D3AAC" w:rsidP="004A53DB">
            <w:pPr>
              <w:ind w:left="-18"/>
              <w:rPr>
                <w:rFonts w:cstheme="minorHAnsi"/>
              </w:rPr>
            </w:pPr>
            <w:r w:rsidRPr="00C0528A">
              <w:rPr>
                <w:rFonts w:cstheme="minorHAnsi"/>
              </w:rPr>
              <w:t>So incomplete that no judgment can be made about student understanding</w:t>
            </w:r>
          </w:p>
        </w:tc>
      </w:tr>
    </w:tbl>
    <w:p w14:paraId="604A25A3" w14:textId="77777777" w:rsidR="008D3AAC" w:rsidRPr="00C0528A" w:rsidRDefault="008D3AAC" w:rsidP="008D3AAC">
      <w:pPr>
        <w:tabs>
          <w:tab w:val="right" w:pos="10080"/>
        </w:tabs>
        <w:rPr>
          <w:rFonts w:cstheme="minorHAnsi"/>
        </w:rPr>
      </w:pPr>
    </w:p>
    <w:p w14:paraId="1792D67A" w14:textId="77777777" w:rsidR="008D3AAC" w:rsidRDefault="008D3AAC" w:rsidP="008D3AAC">
      <w:pPr>
        <w:rPr>
          <w:rFonts w:cstheme="minorHAnsi"/>
        </w:rPr>
      </w:pPr>
    </w:p>
    <w:p w14:paraId="773ACE40" w14:textId="77777777" w:rsidR="008D3AAC" w:rsidRDefault="008D3AAC" w:rsidP="008D3AAC">
      <w:pPr>
        <w:rPr>
          <w:rFonts w:cstheme="minorHAnsi"/>
        </w:rPr>
      </w:pPr>
    </w:p>
    <w:p w14:paraId="2607557A" w14:textId="77777777" w:rsidR="008D3AAC" w:rsidRDefault="008D3AAC" w:rsidP="008D3AAC">
      <w:pPr>
        <w:rPr>
          <w:rFonts w:cstheme="minorHAnsi"/>
        </w:rPr>
      </w:pPr>
    </w:p>
    <w:p w14:paraId="0266F647" w14:textId="3B1EA594" w:rsidR="008D3AAC" w:rsidRDefault="008D3AAC" w:rsidP="008D3AAC">
      <w:pPr>
        <w:rPr>
          <w:rFonts w:cstheme="minorHAnsi"/>
        </w:rPr>
      </w:pPr>
    </w:p>
    <w:p w14:paraId="21C2E427" w14:textId="4CB76749" w:rsidR="008D3AAC" w:rsidRDefault="008D3AAC" w:rsidP="008D3AAC">
      <w:pPr>
        <w:rPr>
          <w:rFonts w:cstheme="minorHAnsi"/>
        </w:rPr>
      </w:pPr>
    </w:p>
    <w:p w14:paraId="3302416C" w14:textId="7894A745" w:rsidR="008D3AAC" w:rsidRDefault="008D3AAC" w:rsidP="008D3AAC">
      <w:pPr>
        <w:rPr>
          <w:rFonts w:cstheme="minorHAnsi"/>
        </w:rPr>
      </w:pPr>
    </w:p>
    <w:p w14:paraId="79E1F680" w14:textId="6CBA9731" w:rsidR="008D3AAC" w:rsidRDefault="008D3AAC" w:rsidP="008D3AAC">
      <w:pPr>
        <w:rPr>
          <w:rFonts w:cstheme="minorHAnsi"/>
        </w:rPr>
      </w:pPr>
    </w:p>
    <w:p w14:paraId="4D471508" w14:textId="3AFEB2D7" w:rsidR="008D3AAC" w:rsidRDefault="008D3AAC" w:rsidP="008D3AAC">
      <w:pPr>
        <w:rPr>
          <w:rFonts w:cstheme="minorHAnsi"/>
        </w:rPr>
      </w:pPr>
    </w:p>
    <w:p w14:paraId="581FC143" w14:textId="55461B67" w:rsidR="008D3AAC" w:rsidRDefault="008D3AAC" w:rsidP="008D3AAC">
      <w:pPr>
        <w:rPr>
          <w:rFonts w:cstheme="minorHAnsi"/>
        </w:rPr>
      </w:pPr>
    </w:p>
    <w:p w14:paraId="7D96261E" w14:textId="044135BA" w:rsidR="008D3AAC" w:rsidRDefault="008D3AAC" w:rsidP="008D3AAC">
      <w:pPr>
        <w:rPr>
          <w:rFonts w:cstheme="minorHAnsi"/>
        </w:rPr>
      </w:pPr>
    </w:p>
    <w:p w14:paraId="54B6D88A" w14:textId="77777777" w:rsidR="008D3AAC" w:rsidRDefault="008D3AAC" w:rsidP="008D3AAC">
      <w:pPr>
        <w:rPr>
          <w:rFonts w:cstheme="minorHAnsi"/>
        </w:rPr>
      </w:pPr>
    </w:p>
    <w:p w14:paraId="4302A3D0" w14:textId="77777777" w:rsidR="008D3AAC" w:rsidRDefault="008D3AAC" w:rsidP="008D3AAC">
      <w:pPr>
        <w:rPr>
          <w:rFonts w:cstheme="minorHAnsi"/>
        </w:rPr>
      </w:pPr>
    </w:p>
    <w:p w14:paraId="575327DF" w14:textId="77777777" w:rsidR="008D3AAC" w:rsidRPr="008B243F" w:rsidRDefault="001045E8" w:rsidP="008D3AAC">
      <w:pPr>
        <w:rPr>
          <w:rFonts w:asciiTheme="minorHAnsi" w:hAnsiTheme="minorHAnsi" w:cstheme="minorHAnsi"/>
          <w:b/>
          <w:bCs/>
          <w:sz w:val="32"/>
          <w:szCs w:val="32"/>
        </w:rPr>
      </w:pPr>
      <w:hyperlink r:id="rId51" w:history="1">
        <w:proofErr w:type="spellStart"/>
        <w:r w:rsidR="008D3AAC" w:rsidRPr="008B243F">
          <w:rPr>
            <w:rStyle w:val="Hyperlink"/>
            <w:rFonts w:asciiTheme="minorHAnsi" w:hAnsiTheme="minorHAnsi" w:cstheme="minorHAnsi"/>
            <w:b/>
            <w:sz w:val="32"/>
            <w:szCs w:val="32"/>
          </w:rPr>
          <w:t>EdPuzzle</w:t>
        </w:r>
        <w:proofErr w:type="spellEnd"/>
      </w:hyperlink>
      <w:r w:rsidR="008D3AAC" w:rsidRPr="008B243F">
        <w:rPr>
          <w:rFonts w:asciiTheme="minorHAnsi" w:hAnsiTheme="minorHAnsi" w:cstheme="minorHAnsi"/>
          <w:b/>
          <w:sz w:val="32"/>
          <w:szCs w:val="32"/>
        </w:rPr>
        <w:t xml:space="preserve"> Answers</w:t>
      </w:r>
    </w:p>
    <w:p w14:paraId="2C2D8788" w14:textId="77777777" w:rsidR="008D3AAC" w:rsidRPr="008B243F" w:rsidRDefault="008D3AAC" w:rsidP="008D3AAC">
      <w:pPr>
        <w:pStyle w:val="ListParagraph"/>
        <w:numPr>
          <w:ilvl w:val="0"/>
          <w:numId w:val="39"/>
        </w:numPr>
        <w:ind w:left="360"/>
        <w:rPr>
          <w:rFonts w:asciiTheme="minorHAnsi" w:hAnsiTheme="minorHAnsi" w:cstheme="minorHAnsi"/>
          <w:b/>
          <w:bCs/>
          <w:szCs w:val="22"/>
        </w:rPr>
      </w:pPr>
      <w:r w:rsidRPr="008B243F">
        <w:rPr>
          <w:rFonts w:asciiTheme="minorHAnsi" w:hAnsiTheme="minorHAnsi" w:cstheme="minorHAnsi"/>
          <w:b/>
          <w:bCs/>
          <w:szCs w:val="22"/>
        </w:rPr>
        <w:t>Explain what is meant by the term "hydration."</w:t>
      </w:r>
    </w:p>
    <w:p w14:paraId="69B526FF" w14:textId="77777777" w:rsidR="008D3AAC" w:rsidRPr="008B243F" w:rsidRDefault="008D3AAC" w:rsidP="008D3AAC">
      <w:pPr>
        <w:rPr>
          <w:rFonts w:asciiTheme="minorHAnsi" w:hAnsiTheme="minorHAnsi" w:cstheme="minorHAnsi"/>
          <w:i/>
          <w:iCs/>
        </w:rPr>
      </w:pPr>
      <w:r w:rsidRPr="008B243F">
        <w:rPr>
          <w:rFonts w:asciiTheme="minorHAnsi" w:hAnsiTheme="minorHAnsi" w:cstheme="minorHAnsi"/>
          <w:i/>
          <w:iCs/>
        </w:rPr>
        <w:t>Answers may vary but may include something along the lines of this: This is a chemical reaction when a substance mixes with water. Concrete consisting of aggregates hardens when water is added through hydration.</w:t>
      </w:r>
    </w:p>
    <w:p w14:paraId="65A6067C" w14:textId="77777777" w:rsidR="008D3AAC" w:rsidRPr="008B243F" w:rsidRDefault="008D3AAC" w:rsidP="008D3AAC">
      <w:pPr>
        <w:pStyle w:val="ListParagraph"/>
        <w:numPr>
          <w:ilvl w:val="0"/>
          <w:numId w:val="39"/>
        </w:numPr>
        <w:ind w:left="360"/>
        <w:rPr>
          <w:rFonts w:asciiTheme="minorHAnsi" w:hAnsiTheme="minorHAnsi" w:cstheme="minorHAnsi"/>
          <w:b/>
          <w:bCs/>
          <w:szCs w:val="22"/>
        </w:rPr>
      </w:pPr>
      <w:r w:rsidRPr="008B243F">
        <w:rPr>
          <w:rFonts w:asciiTheme="minorHAnsi" w:hAnsiTheme="minorHAnsi" w:cstheme="minorHAnsi"/>
          <w:b/>
          <w:bCs/>
          <w:szCs w:val="22"/>
        </w:rPr>
        <w:t>Why does it take a while for the concrete to gain strength?</w:t>
      </w:r>
    </w:p>
    <w:p w14:paraId="2D53BAEF" w14:textId="77777777" w:rsidR="008D3AAC" w:rsidRPr="008B243F" w:rsidRDefault="008D3AAC" w:rsidP="008D3AAC">
      <w:pPr>
        <w:rPr>
          <w:rFonts w:asciiTheme="minorHAnsi" w:hAnsiTheme="minorHAnsi" w:cstheme="minorHAnsi"/>
          <w:i/>
          <w:iCs/>
        </w:rPr>
      </w:pPr>
      <w:r w:rsidRPr="008B243F">
        <w:rPr>
          <w:rFonts w:asciiTheme="minorHAnsi" w:hAnsiTheme="minorHAnsi" w:cstheme="minorHAnsi"/>
          <w:i/>
          <w:iCs/>
        </w:rPr>
        <w:t>It needs time for the water to make bonds</w:t>
      </w:r>
    </w:p>
    <w:p w14:paraId="00372E48" w14:textId="77777777" w:rsidR="008D3AAC" w:rsidRPr="008B243F" w:rsidRDefault="008D3AAC" w:rsidP="008D3AAC">
      <w:pPr>
        <w:rPr>
          <w:rFonts w:asciiTheme="minorHAnsi" w:hAnsiTheme="minorHAnsi" w:cstheme="minorHAnsi"/>
          <w:b/>
          <w:bCs/>
        </w:rPr>
      </w:pPr>
    </w:p>
    <w:p w14:paraId="5FF73042" w14:textId="77777777" w:rsidR="008D3AAC" w:rsidRPr="008B243F" w:rsidRDefault="008D3AAC" w:rsidP="008D3AAC">
      <w:pPr>
        <w:pStyle w:val="ListParagraph"/>
        <w:numPr>
          <w:ilvl w:val="0"/>
          <w:numId w:val="39"/>
        </w:numPr>
        <w:ind w:left="360"/>
        <w:rPr>
          <w:rFonts w:asciiTheme="minorHAnsi" w:hAnsiTheme="minorHAnsi" w:cstheme="minorHAnsi"/>
          <w:b/>
          <w:bCs/>
          <w:szCs w:val="22"/>
        </w:rPr>
      </w:pPr>
      <w:r w:rsidRPr="008B243F">
        <w:rPr>
          <w:rFonts w:asciiTheme="minorHAnsi" w:hAnsiTheme="minorHAnsi" w:cstheme="minorHAnsi"/>
          <w:b/>
          <w:bCs/>
          <w:szCs w:val="22"/>
        </w:rPr>
        <w:t>What is the significance of the little concrete character drinking a glass of water?</w:t>
      </w:r>
    </w:p>
    <w:p w14:paraId="29034559" w14:textId="77777777" w:rsidR="008D3AAC" w:rsidRPr="008B243F" w:rsidRDefault="008D3AAC" w:rsidP="008D3AAC">
      <w:pPr>
        <w:rPr>
          <w:rFonts w:asciiTheme="minorHAnsi" w:hAnsiTheme="minorHAnsi" w:cstheme="minorHAnsi"/>
          <w:i/>
          <w:iCs/>
        </w:rPr>
      </w:pPr>
      <w:r w:rsidRPr="008B243F">
        <w:rPr>
          <w:rFonts w:asciiTheme="minorHAnsi" w:hAnsiTheme="minorHAnsi" w:cstheme="minorHAnsi"/>
          <w:i/>
          <w:iCs/>
        </w:rPr>
        <w:t>Answers may vary but may resemble something like this: It represents concrete’s natural self-healing mechanism.</w:t>
      </w:r>
    </w:p>
    <w:p w14:paraId="7D88225F" w14:textId="77777777" w:rsidR="008D3AAC" w:rsidRPr="008B243F" w:rsidRDefault="008D3AAC" w:rsidP="008D3AAC">
      <w:pPr>
        <w:rPr>
          <w:rFonts w:asciiTheme="minorHAnsi" w:hAnsiTheme="minorHAnsi" w:cstheme="minorHAnsi"/>
          <w:i/>
          <w:iCs/>
        </w:rPr>
      </w:pPr>
    </w:p>
    <w:p w14:paraId="6A9B9BCF" w14:textId="77777777" w:rsidR="008D3AAC" w:rsidRPr="008B243F" w:rsidRDefault="008D3AAC" w:rsidP="008D3AAC">
      <w:pPr>
        <w:pStyle w:val="ListParagraph"/>
        <w:numPr>
          <w:ilvl w:val="0"/>
          <w:numId w:val="39"/>
        </w:numPr>
        <w:ind w:left="360"/>
        <w:rPr>
          <w:rFonts w:asciiTheme="minorHAnsi" w:hAnsiTheme="minorHAnsi" w:cstheme="minorHAnsi"/>
          <w:b/>
          <w:bCs/>
          <w:szCs w:val="22"/>
        </w:rPr>
      </w:pPr>
      <w:r w:rsidRPr="008B243F">
        <w:rPr>
          <w:rFonts w:asciiTheme="minorHAnsi" w:hAnsiTheme="minorHAnsi" w:cstheme="minorHAnsi"/>
          <w:szCs w:val="22"/>
        </w:rPr>
        <w:t xml:space="preserve"> </w:t>
      </w:r>
      <w:r w:rsidRPr="008B243F">
        <w:rPr>
          <w:rFonts w:asciiTheme="minorHAnsi" w:hAnsiTheme="minorHAnsi" w:cstheme="minorHAnsi"/>
          <w:b/>
          <w:bCs/>
          <w:szCs w:val="22"/>
        </w:rPr>
        <w:t>Water hydrates the calcium oxide into calcium hydroxide. Write a chemical equation for the process described when calcium hydroxide reacts with carbon dioxide</w:t>
      </w:r>
      <w:r w:rsidRPr="008B243F">
        <w:rPr>
          <w:rFonts w:asciiTheme="minorHAnsi" w:hAnsiTheme="minorHAnsi" w:cstheme="minorHAnsi"/>
          <w:szCs w:val="22"/>
        </w:rPr>
        <w:t>.</w:t>
      </w:r>
    </w:p>
    <w:p w14:paraId="6EB5336E" w14:textId="77777777" w:rsidR="008D3AAC" w:rsidRPr="008B243F" w:rsidRDefault="008D3AAC" w:rsidP="008D3AAC">
      <w:pPr>
        <w:jc w:val="center"/>
        <w:rPr>
          <w:rFonts w:asciiTheme="minorHAnsi" w:hAnsiTheme="minorHAnsi" w:cstheme="minorHAnsi"/>
          <w:i/>
          <w:iCs/>
        </w:rPr>
      </w:pPr>
      <w:proofErr w:type="gramStart"/>
      <w:r w:rsidRPr="008B243F">
        <w:rPr>
          <w:rFonts w:asciiTheme="minorHAnsi" w:hAnsiTheme="minorHAnsi" w:cstheme="minorHAnsi"/>
          <w:i/>
          <w:iCs/>
        </w:rPr>
        <w:t>Ca(</w:t>
      </w:r>
      <w:proofErr w:type="gramEnd"/>
      <w:r w:rsidRPr="008B243F">
        <w:rPr>
          <w:rFonts w:asciiTheme="minorHAnsi" w:hAnsiTheme="minorHAnsi" w:cstheme="minorHAnsi"/>
          <w:i/>
          <w:iCs/>
        </w:rPr>
        <w:t>OH)</w:t>
      </w:r>
      <w:r w:rsidRPr="008B243F">
        <w:rPr>
          <w:rFonts w:asciiTheme="minorHAnsi" w:hAnsiTheme="minorHAnsi" w:cstheme="minorHAnsi"/>
          <w:i/>
          <w:iCs/>
          <w:vertAlign w:val="subscript"/>
        </w:rPr>
        <w:t>2</w:t>
      </w:r>
      <w:r w:rsidRPr="008B243F">
        <w:rPr>
          <w:rFonts w:asciiTheme="minorHAnsi" w:hAnsiTheme="minorHAnsi" w:cstheme="minorHAnsi"/>
          <w:i/>
          <w:iCs/>
        </w:rPr>
        <w:t xml:space="preserve"> + CO</w:t>
      </w:r>
      <w:r w:rsidRPr="008B243F">
        <w:rPr>
          <w:rFonts w:asciiTheme="minorHAnsi" w:hAnsiTheme="minorHAnsi" w:cstheme="minorHAnsi"/>
          <w:i/>
          <w:iCs/>
          <w:vertAlign w:val="subscript"/>
        </w:rPr>
        <w:t>2</w:t>
      </w:r>
      <w:r w:rsidRPr="008B243F">
        <w:rPr>
          <w:rFonts w:asciiTheme="minorHAnsi" w:hAnsiTheme="minorHAnsi" w:cstheme="minorHAnsi"/>
          <w:i/>
          <w:iCs/>
        </w:rPr>
        <w:t xml:space="preserve"> </w:t>
      </w:r>
      <w:r w:rsidRPr="008B243F">
        <w:rPr>
          <w:rFonts w:asciiTheme="minorHAnsi" w:hAnsiTheme="minorHAnsi" w:cstheme="minorHAnsi"/>
          <w:i/>
          <w:iCs/>
        </w:rPr>
        <w:sym w:font="Wingdings" w:char="F0E0"/>
      </w:r>
      <w:r w:rsidRPr="008B243F">
        <w:rPr>
          <w:rFonts w:asciiTheme="minorHAnsi" w:hAnsiTheme="minorHAnsi" w:cstheme="minorHAnsi"/>
          <w:i/>
          <w:iCs/>
        </w:rPr>
        <w:t xml:space="preserve"> CaCO</w:t>
      </w:r>
      <w:r w:rsidRPr="008B243F">
        <w:rPr>
          <w:rFonts w:asciiTheme="minorHAnsi" w:hAnsiTheme="minorHAnsi" w:cstheme="minorHAnsi"/>
          <w:i/>
          <w:iCs/>
          <w:vertAlign w:val="subscript"/>
        </w:rPr>
        <w:t>3</w:t>
      </w:r>
      <w:r w:rsidRPr="008B243F">
        <w:rPr>
          <w:rFonts w:asciiTheme="minorHAnsi" w:hAnsiTheme="minorHAnsi" w:cstheme="minorHAnsi"/>
          <w:i/>
          <w:iCs/>
        </w:rPr>
        <w:t xml:space="preserve"> + H</w:t>
      </w:r>
      <w:r w:rsidRPr="008B243F">
        <w:rPr>
          <w:rFonts w:asciiTheme="minorHAnsi" w:hAnsiTheme="minorHAnsi" w:cstheme="minorHAnsi"/>
          <w:i/>
          <w:iCs/>
          <w:vertAlign w:val="subscript"/>
        </w:rPr>
        <w:t>2</w:t>
      </w:r>
      <w:r w:rsidRPr="008B243F">
        <w:rPr>
          <w:rFonts w:asciiTheme="minorHAnsi" w:hAnsiTheme="minorHAnsi" w:cstheme="minorHAnsi"/>
          <w:i/>
          <w:iCs/>
        </w:rPr>
        <w:t>O</w:t>
      </w:r>
    </w:p>
    <w:p w14:paraId="3882FDFE" w14:textId="77777777" w:rsidR="008D3AAC" w:rsidRPr="008B243F" w:rsidRDefault="008D3AAC" w:rsidP="008D3AAC">
      <w:pPr>
        <w:rPr>
          <w:rFonts w:asciiTheme="minorHAnsi" w:hAnsiTheme="minorHAnsi" w:cstheme="minorHAnsi"/>
          <w:b/>
          <w:bCs/>
        </w:rPr>
      </w:pPr>
    </w:p>
    <w:p w14:paraId="1456DD02" w14:textId="77777777" w:rsidR="008D3AAC" w:rsidRPr="008B243F" w:rsidRDefault="008D3AAC" w:rsidP="008D3AAC">
      <w:pPr>
        <w:pStyle w:val="ListParagraph"/>
        <w:numPr>
          <w:ilvl w:val="0"/>
          <w:numId w:val="39"/>
        </w:numPr>
        <w:ind w:left="360"/>
        <w:rPr>
          <w:rFonts w:asciiTheme="minorHAnsi" w:hAnsiTheme="minorHAnsi" w:cstheme="minorHAnsi"/>
          <w:b/>
          <w:bCs/>
          <w:szCs w:val="22"/>
        </w:rPr>
      </w:pPr>
      <w:r w:rsidRPr="008B243F">
        <w:rPr>
          <w:rFonts w:asciiTheme="minorHAnsi" w:hAnsiTheme="minorHAnsi" w:cstheme="minorHAnsi"/>
          <w:b/>
          <w:bCs/>
          <w:szCs w:val="22"/>
        </w:rPr>
        <w:t>Why don't the microbes die inside the concrete?</w:t>
      </w:r>
    </w:p>
    <w:p w14:paraId="63694022" w14:textId="77777777" w:rsidR="008D3AAC" w:rsidRPr="008B243F" w:rsidRDefault="008D3AAC" w:rsidP="008D3AAC">
      <w:pPr>
        <w:rPr>
          <w:rFonts w:asciiTheme="minorHAnsi" w:hAnsiTheme="minorHAnsi" w:cstheme="minorHAnsi"/>
          <w:i/>
          <w:iCs/>
        </w:rPr>
      </w:pPr>
      <w:r w:rsidRPr="008B243F">
        <w:rPr>
          <w:rFonts w:asciiTheme="minorHAnsi" w:hAnsiTheme="minorHAnsi" w:cstheme="minorHAnsi"/>
          <w:i/>
          <w:iCs/>
        </w:rPr>
        <w:t>Some types of microbes can form a protective spore and become inactive until there are nutrients available for them.</w:t>
      </w:r>
    </w:p>
    <w:p w14:paraId="57CE5136" w14:textId="77777777" w:rsidR="008D3AAC" w:rsidRPr="008B243F" w:rsidRDefault="008D3AAC" w:rsidP="008D3AAC">
      <w:pPr>
        <w:pStyle w:val="ListParagraph"/>
        <w:ind w:left="360"/>
        <w:rPr>
          <w:rFonts w:asciiTheme="minorHAnsi" w:hAnsiTheme="minorHAnsi" w:cstheme="minorHAnsi"/>
          <w:b/>
          <w:bCs/>
          <w:szCs w:val="22"/>
        </w:rPr>
      </w:pPr>
    </w:p>
    <w:p w14:paraId="210E5DEF" w14:textId="77777777" w:rsidR="008D3AAC" w:rsidRPr="008B243F" w:rsidRDefault="008D3AAC" w:rsidP="008D3AAC">
      <w:pPr>
        <w:rPr>
          <w:rFonts w:asciiTheme="minorHAnsi" w:hAnsiTheme="minorHAnsi" w:cstheme="minorHAnsi"/>
          <w:color w:val="333333"/>
          <w:spacing w:val="8"/>
          <w:sz w:val="24"/>
          <w:shd w:val="clear" w:color="auto" w:fill="FFFFFF"/>
        </w:rPr>
      </w:pPr>
      <w:r w:rsidRPr="008B243F">
        <w:rPr>
          <w:rFonts w:asciiTheme="minorHAnsi" w:hAnsiTheme="minorHAnsi" w:cstheme="minorHAnsi"/>
          <w:color w:val="333333"/>
          <w:spacing w:val="8"/>
          <w:shd w:val="clear" w:color="auto" w:fill="FFFFFF"/>
        </w:rPr>
        <w:br w:type="page"/>
      </w:r>
    </w:p>
    <w:bookmarkStart w:id="75" w:name="_Additional_Resources_4"/>
    <w:bookmarkEnd w:id="75"/>
    <w:p w14:paraId="3F366115" w14:textId="77777777" w:rsidR="008D3AAC" w:rsidRPr="008B243F" w:rsidRDefault="008D3AAC" w:rsidP="008D3AAC">
      <w:pPr>
        <w:pStyle w:val="Heading1"/>
        <w:rPr>
          <w:rFonts w:asciiTheme="minorHAnsi" w:hAnsiTheme="minorHAnsi" w:cstheme="minorHAnsi"/>
          <w:i/>
        </w:rPr>
      </w:pPr>
      <w:r w:rsidRPr="008B243F">
        <w:rPr>
          <w:rFonts w:asciiTheme="minorHAnsi" w:hAnsiTheme="minorHAnsi" w:cstheme="minorHAnsi"/>
          <w:noProof/>
        </w:rPr>
        <w:lastRenderedPageBreak/>
        <mc:AlternateContent>
          <mc:Choice Requires="wps">
            <w:drawing>
              <wp:anchor distT="0" distB="0" distL="114300" distR="114300" simplePos="0" relativeHeight="252461568" behindDoc="1" locked="0" layoutInCell="1" allowOverlap="1" wp14:anchorId="7DCF7DA7" wp14:editId="1C1462C3">
                <wp:simplePos x="0" y="0"/>
                <wp:positionH relativeFrom="margin">
                  <wp:posOffset>-333375</wp:posOffset>
                </wp:positionH>
                <wp:positionV relativeFrom="paragraph">
                  <wp:posOffset>319243</wp:posOffset>
                </wp:positionV>
                <wp:extent cx="7060565" cy="114300"/>
                <wp:effectExtent l="0" t="0" r="6985" b="0"/>
                <wp:wrapNone/>
                <wp:docPr id="327" name="Rectangle 32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6B02B89" id="Rectangle 327" o:spid="_x0000_s1026" style="position:absolute;margin-left:-26.25pt;margin-top:25.15pt;width:555.95pt;height:9pt;z-index:-25085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8c6wEAAEAEAAAOAAAAZHJzL2Uyb0RvYy54bWysU8lu2zAQvRfoPxC815Ls2gk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KTmjxz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8B243F">
        <w:rPr>
          <w:rFonts w:asciiTheme="minorHAnsi" w:hAnsiTheme="minorHAnsi" w:cstheme="minorHAnsi"/>
          <w:noProof/>
        </w:rPr>
        <w:t xml:space="preserve">Additional Resources </w:t>
      </w:r>
    </w:p>
    <w:p w14:paraId="2FF8C639" w14:textId="77777777" w:rsidR="001045E8" w:rsidRPr="008B243F" w:rsidRDefault="001045E8" w:rsidP="001045E8">
      <w:pPr>
        <w:rPr>
          <w:rFonts w:asciiTheme="minorHAnsi" w:hAnsiTheme="minorHAnsi" w:cstheme="minorHAnsi"/>
          <w:b/>
          <w:sz w:val="28"/>
        </w:rPr>
      </w:pPr>
      <w:r w:rsidRPr="008B243F">
        <w:rPr>
          <w:rFonts w:asciiTheme="minorHAnsi" w:hAnsiTheme="minorHAnsi" w:cstheme="minorHAnsi"/>
          <w:b/>
          <w:sz w:val="28"/>
        </w:rPr>
        <w:t>Lessons and lesson plans</w:t>
      </w:r>
    </w:p>
    <w:p w14:paraId="75D9571D" w14:textId="77777777" w:rsidR="001045E8" w:rsidRPr="008B243F" w:rsidRDefault="001045E8" w:rsidP="001045E8">
      <w:pPr>
        <w:rPr>
          <w:rFonts w:asciiTheme="minorHAnsi" w:hAnsiTheme="minorHAnsi" w:cstheme="minorHAnsi"/>
        </w:rPr>
      </w:pPr>
      <w:r w:rsidRPr="008B243F">
        <w:rPr>
          <w:rFonts w:asciiTheme="minorHAnsi" w:hAnsiTheme="minorHAnsi" w:cstheme="minorHAnsi"/>
          <w:b/>
          <w:bCs/>
        </w:rPr>
        <w:t>So, You Think Concrete Dries Out? Lesson:</w:t>
      </w:r>
      <w:r w:rsidRPr="008B243F">
        <w:rPr>
          <w:rFonts w:asciiTheme="minorHAnsi" w:hAnsiTheme="minorHAnsi" w:cstheme="minorHAnsi"/>
        </w:rPr>
        <w:t xml:space="preserve"> Students will learn about the hydration process by creating samples of concrete and weighing them before and after the hydration process. </w:t>
      </w:r>
    </w:p>
    <w:p w14:paraId="2DEFEEA5" w14:textId="77777777" w:rsidR="001045E8" w:rsidRPr="008B243F" w:rsidRDefault="001045E8" w:rsidP="001045E8">
      <w:pPr>
        <w:rPr>
          <w:rStyle w:val="Hyperlink"/>
          <w:rFonts w:asciiTheme="minorHAnsi" w:hAnsiTheme="minorHAnsi" w:cstheme="minorHAnsi"/>
        </w:rPr>
      </w:pPr>
      <w:hyperlink r:id="rId52" w:history="1">
        <w:r w:rsidRPr="008B243F">
          <w:rPr>
            <w:rStyle w:val="Hyperlink"/>
            <w:rFonts w:asciiTheme="minorHAnsi" w:hAnsiTheme="minorHAnsi" w:cstheme="minorHAnsi"/>
          </w:rPr>
          <w:t>https://www</w:t>
        </w:r>
        <w:r w:rsidRPr="008B243F">
          <w:rPr>
            <w:rStyle w:val="Hyperlink"/>
            <w:rFonts w:asciiTheme="minorHAnsi" w:hAnsiTheme="minorHAnsi" w:cstheme="minorHAnsi"/>
          </w:rPr>
          <w:t>.</w:t>
        </w:r>
        <w:r w:rsidRPr="008B243F">
          <w:rPr>
            <w:rStyle w:val="Hyperlink"/>
            <w:rFonts w:asciiTheme="minorHAnsi" w:hAnsiTheme="minorHAnsi" w:cstheme="minorHAnsi"/>
          </w:rPr>
          <w:t>cement.org/learn/education/concrete-in-the-classroom-(grades-7-12)/lesson-5-so-you-think-concrete-dries-out-</w:t>
        </w:r>
      </w:hyperlink>
    </w:p>
    <w:p w14:paraId="68A2F433" w14:textId="77777777" w:rsidR="001045E8" w:rsidRPr="008B243F" w:rsidRDefault="001045E8" w:rsidP="001045E8">
      <w:pPr>
        <w:rPr>
          <w:rStyle w:val="Hyperlink"/>
          <w:rFonts w:asciiTheme="minorHAnsi" w:hAnsiTheme="minorHAnsi" w:cstheme="minorHAnsi"/>
        </w:rPr>
      </w:pPr>
    </w:p>
    <w:p w14:paraId="4E7F3493" w14:textId="77777777" w:rsidR="001045E8" w:rsidRPr="008B243F" w:rsidRDefault="001045E8" w:rsidP="001045E8">
      <w:pPr>
        <w:rPr>
          <w:rFonts w:asciiTheme="minorHAnsi" w:hAnsiTheme="minorHAnsi" w:cstheme="minorHAnsi"/>
        </w:rPr>
      </w:pPr>
      <w:r w:rsidRPr="002E56B1">
        <w:rPr>
          <w:rStyle w:val="Hyperlink"/>
          <w:rFonts w:asciiTheme="minorHAnsi" w:hAnsiTheme="minorHAnsi" w:cstheme="minorHAnsi"/>
          <w:b/>
          <w:bCs/>
          <w:color w:val="auto"/>
          <w:u w:val="none"/>
        </w:rPr>
        <w:t>Chemistry of Cement</w:t>
      </w:r>
      <w:r w:rsidRPr="002E56B1">
        <w:rPr>
          <w:rStyle w:val="Hyperlink"/>
          <w:rFonts w:asciiTheme="minorHAnsi" w:hAnsiTheme="minorHAnsi" w:cstheme="minorHAnsi"/>
          <w:color w:val="auto"/>
          <w:u w:val="none"/>
        </w:rPr>
        <w:t xml:space="preserve">: </w:t>
      </w:r>
      <w:r w:rsidRPr="008B243F">
        <w:rPr>
          <w:rFonts w:asciiTheme="minorHAnsi" w:hAnsiTheme="minorHAnsi" w:cstheme="minorHAnsi"/>
        </w:rPr>
        <w:t>In this Activity, students use a commercially prepared cement mix to investigate the factors involved in the hardening of cement into concrete. Students manipulate variables such as concentration, curing temperature, and additions to the mixture, as well as testing the products for strength or hardness.</w:t>
      </w:r>
    </w:p>
    <w:p w14:paraId="0110C266" w14:textId="77777777" w:rsidR="001045E8" w:rsidRPr="008B243F" w:rsidRDefault="001045E8" w:rsidP="001045E8">
      <w:pPr>
        <w:rPr>
          <w:rFonts w:asciiTheme="minorHAnsi" w:hAnsiTheme="minorHAnsi" w:cstheme="minorHAnsi"/>
        </w:rPr>
      </w:pPr>
      <w:hyperlink r:id="rId53" w:history="1">
        <w:r w:rsidRPr="008B243F">
          <w:rPr>
            <w:rStyle w:val="Hyperlink"/>
            <w:rFonts w:asciiTheme="minorHAnsi" w:hAnsiTheme="minorHAnsi" w:cstheme="minorHAnsi"/>
          </w:rPr>
          <w:t>https://pubs.acs.org/doi/abs/10.1021/ed083p1472A</w:t>
        </w:r>
      </w:hyperlink>
      <w:r w:rsidRPr="008B243F">
        <w:rPr>
          <w:rFonts w:asciiTheme="minorHAnsi" w:hAnsiTheme="minorHAnsi" w:cstheme="minorHAnsi"/>
        </w:rPr>
        <w:t xml:space="preserve"> </w:t>
      </w:r>
    </w:p>
    <w:p w14:paraId="7AFE721B" w14:textId="77777777" w:rsidR="001045E8" w:rsidRPr="008B243F" w:rsidRDefault="001045E8" w:rsidP="001045E8">
      <w:pPr>
        <w:rPr>
          <w:rFonts w:asciiTheme="minorHAnsi" w:hAnsiTheme="minorHAnsi" w:cstheme="minorHAnsi"/>
        </w:rPr>
      </w:pPr>
    </w:p>
    <w:p w14:paraId="0E6C78B6" w14:textId="77777777" w:rsidR="001045E8" w:rsidRPr="008B243F" w:rsidRDefault="001045E8" w:rsidP="001045E8">
      <w:pPr>
        <w:rPr>
          <w:rFonts w:asciiTheme="minorHAnsi" w:hAnsiTheme="minorHAnsi" w:cstheme="minorHAnsi"/>
        </w:rPr>
      </w:pPr>
      <w:r w:rsidRPr="008B243F">
        <w:rPr>
          <w:rFonts w:asciiTheme="minorHAnsi" w:hAnsiTheme="minorHAnsi" w:cstheme="minorHAnsi"/>
          <w:b/>
          <w:bCs/>
        </w:rPr>
        <w:t>Making Concrete</w:t>
      </w:r>
      <w:r w:rsidRPr="008B243F">
        <w:rPr>
          <w:rFonts w:asciiTheme="minorHAnsi" w:hAnsiTheme="minorHAnsi" w:cstheme="minorHAnsi"/>
        </w:rPr>
        <w:t>: Students will test to see how varying proportions of cement, water, and different aggregates affect the properties of their concrete mixtures. Using the scientific method, they can theorize which mixture will increase the stability and strength of their concrete mixture.</w:t>
      </w:r>
    </w:p>
    <w:p w14:paraId="725FA9B8" w14:textId="77777777" w:rsidR="001045E8" w:rsidRPr="008B243F" w:rsidRDefault="001045E8" w:rsidP="001045E8">
      <w:pPr>
        <w:rPr>
          <w:rFonts w:asciiTheme="minorHAnsi" w:hAnsiTheme="minorHAnsi" w:cstheme="minorHAnsi"/>
        </w:rPr>
      </w:pPr>
      <w:hyperlink r:id="rId54" w:history="1">
        <w:r w:rsidRPr="008B243F">
          <w:rPr>
            <w:rStyle w:val="Hyperlink"/>
            <w:rFonts w:asciiTheme="minorHAnsi" w:hAnsiTheme="minorHAnsi" w:cstheme="minorHAnsi"/>
          </w:rPr>
          <w:t>https://edu.rsc.org/resources/making-concrete/2022.article</w:t>
        </w:r>
      </w:hyperlink>
      <w:r w:rsidRPr="008B243F">
        <w:rPr>
          <w:rFonts w:asciiTheme="minorHAnsi" w:hAnsiTheme="minorHAnsi" w:cstheme="minorHAnsi"/>
        </w:rPr>
        <w:t xml:space="preserve"> </w:t>
      </w:r>
    </w:p>
    <w:p w14:paraId="5AFEDC3F" w14:textId="77777777" w:rsidR="001045E8" w:rsidRPr="008B243F" w:rsidRDefault="001045E8" w:rsidP="001045E8">
      <w:pPr>
        <w:rPr>
          <w:rFonts w:asciiTheme="minorHAnsi" w:hAnsiTheme="minorHAnsi" w:cstheme="minorHAnsi"/>
        </w:rPr>
      </w:pPr>
    </w:p>
    <w:p w14:paraId="7E544602" w14:textId="77777777" w:rsidR="001045E8" w:rsidRPr="008B243F" w:rsidRDefault="001045E8" w:rsidP="001045E8">
      <w:pPr>
        <w:rPr>
          <w:rFonts w:asciiTheme="minorHAnsi" w:hAnsiTheme="minorHAnsi" w:cstheme="minorHAnsi"/>
        </w:rPr>
      </w:pPr>
      <w:r w:rsidRPr="008B243F">
        <w:rPr>
          <w:rFonts w:asciiTheme="minorHAnsi" w:hAnsiTheme="minorHAnsi" w:cstheme="minorHAnsi"/>
          <w:b/>
          <w:bCs/>
        </w:rPr>
        <w:t xml:space="preserve">What if cracks in concrete could fix themselves? </w:t>
      </w:r>
      <w:proofErr w:type="spellStart"/>
      <w:r w:rsidRPr="008B243F">
        <w:rPr>
          <w:rFonts w:asciiTheme="minorHAnsi" w:hAnsiTheme="minorHAnsi" w:cstheme="minorHAnsi"/>
          <w:b/>
          <w:bCs/>
        </w:rPr>
        <w:t>Edpuzzle</w:t>
      </w:r>
      <w:proofErr w:type="spellEnd"/>
      <w:r w:rsidRPr="008B243F">
        <w:rPr>
          <w:rFonts w:asciiTheme="minorHAnsi" w:hAnsiTheme="minorHAnsi" w:cstheme="minorHAnsi"/>
        </w:rPr>
        <w:t xml:space="preserve">: Students can watch a video and answer questions on how concrete is prone to catastrophic cracking that has immense financial and environmental impacts and how scientists are trying to overcome these issues. </w:t>
      </w:r>
    </w:p>
    <w:p w14:paraId="020EB4DD" w14:textId="77777777" w:rsidR="001045E8" w:rsidRPr="008B243F" w:rsidRDefault="001045E8" w:rsidP="001045E8">
      <w:pPr>
        <w:rPr>
          <w:rFonts w:asciiTheme="minorHAnsi" w:hAnsiTheme="minorHAnsi" w:cstheme="minorHAnsi"/>
        </w:rPr>
      </w:pPr>
      <w:hyperlink r:id="rId55" w:history="1">
        <w:r w:rsidRPr="008B243F">
          <w:rPr>
            <w:rStyle w:val="Hyperlink"/>
            <w:rFonts w:asciiTheme="minorHAnsi" w:hAnsiTheme="minorHAnsi" w:cstheme="minorHAnsi"/>
          </w:rPr>
          <w:t>https://edpuzzle.com/media/6192e4011ae0394171078b0a</w:t>
        </w:r>
      </w:hyperlink>
      <w:r w:rsidRPr="008B243F">
        <w:rPr>
          <w:rFonts w:asciiTheme="minorHAnsi" w:hAnsiTheme="minorHAnsi" w:cstheme="minorHAnsi"/>
        </w:rPr>
        <w:t xml:space="preserve"> </w:t>
      </w:r>
    </w:p>
    <w:p w14:paraId="093D38C3" w14:textId="77777777" w:rsidR="001045E8" w:rsidRPr="008B243F" w:rsidRDefault="001045E8" w:rsidP="001045E8">
      <w:pPr>
        <w:rPr>
          <w:rFonts w:asciiTheme="minorHAnsi" w:hAnsiTheme="minorHAnsi" w:cstheme="minorHAnsi"/>
        </w:rPr>
      </w:pPr>
    </w:p>
    <w:p w14:paraId="0CB74658" w14:textId="77777777" w:rsidR="001045E8" w:rsidRPr="008B243F" w:rsidRDefault="001045E8" w:rsidP="001045E8">
      <w:pPr>
        <w:rPr>
          <w:rFonts w:asciiTheme="minorHAnsi" w:hAnsiTheme="minorHAnsi" w:cstheme="minorHAnsi"/>
        </w:rPr>
      </w:pPr>
    </w:p>
    <w:p w14:paraId="6E125C99" w14:textId="77777777" w:rsidR="001045E8" w:rsidRPr="008B243F" w:rsidRDefault="001045E8" w:rsidP="001045E8">
      <w:pPr>
        <w:rPr>
          <w:rFonts w:asciiTheme="minorHAnsi" w:hAnsiTheme="minorHAnsi" w:cstheme="minorHAnsi"/>
          <w:b/>
          <w:sz w:val="28"/>
        </w:rPr>
      </w:pPr>
      <w:r w:rsidRPr="008B243F">
        <w:rPr>
          <w:rFonts w:asciiTheme="minorHAnsi" w:hAnsiTheme="minorHAnsi" w:cstheme="minorHAnsi"/>
          <w:b/>
          <w:sz w:val="28"/>
        </w:rPr>
        <w:t xml:space="preserve">Other Resources/Possible Extension Activities </w:t>
      </w:r>
    </w:p>
    <w:p w14:paraId="517744D5" w14:textId="77777777" w:rsidR="001045E8" w:rsidRPr="008B243F" w:rsidRDefault="001045E8" w:rsidP="001045E8">
      <w:pPr>
        <w:rPr>
          <w:rFonts w:asciiTheme="minorHAnsi" w:hAnsiTheme="minorHAnsi" w:cstheme="minorHAnsi"/>
        </w:rPr>
      </w:pPr>
      <w:r w:rsidRPr="008B243F">
        <w:rPr>
          <w:rFonts w:asciiTheme="minorHAnsi" w:hAnsiTheme="minorHAnsi" w:cstheme="minorHAnsi"/>
          <w:b/>
          <w:bCs/>
        </w:rPr>
        <w:t xml:space="preserve">Ask Nature Search: </w:t>
      </w:r>
      <w:r w:rsidRPr="008B243F">
        <w:rPr>
          <w:rFonts w:asciiTheme="minorHAnsi" w:hAnsiTheme="minorHAnsi" w:cstheme="minorHAnsi"/>
        </w:rPr>
        <w:t xml:space="preserve">Have students explore several interesting innovations of concrete inspired by nature </w:t>
      </w:r>
      <w:hyperlink r:id="rId56" w:history="1">
        <w:r w:rsidRPr="008B243F">
          <w:rPr>
            <w:rStyle w:val="Hyperlink"/>
            <w:rFonts w:asciiTheme="minorHAnsi" w:hAnsiTheme="minorHAnsi" w:cstheme="minorHAnsi"/>
          </w:rPr>
          <w:t>https://asknature.org/?s=con</w:t>
        </w:r>
        <w:r w:rsidRPr="008B243F">
          <w:rPr>
            <w:rStyle w:val="Hyperlink"/>
            <w:rFonts w:asciiTheme="minorHAnsi" w:hAnsiTheme="minorHAnsi" w:cstheme="minorHAnsi"/>
          </w:rPr>
          <w:t>c</w:t>
        </w:r>
        <w:r w:rsidRPr="008B243F">
          <w:rPr>
            <w:rStyle w:val="Hyperlink"/>
            <w:rFonts w:asciiTheme="minorHAnsi" w:hAnsiTheme="minorHAnsi" w:cstheme="minorHAnsi"/>
          </w:rPr>
          <w:t>rete&amp;page=0&amp;</w:t>
        </w:r>
        <w:r w:rsidRPr="008B243F">
          <w:rPr>
            <w:rStyle w:val="Hyperlink"/>
            <w:rFonts w:asciiTheme="minorHAnsi" w:hAnsiTheme="minorHAnsi" w:cstheme="minorHAnsi"/>
          </w:rPr>
          <w:t>i</w:t>
        </w:r>
        <w:r w:rsidRPr="008B243F">
          <w:rPr>
            <w:rStyle w:val="Hyperlink"/>
            <w:rFonts w:asciiTheme="minorHAnsi" w:hAnsiTheme="minorHAnsi" w:cstheme="minorHAnsi"/>
          </w:rPr>
          <w:t>s_v=1</w:t>
        </w:r>
      </w:hyperlink>
    </w:p>
    <w:p w14:paraId="67987DDD" w14:textId="77777777" w:rsidR="001045E8" w:rsidRPr="008B243F" w:rsidRDefault="001045E8" w:rsidP="001045E8">
      <w:pPr>
        <w:rPr>
          <w:rFonts w:asciiTheme="minorHAnsi" w:hAnsiTheme="minorHAnsi" w:cstheme="minorHAnsi"/>
        </w:rPr>
      </w:pPr>
      <w:r w:rsidRPr="008B243F">
        <w:rPr>
          <w:rFonts w:asciiTheme="minorHAnsi" w:hAnsiTheme="minorHAnsi" w:cstheme="minorHAnsi"/>
          <w:b/>
          <w:bCs/>
        </w:rPr>
        <w:t xml:space="preserve">Have students research different ways that scientists and engineers are making concrete “greener.” </w:t>
      </w:r>
      <w:r w:rsidRPr="008B243F">
        <w:rPr>
          <w:rFonts w:asciiTheme="minorHAnsi" w:hAnsiTheme="minorHAnsi" w:cstheme="minorHAnsi"/>
        </w:rPr>
        <w:t>Some examples are:</w:t>
      </w:r>
    </w:p>
    <w:p w14:paraId="602162FF" w14:textId="77777777" w:rsidR="001045E8" w:rsidRPr="008B243F" w:rsidRDefault="001045E8" w:rsidP="001045E8">
      <w:pPr>
        <w:ind w:left="720"/>
        <w:rPr>
          <w:rFonts w:asciiTheme="minorHAnsi" w:hAnsiTheme="minorHAnsi" w:cstheme="minorHAnsi"/>
          <w:b/>
          <w:bCs/>
        </w:rPr>
      </w:pPr>
      <w:r w:rsidRPr="008B243F">
        <w:rPr>
          <w:rFonts w:asciiTheme="minorHAnsi" w:hAnsiTheme="minorHAnsi" w:cstheme="minorHAnsi"/>
          <w:b/>
          <w:bCs/>
        </w:rPr>
        <w:t xml:space="preserve">Alternative materials could shrink concrete’s giant carbon footprint: </w:t>
      </w:r>
    </w:p>
    <w:p w14:paraId="7BDFB70F" w14:textId="77777777" w:rsidR="001045E8" w:rsidRPr="008B243F" w:rsidRDefault="001045E8" w:rsidP="001045E8">
      <w:pPr>
        <w:ind w:left="720"/>
        <w:rPr>
          <w:rFonts w:asciiTheme="minorHAnsi" w:hAnsiTheme="minorHAnsi" w:cstheme="minorHAnsi"/>
        </w:rPr>
      </w:pPr>
      <w:hyperlink r:id="rId57" w:history="1">
        <w:r w:rsidRPr="008B243F">
          <w:rPr>
            <w:rStyle w:val="Hyperlink"/>
            <w:rFonts w:asciiTheme="minorHAnsi" w:hAnsiTheme="minorHAnsi" w:cstheme="minorHAnsi"/>
          </w:rPr>
          <w:t>https://cen.a</w:t>
        </w:r>
        <w:r w:rsidRPr="008B243F">
          <w:rPr>
            <w:rStyle w:val="Hyperlink"/>
            <w:rFonts w:asciiTheme="minorHAnsi" w:hAnsiTheme="minorHAnsi" w:cstheme="minorHAnsi"/>
          </w:rPr>
          <w:t>c</w:t>
        </w:r>
        <w:r w:rsidRPr="008B243F">
          <w:rPr>
            <w:rStyle w:val="Hyperlink"/>
            <w:rFonts w:asciiTheme="minorHAnsi" w:hAnsiTheme="minorHAnsi" w:cstheme="minorHAnsi"/>
          </w:rPr>
          <w:t>s.org</w:t>
        </w:r>
        <w:r w:rsidRPr="008B243F">
          <w:rPr>
            <w:rStyle w:val="Hyperlink"/>
            <w:rFonts w:asciiTheme="minorHAnsi" w:hAnsiTheme="minorHAnsi" w:cstheme="minorHAnsi"/>
          </w:rPr>
          <w:t>/</w:t>
        </w:r>
        <w:r w:rsidRPr="008B243F">
          <w:rPr>
            <w:rStyle w:val="Hyperlink"/>
            <w:rFonts w:asciiTheme="minorHAnsi" w:hAnsiTheme="minorHAnsi" w:cstheme="minorHAnsi"/>
          </w:rPr>
          <w:t>materials/inorganic-chemistry/Alternative-materials-shrink-concretes-giant/98/i45</w:t>
        </w:r>
      </w:hyperlink>
    </w:p>
    <w:p w14:paraId="507EC644" w14:textId="77777777" w:rsidR="001045E8" w:rsidRPr="008B243F" w:rsidRDefault="001045E8" w:rsidP="001045E8">
      <w:pPr>
        <w:ind w:left="720"/>
        <w:rPr>
          <w:rFonts w:asciiTheme="minorHAnsi" w:hAnsiTheme="minorHAnsi" w:cstheme="minorHAnsi"/>
        </w:rPr>
      </w:pPr>
      <w:r w:rsidRPr="008B243F">
        <w:rPr>
          <w:rFonts w:asciiTheme="minorHAnsi" w:hAnsiTheme="minorHAnsi" w:cstheme="minorHAnsi"/>
          <w:b/>
          <w:bCs/>
        </w:rPr>
        <w:t>Building’s hard problem- making concrete green:</w:t>
      </w:r>
      <w:r w:rsidRPr="008B243F">
        <w:rPr>
          <w:rFonts w:asciiTheme="minorHAnsi" w:hAnsiTheme="minorHAnsi" w:cstheme="minorHAnsi"/>
        </w:rPr>
        <w:t xml:space="preserve"> </w:t>
      </w:r>
      <w:hyperlink r:id="rId58" w:history="1">
        <w:r w:rsidRPr="008B243F">
          <w:rPr>
            <w:rStyle w:val="Hyperlink"/>
            <w:rFonts w:asciiTheme="minorHAnsi" w:hAnsiTheme="minorHAnsi" w:cstheme="minorHAnsi"/>
          </w:rPr>
          <w:t>https://www</w:t>
        </w:r>
        <w:r w:rsidRPr="008B243F">
          <w:rPr>
            <w:rStyle w:val="Hyperlink"/>
            <w:rFonts w:asciiTheme="minorHAnsi" w:hAnsiTheme="minorHAnsi" w:cstheme="minorHAnsi"/>
          </w:rPr>
          <w:t>.</w:t>
        </w:r>
        <w:r w:rsidRPr="008B243F">
          <w:rPr>
            <w:rStyle w:val="Hyperlink"/>
            <w:rFonts w:asciiTheme="minorHAnsi" w:hAnsiTheme="minorHAnsi" w:cstheme="minorHAnsi"/>
          </w:rPr>
          <w:t>bbc.com/news/business-56716859</w:t>
        </w:r>
      </w:hyperlink>
    </w:p>
    <w:p w14:paraId="2A88F672" w14:textId="77777777" w:rsidR="001045E8" w:rsidRPr="008B243F" w:rsidRDefault="001045E8" w:rsidP="001045E8">
      <w:pPr>
        <w:ind w:left="720"/>
        <w:rPr>
          <w:rFonts w:asciiTheme="minorHAnsi" w:hAnsiTheme="minorHAnsi" w:cstheme="minorHAnsi"/>
        </w:rPr>
      </w:pPr>
      <w:r w:rsidRPr="008B243F">
        <w:rPr>
          <w:rFonts w:asciiTheme="minorHAnsi" w:hAnsiTheme="minorHAnsi" w:cstheme="minorHAnsi"/>
          <w:b/>
          <w:bCs/>
        </w:rPr>
        <w:t>Eco-Friendly Alternatives to Traditional Concrete</w:t>
      </w:r>
      <w:r w:rsidRPr="008B243F">
        <w:rPr>
          <w:rFonts w:asciiTheme="minorHAnsi" w:hAnsiTheme="minorHAnsi" w:cstheme="minorHAnsi"/>
        </w:rPr>
        <w:t xml:space="preserve">: </w:t>
      </w:r>
      <w:hyperlink r:id="rId59" w:history="1">
        <w:r w:rsidRPr="008B243F">
          <w:rPr>
            <w:rStyle w:val="Hyperlink"/>
            <w:rFonts w:asciiTheme="minorHAnsi" w:hAnsiTheme="minorHAnsi" w:cstheme="minorHAnsi"/>
          </w:rPr>
          <w:t>https://www.specifyconcrete.org/b</w:t>
        </w:r>
        <w:r w:rsidRPr="008B243F">
          <w:rPr>
            <w:rStyle w:val="Hyperlink"/>
            <w:rFonts w:asciiTheme="minorHAnsi" w:hAnsiTheme="minorHAnsi" w:cstheme="minorHAnsi"/>
          </w:rPr>
          <w:t>l</w:t>
        </w:r>
        <w:r w:rsidRPr="008B243F">
          <w:rPr>
            <w:rStyle w:val="Hyperlink"/>
            <w:rFonts w:asciiTheme="minorHAnsi" w:hAnsiTheme="minorHAnsi" w:cstheme="minorHAnsi"/>
          </w:rPr>
          <w:t>og/eco-friendly-alternatives-to-traditional-concrete</w:t>
        </w:r>
      </w:hyperlink>
    </w:p>
    <w:p w14:paraId="636341CA" w14:textId="77777777" w:rsidR="001045E8" w:rsidRPr="008B243F" w:rsidRDefault="001045E8" w:rsidP="001045E8">
      <w:pPr>
        <w:ind w:left="720"/>
        <w:rPr>
          <w:rStyle w:val="Hyperlink"/>
          <w:rFonts w:asciiTheme="minorHAnsi" w:hAnsiTheme="minorHAnsi" w:cstheme="minorHAnsi"/>
        </w:rPr>
      </w:pPr>
      <w:r w:rsidRPr="008B243F">
        <w:rPr>
          <w:rFonts w:asciiTheme="minorHAnsi" w:hAnsiTheme="minorHAnsi" w:cstheme="minorHAnsi"/>
          <w:b/>
          <w:bCs/>
        </w:rPr>
        <w:t xml:space="preserve">Is Greener Concrete the Key to Sustainable </w:t>
      </w:r>
      <w:proofErr w:type="gramStart"/>
      <w:r w:rsidRPr="008B243F">
        <w:rPr>
          <w:rFonts w:asciiTheme="minorHAnsi" w:hAnsiTheme="minorHAnsi" w:cstheme="minorHAnsi"/>
          <w:b/>
          <w:bCs/>
        </w:rPr>
        <w:t>Construction?:</w:t>
      </w:r>
      <w:proofErr w:type="gramEnd"/>
      <w:r w:rsidRPr="008B243F">
        <w:rPr>
          <w:rFonts w:asciiTheme="minorHAnsi" w:hAnsiTheme="minorHAnsi" w:cstheme="minorHAnsi"/>
        </w:rPr>
        <w:t xml:space="preserve"> </w:t>
      </w:r>
      <w:hyperlink r:id="rId60" w:history="1">
        <w:r w:rsidRPr="008B243F">
          <w:rPr>
            <w:rStyle w:val="Hyperlink"/>
            <w:rFonts w:asciiTheme="minorHAnsi" w:hAnsiTheme="minorHAnsi" w:cstheme="minorHAnsi"/>
          </w:rPr>
          <w:t>https://www.constructconnect.com/blog/green</w:t>
        </w:r>
        <w:r w:rsidRPr="008B243F">
          <w:rPr>
            <w:rStyle w:val="Hyperlink"/>
            <w:rFonts w:asciiTheme="minorHAnsi" w:hAnsiTheme="minorHAnsi" w:cstheme="minorHAnsi"/>
          </w:rPr>
          <w:t>e</w:t>
        </w:r>
        <w:r w:rsidRPr="008B243F">
          <w:rPr>
            <w:rStyle w:val="Hyperlink"/>
            <w:rFonts w:asciiTheme="minorHAnsi" w:hAnsiTheme="minorHAnsi" w:cstheme="minorHAnsi"/>
          </w:rPr>
          <w:t>r-concrete-key-sustainable-construction</w:t>
        </w:r>
      </w:hyperlink>
    </w:p>
    <w:p w14:paraId="71DFBC12" w14:textId="77777777" w:rsidR="001045E8" w:rsidRPr="008B243F" w:rsidRDefault="001045E8" w:rsidP="001045E8">
      <w:pPr>
        <w:ind w:left="720"/>
        <w:rPr>
          <w:rFonts w:asciiTheme="minorHAnsi" w:hAnsiTheme="minorHAnsi" w:cstheme="minorHAnsi"/>
        </w:rPr>
      </w:pPr>
      <w:r w:rsidRPr="008B243F">
        <w:rPr>
          <w:rFonts w:asciiTheme="minorHAnsi" w:hAnsiTheme="minorHAnsi" w:cstheme="minorHAnsi"/>
          <w:b/>
          <w:bCs/>
        </w:rPr>
        <w:t>The material could change the world… for a third time:</w:t>
      </w:r>
      <w:r w:rsidRPr="008B243F">
        <w:rPr>
          <w:rFonts w:asciiTheme="minorHAnsi" w:hAnsiTheme="minorHAnsi" w:cstheme="minorHAnsi"/>
        </w:rPr>
        <w:t xml:space="preserve"> </w:t>
      </w:r>
      <w:hyperlink r:id="rId61" w:history="1">
        <w:r w:rsidRPr="008B243F">
          <w:rPr>
            <w:rStyle w:val="Hyperlink"/>
            <w:rFonts w:asciiTheme="minorHAnsi" w:hAnsiTheme="minorHAnsi" w:cstheme="minorHAnsi"/>
          </w:rPr>
          <w:t>https://youtu.be/hRI</w:t>
        </w:r>
        <w:r w:rsidRPr="008B243F">
          <w:rPr>
            <w:rStyle w:val="Hyperlink"/>
            <w:rFonts w:asciiTheme="minorHAnsi" w:hAnsiTheme="minorHAnsi" w:cstheme="minorHAnsi"/>
          </w:rPr>
          <w:t>0</w:t>
        </w:r>
        <w:r w:rsidRPr="008B243F">
          <w:rPr>
            <w:rStyle w:val="Hyperlink"/>
            <w:rFonts w:asciiTheme="minorHAnsi" w:hAnsiTheme="minorHAnsi" w:cstheme="minorHAnsi"/>
          </w:rPr>
          <w:t>ymx_6aw</w:t>
        </w:r>
      </w:hyperlink>
    </w:p>
    <w:p w14:paraId="3484751F" w14:textId="77777777" w:rsidR="008D3AAC" w:rsidRPr="008B243F" w:rsidRDefault="008D3AAC" w:rsidP="008D3AAC">
      <w:pPr>
        <w:rPr>
          <w:rFonts w:asciiTheme="minorHAnsi" w:hAnsiTheme="minorHAnsi" w:cstheme="minorHAnsi"/>
        </w:rPr>
      </w:pPr>
    </w:p>
    <w:p w14:paraId="588DF5D6" w14:textId="77777777" w:rsidR="008D3AAC" w:rsidRPr="008B243F" w:rsidRDefault="008D3AAC" w:rsidP="008D3AAC">
      <w:pPr>
        <w:rPr>
          <w:rFonts w:asciiTheme="minorHAnsi" w:hAnsiTheme="minorHAnsi" w:cstheme="minorHAnsi"/>
        </w:rPr>
      </w:pPr>
    </w:p>
    <w:p w14:paraId="591CE8D5" w14:textId="77777777" w:rsidR="008D3AAC" w:rsidRPr="008B243F" w:rsidRDefault="008D3AAC" w:rsidP="008D3AAC">
      <w:pPr>
        <w:rPr>
          <w:rFonts w:asciiTheme="minorHAnsi" w:hAnsiTheme="minorHAnsi" w:cstheme="minorHAnsi"/>
        </w:rPr>
      </w:pPr>
    </w:p>
    <w:p w14:paraId="451D2844" w14:textId="77777777" w:rsidR="008D3AAC" w:rsidRPr="008B243F" w:rsidRDefault="008D3AAC" w:rsidP="008D3AAC">
      <w:pPr>
        <w:rPr>
          <w:rFonts w:asciiTheme="minorHAnsi" w:hAnsiTheme="minorHAnsi" w:cstheme="minorHAnsi"/>
        </w:rPr>
      </w:pPr>
    </w:p>
    <w:p w14:paraId="5D2E6C0B" w14:textId="6C8D5EA0" w:rsidR="008D3AAC" w:rsidRPr="008B243F" w:rsidRDefault="001045E8" w:rsidP="008D3AAC">
      <w:pPr>
        <w:rPr>
          <w:rFonts w:asciiTheme="minorHAnsi" w:hAnsiTheme="minorHAnsi" w:cstheme="minorHAnsi"/>
        </w:rPr>
      </w:pPr>
      <w:r w:rsidRPr="008B243F">
        <w:rPr>
          <w:rFonts w:asciiTheme="minorHAnsi" w:hAnsiTheme="minorHAnsi" w:cstheme="minorHAnsi"/>
        </w:rPr>
        <w:br w:type="page"/>
      </w:r>
    </w:p>
    <w:p w14:paraId="3636B71E" w14:textId="77777777" w:rsidR="008D3AAC" w:rsidRPr="008B243F" w:rsidRDefault="008D3AAC" w:rsidP="008D3AAC">
      <w:pPr>
        <w:pStyle w:val="Heading1"/>
        <w:rPr>
          <w:rFonts w:asciiTheme="minorHAnsi" w:hAnsiTheme="minorHAnsi" w:cstheme="minorHAnsi"/>
        </w:rPr>
      </w:pPr>
      <w:bookmarkStart w:id="76" w:name="_Chemistry_Concepts,_Standards,_3"/>
      <w:bookmarkEnd w:id="76"/>
      <w:r w:rsidRPr="008B243F">
        <w:rPr>
          <w:rFonts w:asciiTheme="minorHAnsi" w:hAnsiTheme="minorHAnsi" w:cstheme="minorHAnsi"/>
        </w:rPr>
        <w:lastRenderedPageBreak/>
        <w:t xml:space="preserve">Chemistry Concepts, Standards, and Teaching Strategies </w:t>
      </w:r>
      <w:r w:rsidRPr="008B243F">
        <w:rPr>
          <w:rFonts w:asciiTheme="minorHAnsi" w:hAnsiTheme="minorHAnsi" w:cstheme="minorHAnsi"/>
          <w:noProof/>
        </w:rPr>
        <mc:AlternateContent>
          <mc:Choice Requires="wps">
            <w:drawing>
              <wp:anchor distT="0" distB="0" distL="114300" distR="114300" simplePos="0" relativeHeight="252462592" behindDoc="1" locked="0" layoutInCell="1" allowOverlap="1" wp14:anchorId="551D8651" wp14:editId="68B6A318">
                <wp:simplePos x="0" y="0"/>
                <wp:positionH relativeFrom="margin">
                  <wp:align>center</wp:align>
                </wp:positionH>
                <wp:positionV relativeFrom="paragraph">
                  <wp:posOffset>341630</wp:posOffset>
                </wp:positionV>
                <wp:extent cx="7060565" cy="114300"/>
                <wp:effectExtent l="0" t="0" r="6985" b="0"/>
                <wp:wrapNone/>
                <wp:docPr id="328" name="Rectangle 32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245F608" id="Rectangle 328" o:spid="_x0000_s1026" style="position:absolute;margin-left:0;margin-top:26.9pt;width:555.95pt;height:9pt;z-index:-25085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V0/ka/UBAABNBAAADgAAAAAAAAAAAAAAAAAuAgAAZHJz&#10;L2Uyb0RvYy54bWxQSwECLQAUAAYACAAAACEAvWIrp9wAAAAHAQAADwAAAAAAAAAAAAAAAABPBAAA&#10;ZHJzL2Rvd25yZXYueG1sUEsFBgAAAAAEAAQA8wAAAFgFAAAAAA==&#10;" fillcolor="#d8d8d8 [2732]" stroked="f" strokeweight=".5pt">
                <w10:wrap anchorx="margin"/>
              </v:rect>
            </w:pict>
          </mc:Fallback>
        </mc:AlternateContent>
      </w:r>
    </w:p>
    <w:p w14:paraId="6C1BD289" w14:textId="77777777" w:rsidR="008D3AAC" w:rsidRPr="008B243F" w:rsidRDefault="008D3AAC" w:rsidP="008D3AAC">
      <w:pPr>
        <w:rPr>
          <w:rFonts w:asciiTheme="minorHAnsi" w:hAnsiTheme="minorHAnsi" w:cstheme="minorHAnsi"/>
        </w:rPr>
        <w:sectPr w:rsidR="008D3AAC" w:rsidRPr="008B243F" w:rsidSect="004A53DB">
          <w:headerReference w:type="default" r:id="rId62"/>
          <w:footerReference w:type="default" r:id="rId63"/>
          <w:footerReference w:type="first" r:id="rId64"/>
          <w:type w:val="continuous"/>
          <w:pgSz w:w="12240" w:h="15840"/>
          <w:pgMar w:top="1080" w:right="1080" w:bottom="1440" w:left="1080" w:header="720" w:footer="720" w:gutter="0"/>
          <w:cols w:space="720"/>
          <w:titlePg/>
          <w:docGrid w:linePitch="360"/>
        </w:sectPr>
      </w:pPr>
    </w:p>
    <w:p w14:paraId="0268CD68" w14:textId="77777777" w:rsidR="008D3AAC" w:rsidRPr="008B243F" w:rsidRDefault="008D3AAC" w:rsidP="008D3AAC">
      <w:pPr>
        <w:rPr>
          <w:rFonts w:asciiTheme="minorHAnsi" w:hAnsiTheme="minorHAnsi" w:cstheme="minorHAnsi"/>
          <w:b/>
        </w:rPr>
      </w:pPr>
    </w:p>
    <w:p w14:paraId="099CB72C" w14:textId="77777777" w:rsidR="008D3AAC" w:rsidRPr="008B243F" w:rsidRDefault="008D3AAC" w:rsidP="008D3AAC">
      <w:pPr>
        <w:rPr>
          <w:rFonts w:asciiTheme="minorHAnsi" w:hAnsiTheme="minorHAnsi" w:cstheme="minorHAnsi"/>
          <w:b/>
          <w:sz w:val="28"/>
          <w:szCs w:val="28"/>
        </w:rPr>
      </w:pPr>
      <w:r w:rsidRPr="008B243F">
        <w:rPr>
          <w:rFonts w:asciiTheme="minorHAnsi" w:hAnsiTheme="minorHAnsi" w:cstheme="minorHAnsi"/>
          <w:b/>
          <w:sz w:val="28"/>
          <w:szCs w:val="28"/>
        </w:rPr>
        <w:t>Connections to Chemistry Concepts</w:t>
      </w:r>
    </w:p>
    <w:p w14:paraId="5C2BC2CA" w14:textId="77777777" w:rsidR="008D3AAC" w:rsidRPr="008B243F" w:rsidRDefault="008D3AAC" w:rsidP="008D3AAC">
      <w:pPr>
        <w:rPr>
          <w:rFonts w:asciiTheme="minorHAnsi" w:hAnsiTheme="minorHAnsi" w:cstheme="minorHAnsi"/>
        </w:rPr>
      </w:pPr>
      <w:r w:rsidRPr="008B243F">
        <w:rPr>
          <w:rFonts w:asciiTheme="minorHAnsi" w:hAnsiTheme="minorHAnsi" w:cstheme="minorHAnsi"/>
        </w:rPr>
        <w:t xml:space="preserve">The following chemistry concepts are highlighted in this article: </w:t>
      </w:r>
    </w:p>
    <w:p w14:paraId="15DCABDF" w14:textId="77777777" w:rsidR="008D3AAC" w:rsidRPr="008B243F" w:rsidRDefault="008D3AAC" w:rsidP="008D3AAC">
      <w:pPr>
        <w:numPr>
          <w:ilvl w:val="0"/>
          <w:numId w:val="13"/>
        </w:numPr>
        <w:rPr>
          <w:rFonts w:asciiTheme="minorHAnsi" w:hAnsiTheme="minorHAnsi" w:cstheme="minorHAnsi"/>
          <w:b/>
          <w:sz w:val="28"/>
          <w:szCs w:val="28"/>
        </w:rPr>
      </w:pPr>
      <w:r w:rsidRPr="008B243F">
        <w:rPr>
          <w:rFonts w:asciiTheme="minorHAnsi" w:hAnsiTheme="minorHAnsi" w:cstheme="minorHAnsi"/>
        </w:rPr>
        <w:t>Chemical change</w:t>
      </w:r>
    </w:p>
    <w:p w14:paraId="4DBA552A" w14:textId="77777777" w:rsidR="008D3AAC" w:rsidRPr="008B243F" w:rsidRDefault="008D3AAC" w:rsidP="008D3AAC">
      <w:pPr>
        <w:numPr>
          <w:ilvl w:val="0"/>
          <w:numId w:val="13"/>
        </w:numPr>
        <w:rPr>
          <w:rFonts w:asciiTheme="minorHAnsi" w:hAnsiTheme="minorHAnsi" w:cstheme="minorHAnsi"/>
          <w:b/>
          <w:sz w:val="28"/>
          <w:szCs w:val="28"/>
        </w:rPr>
      </w:pPr>
      <w:r w:rsidRPr="008B243F">
        <w:rPr>
          <w:rFonts w:asciiTheme="minorHAnsi" w:hAnsiTheme="minorHAnsi" w:cstheme="minorHAnsi"/>
        </w:rPr>
        <w:t>Physical properties</w:t>
      </w:r>
    </w:p>
    <w:p w14:paraId="00620D38" w14:textId="77777777" w:rsidR="008D3AAC" w:rsidRPr="008B243F" w:rsidRDefault="008D3AAC" w:rsidP="008D3AAC">
      <w:pPr>
        <w:numPr>
          <w:ilvl w:val="0"/>
          <w:numId w:val="13"/>
        </w:numPr>
        <w:rPr>
          <w:rFonts w:asciiTheme="minorHAnsi" w:hAnsiTheme="minorHAnsi" w:cstheme="minorHAnsi"/>
          <w:b/>
          <w:sz w:val="28"/>
          <w:szCs w:val="28"/>
        </w:rPr>
      </w:pPr>
      <w:r w:rsidRPr="008B243F">
        <w:rPr>
          <w:rFonts w:asciiTheme="minorHAnsi" w:hAnsiTheme="minorHAnsi" w:cstheme="minorHAnsi"/>
        </w:rPr>
        <w:t xml:space="preserve">Mixtures </w:t>
      </w:r>
    </w:p>
    <w:p w14:paraId="4CA1D278" w14:textId="77777777" w:rsidR="008D3AAC" w:rsidRPr="008B243F" w:rsidRDefault="008D3AAC" w:rsidP="008D3AAC">
      <w:pPr>
        <w:ind w:left="720"/>
        <w:rPr>
          <w:rFonts w:asciiTheme="minorHAnsi" w:hAnsiTheme="minorHAnsi" w:cstheme="minorHAnsi"/>
          <w:b/>
          <w:sz w:val="28"/>
          <w:szCs w:val="28"/>
        </w:rPr>
      </w:pPr>
    </w:p>
    <w:p w14:paraId="7714171D" w14:textId="77777777" w:rsidR="008D3AAC" w:rsidRPr="008B243F" w:rsidRDefault="008D3AAC" w:rsidP="008D3AAC">
      <w:pPr>
        <w:rPr>
          <w:rFonts w:asciiTheme="minorHAnsi" w:hAnsiTheme="minorHAnsi" w:cstheme="minorHAnsi"/>
          <w:b/>
          <w:sz w:val="28"/>
          <w:szCs w:val="28"/>
        </w:rPr>
      </w:pPr>
      <w:r w:rsidRPr="008B243F">
        <w:rPr>
          <w:rFonts w:asciiTheme="minorHAnsi" w:hAnsiTheme="minorHAnsi" w:cstheme="minorHAnsi"/>
          <w:b/>
          <w:sz w:val="28"/>
          <w:szCs w:val="28"/>
        </w:rPr>
        <w:t>Correlations to Next Generation Science Standards</w:t>
      </w:r>
    </w:p>
    <w:p w14:paraId="58C7B3BC" w14:textId="77777777" w:rsidR="008D3AAC" w:rsidRPr="008B243F" w:rsidRDefault="008D3AAC" w:rsidP="008D3AAC">
      <w:pPr>
        <w:rPr>
          <w:rFonts w:asciiTheme="minorHAnsi" w:hAnsiTheme="minorHAnsi" w:cstheme="minorHAnsi"/>
        </w:rPr>
      </w:pPr>
      <w:r w:rsidRPr="008B243F">
        <w:rPr>
          <w:rFonts w:asciiTheme="minorHAnsi" w:hAnsiTheme="minorHAnsi" w:cstheme="minorHAnsi"/>
        </w:rPr>
        <w:t xml:space="preserve">This article can be used to achieve the following performance expectations of NGSS: </w:t>
      </w:r>
    </w:p>
    <w:p w14:paraId="00472B69" w14:textId="77777777" w:rsidR="008D3AAC" w:rsidRPr="008B243F" w:rsidRDefault="008D3AAC" w:rsidP="008D3AAC">
      <w:pPr>
        <w:rPr>
          <w:rFonts w:asciiTheme="minorHAnsi" w:hAnsiTheme="minorHAnsi"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8D3AAC" w:rsidRPr="008B243F" w14:paraId="058CD030" w14:textId="77777777" w:rsidTr="004A53DB">
        <w:trPr>
          <w:trHeight w:val="836"/>
        </w:trPr>
        <w:tc>
          <w:tcPr>
            <w:tcW w:w="8394" w:type="dxa"/>
            <w:tcBorders>
              <w:top w:val="nil"/>
              <w:left w:val="nil"/>
              <w:bottom w:val="nil"/>
            </w:tcBorders>
            <w:tcMar>
              <w:top w:w="0" w:type="dxa"/>
              <w:left w:w="0" w:type="dxa"/>
              <w:bottom w:w="0" w:type="dxa"/>
              <w:right w:w="225" w:type="dxa"/>
            </w:tcMar>
            <w:hideMark/>
          </w:tcPr>
          <w:p w14:paraId="45591524" w14:textId="77777777" w:rsidR="008D3AAC" w:rsidRPr="008B243F" w:rsidRDefault="008D3AAC" w:rsidP="004A53DB">
            <w:pPr>
              <w:spacing w:line="225" w:lineRule="atLeast"/>
              <w:ind w:left="720"/>
              <w:rPr>
                <w:rFonts w:asciiTheme="minorHAnsi" w:hAnsiTheme="minorHAnsi" w:cstheme="minorHAnsi"/>
                <w:color w:val="444444"/>
              </w:rPr>
            </w:pPr>
            <w:r w:rsidRPr="008B243F">
              <w:rPr>
                <w:rFonts w:asciiTheme="minorHAnsi" w:hAnsiTheme="minorHAnsi" w:cstheme="minorHAnsi"/>
                <w:b/>
                <w:bCs/>
                <w:color w:val="444444"/>
              </w:rPr>
              <w:t xml:space="preserve">HS-ETS1-3. </w:t>
            </w:r>
            <w:r w:rsidRPr="008B243F">
              <w:rPr>
                <w:rFonts w:asciiTheme="minorHAnsi" w:hAnsiTheme="minorHAnsi" w:cstheme="minorHAnsi"/>
                <w:color w:val="444444"/>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061B7597" w14:textId="77777777" w:rsidR="008D3AAC" w:rsidRPr="008B243F" w:rsidRDefault="008D3AAC" w:rsidP="008D3AAC">
      <w:pPr>
        <w:rPr>
          <w:rFonts w:asciiTheme="minorHAnsi" w:hAnsiTheme="minorHAnsi" w:cstheme="minorHAnsi"/>
          <w:b/>
        </w:rPr>
      </w:pPr>
    </w:p>
    <w:p w14:paraId="667AE584" w14:textId="77777777" w:rsidR="008D3AAC" w:rsidRPr="008B243F" w:rsidRDefault="008D3AAC" w:rsidP="008D3AAC">
      <w:pPr>
        <w:rPr>
          <w:rFonts w:asciiTheme="minorHAnsi" w:hAnsiTheme="minorHAnsi" w:cstheme="minorHAnsi"/>
          <w:b/>
        </w:rPr>
        <w:sectPr w:rsidR="008D3AAC" w:rsidRPr="008B243F" w:rsidSect="004A53DB">
          <w:headerReference w:type="default" r:id="rId65"/>
          <w:footerReference w:type="default" r:id="rId66"/>
          <w:type w:val="continuous"/>
          <w:pgSz w:w="12240" w:h="15840"/>
          <w:pgMar w:top="1440" w:right="1080" w:bottom="1440" w:left="1080" w:header="720" w:footer="720" w:gutter="0"/>
          <w:cols w:space="720"/>
          <w:titlePg/>
          <w:docGrid w:linePitch="360"/>
        </w:sectPr>
      </w:pPr>
    </w:p>
    <w:p w14:paraId="13C3D39F" w14:textId="77777777" w:rsidR="008D3AAC" w:rsidRPr="008B243F" w:rsidRDefault="008D3AAC" w:rsidP="008D3AAC">
      <w:pPr>
        <w:ind w:left="720"/>
        <w:rPr>
          <w:rFonts w:asciiTheme="minorHAnsi" w:hAnsiTheme="minorHAnsi" w:cstheme="minorHAnsi"/>
          <w:b/>
        </w:rPr>
      </w:pPr>
      <w:r w:rsidRPr="008B243F">
        <w:rPr>
          <w:rFonts w:asciiTheme="minorHAnsi" w:hAnsiTheme="minorHAnsi" w:cstheme="minorHAnsi"/>
          <w:b/>
        </w:rPr>
        <w:t>Disciplinary Core Ideas:</w:t>
      </w:r>
    </w:p>
    <w:p w14:paraId="5A9A25FE" w14:textId="77777777" w:rsidR="008D3AAC" w:rsidRPr="008B243F" w:rsidRDefault="008D3AAC" w:rsidP="008D3AAC">
      <w:pPr>
        <w:pStyle w:val="ListParagraph"/>
        <w:numPr>
          <w:ilvl w:val="0"/>
          <w:numId w:val="3"/>
        </w:numPr>
        <w:spacing w:after="200" w:line="276" w:lineRule="auto"/>
        <w:ind w:left="1440"/>
        <w:rPr>
          <w:rFonts w:asciiTheme="minorHAnsi" w:hAnsiTheme="minorHAnsi" w:cstheme="minorHAnsi"/>
          <w:szCs w:val="22"/>
        </w:rPr>
      </w:pPr>
      <w:r w:rsidRPr="008B243F">
        <w:rPr>
          <w:rFonts w:asciiTheme="minorHAnsi" w:hAnsiTheme="minorHAnsi" w:cstheme="minorHAnsi"/>
          <w:szCs w:val="22"/>
        </w:rPr>
        <w:t>ETS1.B: Developing possible solutions</w:t>
      </w:r>
    </w:p>
    <w:p w14:paraId="66B07A0E" w14:textId="77777777" w:rsidR="008D3AAC" w:rsidRPr="008B243F" w:rsidRDefault="008D3AAC" w:rsidP="008D3AAC">
      <w:pPr>
        <w:ind w:left="720"/>
        <w:rPr>
          <w:rFonts w:asciiTheme="minorHAnsi" w:hAnsiTheme="minorHAnsi" w:cstheme="minorHAnsi"/>
        </w:rPr>
      </w:pPr>
      <w:r w:rsidRPr="008B243F">
        <w:rPr>
          <w:rFonts w:asciiTheme="minorHAnsi" w:hAnsiTheme="minorHAnsi" w:cstheme="minorHAnsi"/>
          <w:b/>
        </w:rPr>
        <w:t>Crosscutting Concepts:</w:t>
      </w:r>
      <w:r w:rsidRPr="008B243F">
        <w:rPr>
          <w:rFonts w:asciiTheme="minorHAnsi" w:hAnsiTheme="minorHAnsi" w:cstheme="minorHAnsi"/>
        </w:rPr>
        <w:t xml:space="preserve"> </w:t>
      </w:r>
    </w:p>
    <w:p w14:paraId="1B4763CC" w14:textId="77777777" w:rsidR="008D3AAC" w:rsidRPr="008B243F" w:rsidRDefault="008D3AAC" w:rsidP="008D3AAC">
      <w:pPr>
        <w:pStyle w:val="ListParagraph"/>
        <w:numPr>
          <w:ilvl w:val="0"/>
          <w:numId w:val="1"/>
        </w:numPr>
        <w:spacing w:after="200" w:line="276" w:lineRule="auto"/>
        <w:ind w:left="1440"/>
        <w:rPr>
          <w:rFonts w:asciiTheme="minorHAnsi" w:hAnsiTheme="minorHAnsi" w:cstheme="minorHAnsi"/>
          <w:szCs w:val="22"/>
        </w:rPr>
      </w:pPr>
      <w:r w:rsidRPr="008B243F">
        <w:rPr>
          <w:rFonts w:asciiTheme="minorHAnsi" w:hAnsiTheme="minorHAnsi" w:cstheme="minorHAnsi"/>
          <w:szCs w:val="22"/>
        </w:rPr>
        <w:t>Cause and effect</w:t>
      </w:r>
    </w:p>
    <w:p w14:paraId="1CCC547D" w14:textId="77777777" w:rsidR="008D3AAC" w:rsidRPr="008B243F" w:rsidRDefault="008D3AAC" w:rsidP="008D3AAC">
      <w:pPr>
        <w:pStyle w:val="ListParagraph"/>
        <w:numPr>
          <w:ilvl w:val="0"/>
          <w:numId w:val="1"/>
        </w:numPr>
        <w:spacing w:after="200" w:line="276" w:lineRule="auto"/>
        <w:ind w:left="1440"/>
        <w:rPr>
          <w:rFonts w:asciiTheme="minorHAnsi" w:hAnsiTheme="minorHAnsi" w:cstheme="minorHAnsi"/>
          <w:szCs w:val="22"/>
        </w:rPr>
      </w:pPr>
      <w:r w:rsidRPr="008B243F">
        <w:rPr>
          <w:rFonts w:asciiTheme="minorHAnsi" w:hAnsiTheme="minorHAnsi" w:cstheme="minorHAnsi"/>
          <w:szCs w:val="22"/>
        </w:rPr>
        <w:t>Systems and system models</w:t>
      </w:r>
    </w:p>
    <w:p w14:paraId="65D20EE8" w14:textId="77777777" w:rsidR="008D3AAC" w:rsidRPr="008B243F" w:rsidRDefault="008D3AAC" w:rsidP="008D3AAC">
      <w:pPr>
        <w:rPr>
          <w:rFonts w:asciiTheme="minorHAnsi" w:hAnsiTheme="minorHAnsi" w:cstheme="minorHAnsi"/>
          <w:b/>
        </w:rPr>
      </w:pPr>
    </w:p>
    <w:p w14:paraId="4692CFC5" w14:textId="77777777" w:rsidR="008D3AAC" w:rsidRPr="008B243F" w:rsidRDefault="008D3AAC" w:rsidP="008D3AAC">
      <w:pPr>
        <w:rPr>
          <w:rFonts w:asciiTheme="minorHAnsi" w:hAnsiTheme="minorHAnsi" w:cstheme="minorHAnsi"/>
        </w:rPr>
      </w:pPr>
      <w:r w:rsidRPr="008B243F">
        <w:rPr>
          <w:rFonts w:asciiTheme="minorHAnsi" w:hAnsiTheme="minorHAnsi" w:cstheme="minorHAnsi"/>
          <w:b/>
        </w:rPr>
        <w:t>Science and Engineering Practices:</w:t>
      </w:r>
      <w:r w:rsidRPr="008B243F">
        <w:rPr>
          <w:rFonts w:asciiTheme="minorHAnsi" w:hAnsiTheme="minorHAnsi" w:cstheme="minorHAnsi"/>
        </w:rPr>
        <w:t xml:space="preserve"> </w:t>
      </w:r>
    </w:p>
    <w:p w14:paraId="09398B37" w14:textId="77777777" w:rsidR="008D3AAC" w:rsidRPr="008B243F" w:rsidRDefault="008D3AAC" w:rsidP="008D3AAC">
      <w:pPr>
        <w:pStyle w:val="ListParagraph"/>
        <w:numPr>
          <w:ilvl w:val="0"/>
          <w:numId w:val="2"/>
        </w:numPr>
        <w:spacing w:after="200" w:line="276" w:lineRule="auto"/>
        <w:rPr>
          <w:rFonts w:asciiTheme="minorHAnsi" w:hAnsiTheme="minorHAnsi" w:cstheme="minorHAnsi"/>
          <w:szCs w:val="22"/>
        </w:rPr>
      </w:pPr>
      <w:r w:rsidRPr="008B243F">
        <w:rPr>
          <w:rFonts w:asciiTheme="minorHAnsi" w:hAnsiTheme="minorHAnsi" w:cstheme="minorHAnsi"/>
          <w:szCs w:val="22"/>
        </w:rPr>
        <w:t>Analyzing and interpreting data</w:t>
      </w:r>
    </w:p>
    <w:p w14:paraId="7F9E7DDD" w14:textId="77777777" w:rsidR="008D3AAC" w:rsidRPr="008B243F" w:rsidRDefault="008D3AAC" w:rsidP="008D3AAC">
      <w:pPr>
        <w:pStyle w:val="ListParagraph"/>
        <w:numPr>
          <w:ilvl w:val="0"/>
          <w:numId w:val="2"/>
        </w:numPr>
        <w:spacing w:after="200" w:line="276" w:lineRule="auto"/>
        <w:rPr>
          <w:rFonts w:asciiTheme="minorHAnsi" w:hAnsiTheme="minorHAnsi" w:cstheme="minorHAnsi"/>
          <w:szCs w:val="22"/>
        </w:rPr>
      </w:pPr>
      <w:r w:rsidRPr="008B243F">
        <w:rPr>
          <w:rFonts w:asciiTheme="minorHAnsi" w:hAnsiTheme="minorHAnsi" w:cstheme="minorHAnsi"/>
          <w:szCs w:val="22"/>
        </w:rPr>
        <w:t>Constructing explanations and designing solutions</w:t>
      </w:r>
    </w:p>
    <w:p w14:paraId="7E4F9306" w14:textId="77777777" w:rsidR="008D3AAC" w:rsidRPr="008B243F" w:rsidRDefault="008D3AAC" w:rsidP="008D3AAC">
      <w:pPr>
        <w:rPr>
          <w:rFonts w:asciiTheme="minorHAnsi" w:hAnsiTheme="minorHAnsi" w:cstheme="minorHAnsi"/>
        </w:rPr>
      </w:pPr>
      <w:r w:rsidRPr="008B243F">
        <w:rPr>
          <w:rFonts w:asciiTheme="minorHAnsi" w:hAnsiTheme="minorHAnsi" w:cstheme="minorHAnsi"/>
          <w:b/>
        </w:rPr>
        <w:t>Nature of Science:</w:t>
      </w:r>
      <w:r w:rsidRPr="008B243F">
        <w:rPr>
          <w:rFonts w:asciiTheme="minorHAnsi" w:hAnsiTheme="minorHAnsi" w:cstheme="minorHAnsi"/>
        </w:rPr>
        <w:t xml:space="preserve">  </w:t>
      </w:r>
    </w:p>
    <w:p w14:paraId="4DC8443D" w14:textId="77777777" w:rsidR="008D3AAC" w:rsidRPr="008B243F" w:rsidRDefault="008D3AAC" w:rsidP="008D3AAC">
      <w:pPr>
        <w:pStyle w:val="ListParagraph"/>
        <w:numPr>
          <w:ilvl w:val="0"/>
          <w:numId w:val="4"/>
        </w:numPr>
        <w:spacing w:after="200" w:line="276" w:lineRule="auto"/>
        <w:outlineLvl w:val="0"/>
        <w:rPr>
          <w:rFonts w:asciiTheme="minorHAnsi" w:hAnsiTheme="minorHAnsi" w:cstheme="minorHAnsi"/>
          <w:szCs w:val="22"/>
        </w:rPr>
      </w:pPr>
      <w:r w:rsidRPr="008B243F">
        <w:rPr>
          <w:rFonts w:asciiTheme="minorHAnsi" w:hAnsiTheme="minorHAnsi" w:cstheme="minorHAnsi"/>
          <w:szCs w:val="22"/>
        </w:rPr>
        <w:t>Scientific knowledge is based on empirical evidence.</w:t>
      </w:r>
    </w:p>
    <w:p w14:paraId="16EECA21" w14:textId="77777777" w:rsidR="008D3AAC" w:rsidRPr="008B243F" w:rsidRDefault="008D3AAC" w:rsidP="008D3AAC">
      <w:pPr>
        <w:rPr>
          <w:rFonts w:asciiTheme="minorHAnsi" w:hAnsiTheme="minorHAnsi" w:cstheme="minorHAnsi"/>
        </w:rPr>
        <w:sectPr w:rsidR="008D3AAC" w:rsidRPr="008B243F" w:rsidSect="004A53DB">
          <w:type w:val="continuous"/>
          <w:pgSz w:w="12240" w:h="15840"/>
          <w:pgMar w:top="1440" w:right="1080" w:bottom="1440" w:left="1080" w:header="720" w:footer="720" w:gutter="0"/>
          <w:cols w:num="2" w:space="720"/>
          <w:titlePg/>
          <w:docGrid w:linePitch="360"/>
        </w:sectPr>
      </w:pPr>
    </w:p>
    <w:p w14:paraId="61CD1207" w14:textId="77777777" w:rsidR="008D3AAC" w:rsidRPr="008B243F" w:rsidRDefault="008D3AAC" w:rsidP="008D3AAC">
      <w:pPr>
        <w:rPr>
          <w:rFonts w:asciiTheme="minorHAnsi" w:hAnsiTheme="minorHAnsi" w:cstheme="minorHAnsi"/>
        </w:rPr>
      </w:pPr>
      <w:r w:rsidRPr="008B243F">
        <w:rPr>
          <w:rFonts w:asciiTheme="minorHAnsi" w:hAnsiTheme="minorHAnsi" w:cstheme="minorHAnsi"/>
          <w:b/>
          <w:sz w:val="28"/>
          <w:szCs w:val="28"/>
        </w:rPr>
        <w:t>Correlations to Common Core State Standards</w:t>
      </w:r>
    </w:p>
    <w:p w14:paraId="13397FAC" w14:textId="77777777" w:rsidR="008D3AAC" w:rsidRPr="008B243F" w:rsidRDefault="008D3AAC" w:rsidP="008D3AAC">
      <w:pPr>
        <w:rPr>
          <w:rFonts w:asciiTheme="minorHAnsi" w:hAnsiTheme="minorHAnsi" w:cstheme="minorHAnsi"/>
        </w:rPr>
      </w:pPr>
      <w:r w:rsidRPr="008B243F">
        <w:rPr>
          <w:rFonts w:asciiTheme="minorHAnsi" w:hAnsiTheme="minorHAnsi" w:cstheme="minorHAnsi"/>
        </w:rPr>
        <w:t xml:space="preserve">See how </w:t>
      </w:r>
      <w:proofErr w:type="spellStart"/>
      <w:r w:rsidRPr="008B243F">
        <w:rPr>
          <w:rFonts w:asciiTheme="minorHAnsi" w:hAnsiTheme="minorHAnsi" w:cstheme="minorHAnsi"/>
          <w:i/>
        </w:rPr>
        <w:t>ChemMatters</w:t>
      </w:r>
      <w:proofErr w:type="spellEnd"/>
      <w:r w:rsidRPr="008B243F">
        <w:rPr>
          <w:rFonts w:asciiTheme="minorHAnsi" w:hAnsiTheme="minorHAnsi" w:cstheme="minorHAnsi"/>
          <w:i/>
        </w:rPr>
        <w:t xml:space="preserve"> </w:t>
      </w:r>
      <w:r w:rsidRPr="008B243F">
        <w:rPr>
          <w:rFonts w:asciiTheme="minorHAnsi" w:hAnsiTheme="minorHAnsi" w:cstheme="minorHAnsi"/>
        </w:rPr>
        <w:t>correlates to the</w:t>
      </w:r>
      <w:r w:rsidRPr="008B243F">
        <w:rPr>
          <w:rFonts w:asciiTheme="minorHAnsi" w:hAnsiTheme="minorHAnsi" w:cstheme="minorHAnsi"/>
          <w:i/>
        </w:rPr>
        <w:t xml:space="preserve"> </w:t>
      </w:r>
      <w:hyperlink r:id="rId67" w:history="1">
        <w:r w:rsidRPr="008B243F">
          <w:rPr>
            <w:rStyle w:val="Hyperlink"/>
            <w:rFonts w:asciiTheme="minorHAnsi" w:hAnsiTheme="minorHAnsi" w:cstheme="minorHAnsi"/>
            <w:b/>
          </w:rPr>
          <w:t>Common Core State Standards</w:t>
        </w:r>
        <w:r w:rsidRPr="008B243F">
          <w:rPr>
            <w:rStyle w:val="Hyperlink"/>
            <w:rFonts w:asciiTheme="minorHAnsi" w:hAnsiTheme="minorHAnsi" w:cstheme="minorHAnsi"/>
          </w:rPr>
          <w:t xml:space="preserve"> online</w:t>
        </w:r>
      </w:hyperlink>
      <w:r w:rsidRPr="008B243F">
        <w:rPr>
          <w:rFonts w:asciiTheme="minorHAnsi" w:hAnsiTheme="minorHAnsi" w:cstheme="minorHAnsi"/>
        </w:rPr>
        <w:t xml:space="preserve">. </w:t>
      </w:r>
    </w:p>
    <w:p w14:paraId="1FE396E5" w14:textId="77777777" w:rsidR="008D3AAC" w:rsidRPr="008B243F" w:rsidRDefault="008D3AAC" w:rsidP="008D3AAC">
      <w:pPr>
        <w:rPr>
          <w:rFonts w:asciiTheme="minorHAnsi" w:hAnsiTheme="minorHAnsi" w:cstheme="minorHAnsi"/>
        </w:rPr>
      </w:pPr>
    </w:p>
    <w:p w14:paraId="79208583" w14:textId="77777777" w:rsidR="008D3AAC" w:rsidRPr="008B243F" w:rsidRDefault="008D3AAC" w:rsidP="008D3AAC">
      <w:pPr>
        <w:rPr>
          <w:rFonts w:asciiTheme="minorHAnsi" w:hAnsiTheme="minorHAnsi" w:cstheme="minorHAnsi"/>
          <w:b/>
          <w:sz w:val="28"/>
          <w:szCs w:val="28"/>
        </w:rPr>
      </w:pPr>
      <w:r w:rsidRPr="008B243F">
        <w:rPr>
          <w:rFonts w:asciiTheme="minorHAnsi" w:hAnsiTheme="minorHAnsi" w:cstheme="minorHAnsi"/>
          <w:b/>
          <w:sz w:val="28"/>
          <w:szCs w:val="28"/>
        </w:rPr>
        <w:t>Teaching Strategies</w:t>
      </w:r>
    </w:p>
    <w:p w14:paraId="6FAEE6E0" w14:textId="77777777" w:rsidR="008D3AAC" w:rsidRPr="008B243F" w:rsidRDefault="008D3AAC" w:rsidP="008D3AAC">
      <w:pPr>
        <w:rPr>
          <w:rFonts w:asciiTheme="minorHAnsi" w:hAnsiTheme="minorHAnsi" w:cstheme="minorHAnsi"/>
        </w:rPr>
      </w:pPr>
      <w:r w:rsidRPr="008B243F">
        <w:rPr>
          <w:rFonts w:asciiTheme="minorHAnsi" w:hAnsiTheme="minorHAnsi" w:cstheme="minorHAnsi"/>
        </w:rPr>
        <w:t xml:space="preserve">Consider the following tips and strategies for incorporating this article into your classroom: </w:t>
      </w:r>
    </w:p>
    <w:p w14:paraId="23DC1BFC" w14:textId="77777777" w:rsidR="008D3AAC" w:rsidRPr="008B243F" w:rsidRDefault="008D3AAC" w:rsidP="008D3AAC">
      <w:pPr>
        <w:pStyle w:val="ListParagraph"/>
        <w:numPr>
          <w:ilvl w:val="0"/>
          <w:numId w:val="14"/>
        </w:numPr>
        <w:spacing w:after="200" w:line="276" w:lineRule="auto"/>
        <w:ind w:left="720"/>
        <w:rPr>
          <w:rFonts w:asciiTheme="minorHAnsi" w:hAnsiTheme="minorHAnsi" w:cstheme="minorHAnsi"/>
        </w:rPr>
      </w:pPr>
      <w:r w:rsidRPr="008B243F">
        <w:rPr>
          <w:rFonts w:asciiTheme="minorHAnsi" w:hAnsiTheme="minorHAnsi" w:cstheme="minorHAnsi"/>
          <w:b/>
          <w:bCs/>
        </w:rPr>
        <w:t>Alternative to Anticipation Guide:</w:t>
      </w:r>
      <w:r w:rsidRPr="008B243F">
        <w:rPr>
          <w:rFonts w:asciiTheme="minorHAnsi" w:hAnsiTheme="minorHAnsi" w:cstheme="minorHAnsi"/>
        </w:rPr>
        <w:t xml:space="preserve"> Before reading, ask students what they know about concrete, how it is made, and problems with concrete structures. Their initial ideas can be collected electronically via </w:t>
      </w:r>
      <w:proofErr w:type="spellStart"/>
      <w:r w:rsidRPr="008B243F">
        <w:rPr>
          <w:rFonts w:asciiTheme="minorHAnsi" w:hAnsiTheme="minorHAnsi" w:cstheme="minorHAnsi"/>
        </w:rPr>
        <w:t>Jamboard</w:t>
      </w:r>
      <w:proofErr w:type="spellEnd"/>
      <w:r w:rsidRPr="008B243F">
        <w:rPr>
          <w:rFonts w:asciiTheme="minorHAnsi" w:hAnsiTheme="minorHAnsi" w:cstheme="minorHAnsi"/>
        </w:rPr>
        <w:t xml:space="preserve">, Padlet, or similar technology. </w:t>
      </w:r>
    </w:p>
    <w:p w14:paraId="4E2A48B8" w14:textId="77777777" w:rsidR="008D3AAC" w:rsidRPr="008B243F" w:rsidRDefault="008D3AAC" w:rsidP="008D3AAC">
      <w:pPr>
        <w:pStyle w:val="ListParagraph"/>
        <w:numPr>
          <w:ilvl w:val="1"/>
          <w:numId w:val="14"/>
        </w:numPr>
        <w:spacing w:after="200" w:line="276" w:lineRule="auto"/>
        <w:rPr>
          <w:rFonts w:asciiTheme="minorHAnsi" w:hAnsiTheme="minorHAnsi" w:cstheme="minorHAnsi"/>
        </w:rPr>
      </w:pPr>
      <w:r w:rsidRPr="008B243F">
        <w:rPr>
          <w:rFonts w:asciiTheme="minorHAnsi" w:hAnsiTheme="minorHAnsi" w:cstheme="minorHAnsi"/>
        </w:rPr>
        <w:t xml:space="preserve">As they read, students can find information to confirm or refute their original ideas. </w:t>
      </w:r>
    </w:p>
    <w:p w14:paraId="4734A132" w14:textId="77777777" w:rsidR="008D3AAC" w:rsidRPr="008B243F" w:rsidRDefault="008D3AAC" w:rsidP="008D3AAC">
      <w:pPr>
        <w:pStyle w:val="ListParagraph"/>
        <w:numPr>
          <w:ilvl w:val="1"/>
          <w:numId w:val="14"/>
        </w:numPr>
        <w:spacing w:after="200" w:line="276" w:lineRule="auto"/>
        <w:rPr>
          <w:rFonts w:asciiTheme="minorHAnsi" w:hAnsiTheme="minorHAnsi" w:cstheme="minorHAnsi"/>
        </w:rPr>
      </w:pPr>
      <w:r w:rsidRPr="008B243F">
        <w:rPr>
          <w:rFonts w:asciiTheme="minorHAnsi" w:hAnsiTheme="minorHAnsi" w:cstheme="minorHAnsi"/>
        </w:rPr>
        <w:t>After they read, ask students what they learned about carbon dioxide.</w:t>
      </w:r>
    </w:p>
    <w:p w14:paraId="4918D9A6" w14:textId="77777777" w:rsidR="008D3AAC" w:rsidRPr="008B243F" w:rsidRDefault="008D3AAC" w:rsidP="008D3AAC">
      <w:pPr>
        <w:pStyle w:val="ListParagraph"/>
        <w:numPr>
          <w:ilvl w:val="0"/>
          <w:numId w:val="14"/>
        </w:numPr>
        <w:ind w:left="720"/>
        <w:rPr>
          <w:rFonts w:asciiTheme="minorHAnsi" w:hAnsiTheme="minorHAnsi" w:cstheme="minorHAnsi"/>
        </w:rPr>
      </w:pPr>
      <w:r w:rsidRPr="008B243F">
        <w:rPr>
          <w:rFonts w:asciiTheme="minorHAnsi" w:hAnsiTheme="minorHAnsi" w:cstheme="minorHAnsi"/>
        </w:rPr>
        <w:t xml:space="preserve">After students have read and discussed the article, consider showing the ACS Reactions Video “Science of Concrete and the Surfside Condo Collapse” at </w:t>
      </w:r>
      <w:hyperlink r:id="rId68" w:history="1">
        <w:r w:rsidRPr="008B243F">
          <w:rPr>
            <w:rStyle w:val="Hyperlink"/>
            <w:rFonts w:asciiTheme="minorHAnsi" w:hAnsiTheme="minorHAnsi" w:cstheme="minorHAnsi"/>
          </w:rPr>
          <w:t>https://youtu.be/4Nr3w1BQE18</w:t>
        </w:r>
      </w:hyperlink>
      <w:r w:rsidRPr="008B243F">
        <w:rPr>
          <w:rFonts w:asciiTheme="minorHAnsi" w:hAnsiTheme="minorHAnsi" w:cstheme="minorHAnsi"/>
        </w:rPr>
        <w:t xml:space="preserve"> to learn more about the science of concrete and what may have happened at the Surfside Condo.</w:t>
      </w:r>
    </w:p>
    <w:p w14:paraId="59629104" w14:textId="77777777" w:rsidR="008D3AAC" w:rsidRPr="008B243F" w:rsidRDefault="008D3AAC" w:rsidP="008D3AAC">
      <w:pPr>
        <w:pStyle w:val="ListParagraph"/>
        <w:ind w:left="0"/>
        <w:rPr>
          <w:rFonts w:asciiTheme="minorHAnsi" w:hAnsiTheme="minorHAnsi" w:cstheme="minorHAnsi"/>
        </w:rPr>
      </w:pPr>
    </w:p>
    <w:p w14:paraId="35622CE2" w14:textId="77777777" w:rsidR="008D3AAC" w:rsidRPr="00594075" w:rsidRDefault="008D3AAC" w:rsidP="008D3AAC">
      <w:pPr>
        <w:rPr>
          <w:rFonts w:ascii="Calibri" w:hAnsi="Calibri" w:cs="Calibri"/>
          <w:b/>
          <w:i/>
          <w:u w:val="single"/>
        </w:rPr>
      </w:pPr>
    </w:p>
    <w:p w14:paraId="50F5C655" w14:textId="12609932" w:rsidR="00305AD0" w:rsidRDefault="00305AD0">
      <w:pPr>
        <w:rPr>
          <w:rFonts w:asciiTheme="minorHAnsi" w:eastAsiaTheme="minorEastAsia" w:hAnsiTheme="minorHAnsi" w:cstheme="minorHAnsi"/>
          <w:b/>
          <w:bCs/>
          <w:i/>
          <w:noProof/>
          <w:sz w:val="32"/>
          <w:szCs w:val="32"/>
        </w:rPr>
      </w:pPr>
    </w:p>
    <w:p w14:paraId="1A53ADB1" w14:textId="77777777" w:rsidR="00D9466F" w:rsidRPr="00B156BC" w:rsidRDefault="00D9466F" w:rsidP="0076521C">
      <w:pPr>
        <w:pStyle w:val="TOC1"/>
      </w:pPr>
    </w:p>
    <w:p w14:paraId="045ADE6C" w14:textId="77777777" w:rsidR="00D9466F" w:rsidRPr="00B156BC" w:rsidRDefault="00D9466F" w:rsidP="00D9466F">
      <w:pPr>
        <w:rPr>
          <w:rFonts w:asciiTheme="minorHAnsi" w:eastAsiaTheme="minorHAnsi" w:hAnsiTheme="minorHAnsi" w:cstheme="minorHAnsi"/>
          <w:sz w:val="2"/>
          <w:szCs w:val="22"/>
        </w:rPr>
      </w:pPr>
    </w:p>
    <w:p w14:paraId="1A960089" w14:textId="77777777" w:rsidR="007D4E09" w:rsidRPr="00B156BC" w:rsidRDefault="007D4E09" w:rsidP="007D4E09">
      <w:pPr>
        <w:rPr>
          <w:rFonts w:asciiTheme="minorHAnsi" w:hAnsiTheme="minorHAnsi" w:cstheme="minorHAnsi"/>
          <w:sz w:val="2"/>
        </w:rPr>
      </w:pPr>
      <w:bookmarkStart w:id="77" w:name="_Anticipation_Guide_1"/>
      <w:bookmarkEnd w:id="77"/>
    </w:p>
    <w:p w14:paraId="109A5639" w14:textId="6C5B784A" w:rsidR="008D3AAC" w:rsidRDefault="008D3AAC" w:rsidP="00140F31">
      <w:pPr>
        <w:spacing w:after="200" w:line="276" w:lineRule="auto"/>
        <w:rPr>
          <w:rFonts w:asciiTheme="minorHAnsi" w:hAnsiTheme="minorHAnsi" w:cstheme="minorHAnsi"/>
          <w:szCs w:val="22"/>
        </w:rPr>
      </w:pPr>
      <w:bookmarkStart w:id="78" w:name="_Anticipation_Guide_4"/>
      <w:bookmarkEnd w:id="78"/>
    </w:p>
    <w:p w14:paraId="6251D9BB" w14:textId="35F3EEE3" w:rsidR="00E94570" w:rsidRPr="00C0528A" w:rsidRDefault="00E94570" w:rsidP="00E94570">
      <w:pPr>
        <w:jc w:val="center"/>
        <w:rPr>
          <w:rFonts w:cstheme="minorHAnsi"/>
        </w:rPr>
      </w:pPr>
      <w:r w:rsidRPr="00C0528A">
        <w:rPr>
          <w:rFonts w:cstheme="minorHAnsi"/>
          <w:noProof/>
        </w:rPr>
        <w:drawing>
          <wp:inline distT="0" distB="0" distL="0" distR="0" wp14:anchorId="491E948F" wp14:editId="35361CA6">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91AB90A" w14:textId="77777777" w:rsidR="00E94570" w:rsidRPr="00C0528A" w:rsidRDefault="00E94570" w:rsidP="00E94570">
      <w:pPr>
        <w:jc w:val="center"/>
        <w:rPr>
          <w:rFonts w:cstheme="minorHAnsi"/>
          <w:b/>
          <w:color w:val="625371"/>
          <w:sz w:val="40"/>
          <w:szCs w:val="40"/>
        </w:rPr>
      </w:pPr>
    </w:p>
    <w:p w14:paraId="1139BA3C" w14:textId="77777777" w:rsidR="00E94570" w:rsidRPr="00C0528A" w:rsidRDefault="00E94570" w:rsidP="00E94570">
      <w:pPr>
        <w:jc w:val="center"/>
        <w:rPr>
          <w:rFonts w:cstheme="minorHAnsi"/>
          <w:b/>
          <w:color w:val="C63A2B"/>
          <w:sz w:val="72"/>
          <w:szCs w:val="72"/>
        </w:rPr>
      </w:pPr>
      <w:r w:rsidRPr="00C0528A">
        <w:rPr>
          <w:rFonts w:cstheme="minorHAnsi"/>
          <w:b/>
          <w:color w:val="625371"/>
          <w:sz w:val="72"/>
          <w:szCs w:val="72"/>
        </w:rPr>
        <w:t>Teacher’s Guide</w:t>
      </w:r>
    </w:p>
    <w:p w14:paraId="6EAA3E2D" w14:textId="77777777" w:rsidR="00E94570" w:rsidRPr="00C0528A" w:rsidRDefault="00E94570" w:rsidP="00E94570">
      <w:pPr>
        <w:jc w:val="center"/>
        <w:rPr>
          <w:rFonts w:cstheme="minorHAnsi"/>
          <w:b/>
          <w:color w:val="C63A2B"/>
          <w:sz w:val="56"/>
          <w:szCs w:val="56"/>
        </w:rPr>
      </w:pPr>
    </w:p>
    <w:p w14:paraId="14202EE6" w14:textId="77777777" w:rsidR="00E94570" w:rsidRPr="0076521C" w:rsidRDefault="00E94570" w:rsidP="00E94570">
      <w:pPr>
        <w:jc w:val="center"/>
        <w:rPr>
          <w:rFonts w:asciiTheme="minorHAnsi" w:hAnsiTheme="minorHAnsi" w:cstheme="minorHAnsi"/>
          <w:b/>
          <w:sz w:val="52"/>
          <w:szCs w:val="52"/>
        </w:rPr>
      </w:pPr>
      <w:bookmarkStart w:id="79" w:name="Ferrofluids"/>
      <w:bookmarkEnd w:id="79"/>
      <w:r w:rsidRPr="0076521C">
        <w:rPr>
          <w:rFonts w:asciiTheme="minorHAnsi" w:hAnsiTheme="minorHAnsi" w:cstheme="minorHAnsi"/>
          <w:b/>
          <w:sz w:val="52"/>
          <w:szCs w:val="52"/>
        </w:rPr>
        <w:t>The Mesmerizing Pull of Ferrofluids</w:t>
      </w:r>
    </w:p>
    <w:p w14:paraId="31B3EC6C" w14:textId="77777777" w:rsidR="00E94570" w:rsidRPr="0076521C" w:rsidRDefault="00E94570" w:rsidP="00E94570">
      <w:pPr>
        <w:jc w:val="center"/>
        <w:rPr>
          <w:rFonts w:asciiTheme="minorHAnsi" w:hAnsiTheme="minorHAnsi" w:cstheme="minorHAnsi"/>
          <w:b/>
          <w:sz w:val="52"/>
          <w:szCs w:val="52"/>
        </w:rPr>
      </w:pPr>
    </w:p>
    <w:p w14:paraId="5E81ADEB" w14:textId="33448251" w:rsidR="00E94570" w:rsidRPr="0076521C" w:rsidRDefault="00E94570" w:rsidP="00E94570">
      <w:pPr>
        <w:jc w:val="center"/>
        <w:rPr>
          <w:rFonts w:asciiTheme="minorHAnsi" w:hAnsiTheme="minorHAnsi" w:cstheme="minorHAnsi"/>
          <w:b/>
          <w:i/>
          <w:sz w:val="52"/>
          <w:szCs w:val="52"/>
        </w:rPr>
      </w:pPr>
      <w:r w:rsidRPr="0076521C">
        <w:rPr>
          <w:rFonts w:asciiTheme="minorHAnsi" w:hAnsiTheme="minorHAnsi" w:cstheme="minorHAnsi"/>
          <w:b/>
          <w:i/>
          <w:sz w:val="52"/>
          <w:szCs w:val="52"/>
        </w:rPr>
        <w:t>December 2021</w:t>
      </w:r>
    </w:p>
    <w:p w14:paraId="2FFA038A" w14:textId="66481E50" w:rsidR="00E94570" w:rsidRPr="00C0528A" w:rsidRDefault="0076521C" w:rsidP="00E94570">
      <w:pPr>
        <w:jc w:val="center"/>
        <w:rPr>
          <w:rFonts w:cstheme="minorHAnsi"/>
          <w:b/>
          <w:sz w:val="48"/>
          <w:szCs w:val="48"/>
        </w:rPr>
      </w:pPr>
      <w:r w:rsidRPr="00C0528A">
        <w:rPr>
          <w:rFonts w:cstheme="minorHAnsi"/>
          <w:noProof/>
        </w:rPr>
        <mc:AlternateContent>
          <mc:Choice Requires="wps">
            <w:drawing>
              <wp:anchor distT="0" distB="0" distL="114300" distR="114300" simplePos="0" relativeHeight="252467712" behindDoc="1" locked="0" layoutInCell="1" allowOverlap="1" wp14:anchorId="77F5D8F4" wp14:editId="531DC17B">
                <wp:simplePos x="0" y="0"/>
                <wp:positionH relativeFrom="margin">
                  <wp:posOffset>-541911</wp:posOffset>
                </wp:positionH>
                <wp:positionV relativeFrom="margin">
                  <wp:posOffset>3952315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F286004" id="Rectangle 5" o:spid="_x0000_s1026" style="position:absolute;margin-left:-42.65pt;margin-top:311.2pt;width:586.8pt;height:367.1pt;z-index:-250848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" fillcolor="#d8d8d8 [2732]" stroked="f" strokeweight=".5pt">
                <w10:wrap anchorx="margin" anchory="margin"/>
              </v:rect>
            </w:pict>
          </mc:Fallback>
        </mc:AlternateContent>
      </w:r>
    </w:p>
    <w:p w14:paraId="25667F94" w14:textId="1E3E6073" w:rsidR="00E94570" w:rsidRPr="0076521C" w:rsidRDefault="00E94570" w:rsidP="00E94570">
      <w:pPr>
        <w:spacing w:after="240"/>
        <w:jc w:val="center"/>
        <w:rPr>
          <w:rFonts w:asciiTheme="minorHAnsi" w:hAnsiTheme="minorHAnsi" w:cstheme="minorHAnsi"/>
          <w:b/>
          <w:sz w:val="44"/>
          <w:szCs w:val="32"/>
        </w:rPr>
      </w:pPr>
      <w:r w:rsidRPr="0076521C">
        <w:rPr>
          <w:rFonts w:asciiTheme="minorHAnsi" w:hAnsiTheme="minorHAnsi" w:cstheme="minorHAnsi"/>
          <w:b/>
          <w:sz w:val="44"/>
          <w:szCs w:val="32"/>
        </w:rPr>
        <w:t>Table of Contents</w:t>
      </w:r>
    </w:p>
    <w:p w14:paraId="68391E50" w14:textId="4D21E9FC" w:rsidR="00E94570" w:rsidRPr="0076521C" w:rsidRDefault="001045E8" w:rsidP="0076521C">
      <w:pPr>
        <w:pStyle w:val="TOC1"/>
      </w:pPr>
      <w:hyperlink w:anchor="_Anticipation_Guide_5" w:history="1">
        <w:r w:rsidR="00E94570" w:rsidRPr="0076521C">
          <w:rPr>
            <w:rStyle w:val="Hyperlink"/>
          </w:rPr>
          <w:t>Anticipati</w:t>
        </w:r>
        <w:r w:rsidR="00E94570" w:rsidRPr="0076521C">
          <w:rPr>
            <w:rStyle w:val="Hyperlink"/>
          </w:rPr>
          <w:t>o</w:t>
        </w:r>
        <w:r w:rsidR="00E94570" w:rsidRPr="0076521C">
          <w:rPr>
            <w:rStyle w:val="Hyperlink"/>
          </w:rPr>
          <w:t xml:space="preserve">n Guide </w:t>
        </w:r>
        <w:r w:rsidR="00E94570" w:rsidRPr="0076521C">
          <w:rPr>
            <w:webHidden/>
          </w:rPr>
          <w:tab/>
        </w:r>
      </w:hyperlink>
      <w:r w:rsidR="008B243F" w:rsidRPr="0076521C">
        <w:t>33</w:t>
      </w:r>
    </w:p>
    <w:p w14:paraId="724CE330" w14:textId="77777777" w:rsidR="00E94570" w:rsidRPr="0076521C" w:rsidRDefault="00E94570" w:rsidP="00E94570">
      <w:pPr>
        <w:ind w:left="720"/>
        <w:rPr>
          <w:rFonts w:asciiTheme="minorHAnsi" w:hAnsiTheme="minorHAnsi" w:cstheme="minorHAnsi"/>
        </w:rPr>
      </w:pPr>
      <w:r w:rsidRPr="0076521C">
        <w:rPr>
          <w:rFonts w:asciiTheme="minorHAnsi" w:hAnsiTheme="minorHAnsi" w:cstheme="minorHAnsi"/>
        </w:rPr>
        <w:t>Activate students’ prior knowledge and engage them before they read the article.</w:t>
      </w:r>
    </w:p>
    <w:p w14:paraId="0AB49982" w14:textId="55B20794" w:rsidR="00E94570" w:rsidRPr="0076521C" w:rsidRDefault="001045E8" w:rsidP="0076521C">
      <w:pPr>
        <w:pStyle w:val="TOC1"/>
        <w:rPr>
          <w:sz w:val="22"/>
          <w:szCs w:val="22"/>
        </w:rPr>
      </w:pPr>
      <w:hyperlink w:anchor="_Student_Reading_Comprehension_2" w:history="1">
        <w:r w:rsidR="00E94570" w:rsidRPr="0076521C">
          <w:rPr>
            <w:rStyle w:val="Hyperlink"/>
          </w:rPr>
          <w:t>Reading Compre</w:t>
        </w:r>
        <w:r w:rsidR="00E94570" w:rsidRPr="0076521C">
          <w:rPr>
            <w:rStyle w:val="Hyperlink"/>
          </w:rPr>
          <w:t>h</w:t>
        </w:r>
        <w:r w:rsidR="00E94570" w:rsidRPr="0076521C">
          <w:rPr>
            <w:rStyle w:val="Hyperlink"/>
          </w:rPr>
          <w:t>ension Questions</w:t>
        </w:r>
        <w:r w:rsidR="00E94570" w:rsidRPr="0076521C">
          <w:rPr>
            <w:webHidden/>
          </w:rPr>
          <w:tab/>
        </w:r>
      </w:hyperlink>
      <w:r w:rsidR="008B243F" w:rsidRPr="0076521C">
        <w:t>34</w:t>
      </w:r>
    </w:p>
    <w:p w14:paraId="4D71C773" w14:textId="77777777" w:rsidR="00E94570" w:rsidRPr="0076521C" w:rsidRDefault="00E94570" w:rsidP="00E94570">
      <w:pPr>
        <w:ind w:left="720"/>
        <w:rPr>
          <w:rFonts w:asciiTheme="minorHAnsi" w:hAnsiTheme="minorHAnsi" w:cstheme="minorHAnsi"/>
        </w:rPr>
      </w:pPr>
      <w:r w:rsidRPr="0076521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0FD5B99" w14:textId="4DFAC72D" w:rsidR="00E94570" w:rsidRPr="0076521C" w:rsidRDefault="001045E8" w:rsidP="0076521C">
      <w:pPr>
        <w:pStyle w:val="TOC1"/>
      </w:pPr>
      <w:hyperlink w:anchor="_Graphic_Organizer_3" w:history="1">
        <w:r w:rsidR="00E94570" w:rsidRPr="0076521C">
          <w:rPr>
            <w:rStyle w:val="Hyperlink"/>
          </w:rPr>
          <w:t>Graphic Organ</w:t>
        </w:r>
        <w:r w:rsidR="00E94570" w:rsidRPr="0076521C">
          <w:rPr>
            <w:rStyle w:val="Hyperlink"/>
          </w:rPr>
          <w:t>i</w:t>
        </w:r>
        <w:r w:rsidR="00E94570" w:rsidRPr="0076521C">
          <w:rPr>
            <w:rStyle w:val="Hyperlink"/>
          </w:rPr>
          <w:t>zer</w:t>
        </w:r>
      </w:hyperlink>
      <w:r w:rsidR="00E94570" w:rsidRPr="0076521C">
        <w:rPr>
          <w:webHidden/>
        </w:rPr>
        <w:tab/>
      </w:r>
      <w:r w:rsidR="001C511B" w:rsidRPr="0076521C">
        <w:rPr>
          <w:webHidden/>
        </w:rPr>
        <w:t>36</w:t>
      </w:r>
    </w:p>
    <w:p w14:paraId="32AFC7BC" w14:textId="77777777" w:rsidR="00E94570" w:rsidRPr="0076521C" w:rsidRDefault="00E94570" w:rsidP="00E94570">
      <w:pPr>
        <w:ind w:left="720"/>
        <w:rPr>
          <w:rFonts w:asciiTheme="minorHAnsi" w:hAnsiTheme="minorHAnsi" w:cstheme="minorHAnsi"/>
        </w:rPr>
      </w:pPr>
      <w:r w:rsidRPr="0076521C">
        <w:rPr>
          <w:rFonts w:asciiTheme="minorHAnsi" w:hAnsiTheme="minorHAnsi" w:cstheme="minorHAnsi"/>
        </w:rPr>
        <w:t>This</w:t>
      </w:r>
      <w:r w:rsidRPr="0076521C">
        <w:rPr>
          <w:rFonts w:asciiTheme="minorHAnsi" w:hAnsiTheme="minorHAnsi" w:cstheme="minorHAnsi"/>
          <w:b/>
        </w:rPr>
        <w:t xml:space="preserve"> </w:t>
      </w:r>
      <w:r w:rsidRPr="0076521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C8E5842" w14:textId="6FE11C2C" w:rsidR="00E94570" w:rsidRPr="0076521C" w:rsidRDefault="001045E8" w:rsidP="0076521C">
      <w:pPr>
        <w:pStyle w:val="TOC1"/>
        <w:rPr>
          <w:iCs/>
          <w:sz w:val="22"/>
          <w:szCs w:val="22"/>
        </w:rPr>
      </w:pPr>
      <w:hyperlink w:anchor="_Answers_to_Reading_3" w:history="1">
        <w:r w:rsidR="00E94570" w:rsidRPr="0076521C">
          <w:rPr>
            <w:rStyle w:val="Hyperlink"/>
          </w:rPr>
          <w:t>An</w:t>
        </w:r>
        <w:r w:rsidR="00E94570" w:rsidRPr="0076521C">
          <w:rPr>
            <w:rStyle w:val="Hyperlink"/>
          </w:rPr>
          <w:t>s</w:t>
        </w:r>
        <w:r w:rsidR="00E94570" w:rsidRPr="0076521C">
          <w:rPr>
            <w:rStyle w:val="Hyperlink"/>
          </w:rPr>
          <w:t>wers</w:t>
        </w:r>
        <w:r w:rsidR="00E94570" w:rsidRPr="0076521C">
          <w:rPr>
            <w:webHidden/>
          </w:rPr>
          <w:tab/>
        </w:r>
        <w:r w:rsidR="001C511B" w:rsidRPr="0076521C">
          <w:rPr>
            <w:webHidden/>
          </w:rPr>
          <w:t>37</w:t>
        </w:r>
      </w:hyperlink>
    </w:p>
    <w:p w14:paraId="1BDC911A" w14:textId="77777777" w:rsidR="00E94570" w:rsidRPr="0076521C" w:rsidRDefault="00E94570" w:rsidP="00E94570">
      <w:pPr>
        <w:ind w:left="720"/>
        <w:rPr>
          <w:rFonts w:asciiTheme="minorHAnsi" w:hAnsiTheme="minorHAnsi" w:cstheme="minorHAnsi"/>
        </w:rPr>
      </w:pPr>
      <w:r w:rsidRPr="0076521C">
        <w:rPr>
          <w:rStyle w:val="Hyperlink"/>
          <w:rFonts w:asciiTheme="minorHAnsi" w:hAnsiTheme="minorHAnsi" w:cstheme="minorHAnsi"/>
          <w:color w:val="auto"/>
          <w:u w:val="none"/>
        </w:rPr>
        <w:t>Access the answers to reading comprehension questions and a rubric to assess the graphic organizer.</w:t>
      </w:r>
    </w:p>
    <w:p w14:paraId="77B763F7" w14:textId="723E2697" w:rsidR="00E94570" w:rsidRPr="0076521C" w:rsidRDefault="001045E8" w:rsidP="0076521C">
      <w:pPr>
        <w:pStyle w:val="TOC1"/>
      </w:pPr>
      <w:hyperlink w:anchor="_Additional_Resources_5" w:history="1">
        <w:r w:rsidR="00E94570" w:rsidRPr="0076521C">
          <w:rPr>
            <w:rStyle w:val="Hyperlink"/>
          </w:rPr>
          <w:t>Additional Res</w:t>
        </w:r>
        <w:r w:rsidR="00E94570" w:rsidRPr="0076521C">
          <w:rPr>
            <w:rStyle w:val="Hyperlink"/>
          </w:rPr>
          <w:t>o</w:t>
        </w:r>
        <w:r w:rsidR="00E94570" w:rsidRPr="0076521C">
          <w:rPr>
            <w:rStyle w:val="Hyperlink"/>
          </w:rPr>
          <w:t>urces</w:t>
        </w:r>
        <w:r w:rsidR="00E94570" w:rsidRPr="0076521C">
          <w:rPr>
            <w:webHidden/>
          </w:rPr>
          <w:tab/>
        </w:r>
        <w:r w:rsidR="001C511B" w:rsidRPr="0076521C">
          <w:rPr>
            <w:webHidden/>
          </w:rPr>
          <w:t>39</w:t>
        </w:r>
      </w:hyperlink>
    </w:p>
    <w:p w14:paraId="5182EC8C" w14:textId="77777777" w:rsidR="00E94570" w:rsidRPr="0076521C" w:rsidRDefault="00E94570" w:rsidP="00E94570">
      <w:pPr>
        <w:ind w:left="720"/>
        <w:rPr>
          <w:rFonts w:asciiTheme="minorHAnsi" w:eastAsiaTheme="minorEastAsia" w:hAnsiTheme="minorHAnsi" w:cstheme="minorHAnsi"/>
        </w:rPr>
      </w:pPr>
      <w:r w:rsidRPr="0076521C">
        <w:rPr>
          <w:rFonts w:asciiTheme="minorHAnsi" w:hAnsiTheme="minorHAnsi" w:cstheme="minorHAnsi"/>
        </w:rPr>
        <w:t>Here you will find additional labs, simulations, lessons, and project ideas that you can use with your students alongside this article.</w:t>
      </w:r>
      <w:r w:rsidRPr="0076521C">
        <w:rPr>
          <w:rFonts w:asciiTheme="minorHAnsi" w:eastAsiaTheme="minorHAnsi" w:hAnsiTheme="minorHAnsi" w:cstheme="minorHAnsi"/>
          <w:szCs w:val="22"/>
        </w:rPr>
        <w:fldChar w:fldCharType="begin"/>
      </w:r>
      <w:r w:rsidRPr="0076521C">
        <w:rPr>
          <w:rFonts w:asciiTheme="minorHAnsi" w:hAnsiTheme="minorHAnsi" w:cstheme="minorHAnsi"/>
        </w:rPr>
        <w:instrText xml:space="preserve"> TOC \o "1-3" \h \z \u </w:instrText>
      </w:r>
      <w:r w:rsidRPr="0076521C">
        <w:rPr>
          <w:rFonts w:asciiTheme="minorHAnsi" w:eastAsiaTheme="minorHAnsi" w:hAnsiTheme="minorHAnsi" w:cstheme="minorHAnsi"/>
          <w:szCs w:val="22"/>
        </w:rPr>
        <w:fldChar w:fldCharType="separate"/>
      </w:r>
    </w:p>
    <w:p w14:paraId="26B98D67" w14:textId="583E6A79" w:rsidR="00E94570" w:rsidRPr="0076521C" w:rsidRDefault="00E94570" w:rsidP="0076521C">
      <w:pPr>
        <w:pStyle w:val="TOC1"/>
        <w:rPr>
          <w:sz w:val="22"/>
          <w:szCs w:val="22"/>
        </w:rPr>
      </w:pPr>
      <w:r w:rsidRPr="0076521C">
        <w:rPr>
          <w:sz w:val="28"/>
          <w:szCs w:val="28"/>
        </w:rPr>
        <w:fldChar w:fldCharType="end"/>
      </w:r>
      <w:bookmarkStart w:id="80" w:name="_Toc212568386"/>
      <w:r w:rsidRPr="0076521C">
        <w:fldChar w:fldCharType="begin"/>
      </w:r>
      <w:r w:rsidR="001C511B" w:rsidRPr="0076521C">
        <w:instrText>HYPERLINK  \l "_Chemistry_Concepts,_Standards,"</w:instrText>
      </w:r>
      <w:r w:rsidRPr="0076521C">
        <w:fldChar w:fldCharType="separate"/>
      </w:r>
      <w:r w:rsidRPr="0076521C">
        <w:rPr>
          <w:rStyle w:val="Hyperlink"/>
        </w:rPr>
        <w:t>Chemistry Concepts,</w:t>
      </w:r>
      <w:r w:rsidRPr="0076521C">
        <w:rPr>
          <w:rStyle w:val="Hyperlink"/>
        </w:rPr>
        <w:t xml:space="preserve"> </w:t>
      </w:r>
      <w:r w:rsidRPr="0076521C">
        <w:rPr>
          <w:rStyle w:val="Hyperlink"/>
        </w:rPr>
        <w:t>Standards, and Teaching Strategies</w:t>
      </w:r>
      <w:r w:rsidRPr="0076521C">
        <w:rPr>
          <w:webHidden/>
        </w:rPr>
        <w:tab/>
      </w:r>
      <w:r w:rsidR="001C511B" w:rsidRPr="0076521C">
        <w:rPr>
          <w:webHidden/>
        </w:rPr>
        <w:t>40</w:t>
      </w:r>
      <w:r w:rsidRPr="0076521C">
        <w:fldChar w:fldCharType="end"/>
      </w:r>
      <w:r w:rsidRPr="0076521C">
        <w:br w:type="page"/>
      </w:r>
    </w:p>
    <w:p w14:paraId="37727A64" w14:textId="77777777" w:rsidR="00E94570" w:rsidRPr="00C0528A" w:rsidRDefault="00E94570" w:rsidP="00E94570">
      <w:pPr>
        <w:rPr>
          <w:rFonts w:cstheme="minorHAnsi"/>
          <w:sz w:val="2"/>
        </w:rPr>
      </w:pPr>
    </w:p>
    <w:p w14:paraId="3DCE1D3A" w14:textId="77777777" w:rsidR="00E94570" w:rsidRPr="00C0528A" w:rsidRDefault="00E94570" w:rsidP="00E94570">
      <w:pPr>
        <w:pStyle w:val="Heading1"/>
        <w:rPr>
          <w:rFonts w:asciiTheme="minorHAnsi" w:hAnsiTheme="minorHAnsi" w:cstheme="minorHAnsi"/>
          <w:sz w:val="2"/>
        </w:rPr>
      </w:pPr>
      <w:bookmarkStart w:id="81" w:name="_Toc283997093"/>
      <w:bookmarkStart w:id="82" w:name="_Toc7182676"/>
      <w:bookmarkStart w:id="83" w:name="_Anticipation_Guide_5"/>
      <w:bookmarkEnd w:id="83"/>
      <w:r w:rsidRPr="00C0528A">
        <w:rPr>
          <w:rFonts w:asciiTheme="minorHAnsi" w:hAnsiTheme="minorHAnsi" w:cstheme="minorHAnsi"/>
          <w:noProof/>
        </w:rPr>
        <mc:AlternateContent>
          <mc:Choice Requires="wps">
            <w:drawing>
              <wp:anchor distT="0" distB="0" distL="114300" distR="114300" simplePos="0" relativeHeight="252471808" behindDoc="0" locked="0" layoutInCell="1" allowOverlap="1" wp14:anchorId="2F01C452" wp14:editId="71D53E60">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82A3F" w14:textId="77777777" w:rsidR="001045E8" w:rsidRDefault="001045E8" w:rsidP="00E9457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C452" id="Text Box 18" o:spid="_x0000_s1038" type="#_x0000_t202" style="position:absolute;margin-left:280.7pt;margin-top:65.25pt;width:228.6pt;height:26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" filled="f" stroked="f">
                <v:textbox>
                  <w:txbxContent>
                    <w:p w14:paraId="01982A3F" w14:textId="77777777" w:rsidR="001045E8" w:rsidRDefault="001045E8" w:rsidP="00E9457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2469760" behindDoc="1" locked="0" layoutInCell="1" allowOverlap="1" wp14:anchorId="1CC6D8BF" wp14:editId="1375D235">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E8A6BB0" id="Rectangle 3" o:spid="_x0000_s1026" style="position:absolute;margin-left:0;margin-top:27.9pt;width:555.95pt;height:9pt;z-index:-25084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0528A">
        <w:rPr>
          <w:rFonts w:asciiTheme="minorHAnsi" w:hAnsiTheme="minorHAnsi" w:cstheme="minorHAnsi"/>
        </w:rPr>
        <w:t>Anticipation Guide</w:t>
      </w:r>
      <w:bookmarkEnd w:id="81"/>
      <w:bookmarkEnd w:id="82"/>
    </w:p>
    <w:p w14:paraId="27441E2D" w14:textId="77777777" w:rsidR="00E94570" w:rsidRPr="00E94570" w:rsidRDefault="00E94570" w:rsidP="00E94570">
      <w:pPr>
        <w:rPr>
          <w:rFonts w:asciiTheme="minorHAnsi" w:hAnsiTheme="minorHAnsi" w:cstheme="minorHAnsi"/>
        </w:rPr>
      </w:pPr>
      <w:bookmarkStart w:id="84" w:name="_Student_Reading_Comprehension_1"/>
      <w:bookmarkEnd w:id="84"/>
      <w:r w:rsidRPr="00E94570">
        <w:rPr>
          <w:rFonts w:asciiTheme="minorHAnsi" w:hAnsiTheme="minorHAnsi" w:cstheme="minorHAnsi"/>
          <w:b/>
          <w:bCs/>
        </w:rPr>
        <w:t xml:space="preserve">Directions: </w:t>
      </w:r>
      <w:r w:rsidRPr="00E94570">
        <w:rPr>
          <w:rFonts w:asciiTheme="minorHAnsi" w:hAnsiTheme="minorHAnsi" w:cstheme="minorHAnsi"/>
          <w:b/>
          <w:i/>
        </w:rPr>
        <w:t>Before reading the article</w:t>
      </w:r>
      <w:r w:rsidRPr="00E94570">
        <w:rPr>
          <w:rFonts w:asciiTheme="minorHAnsi" w:hAnsiTheme="minorHAnsi" w:cstheme="minorHAnsi"/>
          <w:b/>
        </w:rPr>
        <w:t>,</w:t>
      </w:r>
      <w:r w:rsidRPr="00E94570">
        <w:rPr>
          <w:rFonts w:asciiTheme="minorHAnsi" w:hAnsiTheme="minorHAnsi" w:cstheme="minorHAnsi"/>
        </w:rPr>
        <w:t xml:space="preserve"> in the first column, write “A” or “D,” indicating your </w:t>
      </w:r>
      <w:r w:rsidRPr="00E94570">
        <w:rPr>
          <w:rFonts w:asciiTheme="minorHAnsi" w:hAnsiTheme="minorHAnsi" w:cstheme="minorHAnsi"/>
          <w:b/>
          <w:u w:val="single"/>
        </w:rPr>
        <w:t>A</w:t>
      </w:r>
      <w:r w:rsidRPr="00E94570">
        <w:rPr>
          <w:rFonts w:asciiTheme="minorHAnsi" w:hAnsiTheme="minorHAnsi" w:cstheme="minorHAnsi"/>
        </w:rPr>
        <w:t xml:space="preserve">greement or </w:t>
      </w:r>
      <w:r w:rsidRPr="00E94570">
        <w:rPr>
          <w:rFonts w:asciiTheme="minorHAnsi" w:hAnsiTheme="minorHAnsi" w:cstheme="minorHAnsi"/>
          <w:b/>
          <w:u w:val="single"/>
        </w:rPr>
        <w:t>D</w:t>
      </w:r>
      <w:r w:rsidRPr="00E94570">
        <w:rPr>
          <w:rFonts w:asciiTheme="minorHAnsi" w:hAnsiTheme="minorHAnsi" w:cstheme="minorHAnsi"/>
        </w:rPr>
        <w:t>isagreement with each statement. Complete the activity in the box.</w:t>
      </w:r>
    </w:p>
    <w:p w14:paraId="7B467198" w14:textId="77777777" w:rsidR="00E94570" w:rsidRPr="00E94570" w:rsidRDefault="00E94570" w:rsidP="00E94570">
      <w:pPr>
        <w:rPr>
          <w:rFonts w:asciiTheme="minorHAnsi" w:hAnsiTheme="minorHAnsi" w:cstheme="minorHAnsi"/>
        </w:rPr>
      </w:pPr>
      <w:r w:rsidRPr="00E94570">
        <w:rPr>
          <w:rFonts w:asciiTheme="minorHAnsi" w:hAnsiTheme="minorHAnsi" w:cstheme="minorHAnsi"/>
        </w:rPr>
        <w:t xml:space="preserve">As you read, compare your opinions with information from the article. In the space under each statement, </w:t>
      </w:r>
      <w:r w:rsidRPr="00E94570">
        <w:rPr>
          <w:rFonts w:asciiTheme="minorHAnsi" w:hAnsiTheme="minorHAnsi" w:cstheme="minorHAnsi"/>
          <w:noProof/>
        </w:rPr>
        <w:t>cite</w:t>
      </w:r>
      <w:r w:rsidRPr="00E94570">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E94570" w:rsidRPr="00E94570" w14:paraId="02A621AE" w14:textId="77777777" w:rsidTr="004A53DB">
        <w:tc>
          <w:tcPr>
            <w:tcW w:w="728" w:type="dxa"/>
            <w:shd w:val="clear" w:color="auto" w:fill="auto"/>
          </w:tcPr>
          <w:p w14:paraId="5880DED6" w14:textId="77777777" w:rsidR="00E94570" w:rsidRPr="00E94570" w:rsidRDefault="00E94570" w:rsidP="004A53DB">
            <w:pPr>
              <w:rPr>
                <w:rFonts w:asciiTheme="minorHAnsi" w:hAnsiTheme="minorHAnsi" w:cs="Arial"/>
                <w:b/>
              </w:rPr>
            </w:pPr>
            <w:r w:rsidRPr="00E94570">
              <w:rPr>
                <w:rFonts w:asciiTheme="minorHAnsi" w:hAnsiTheme="minorHAnsi" w:cs="Arial"/>
                <w:b/>
              </w:rPr>
              <w:t>Me</w:t>
            </w:r>
          </w:p>
        </w:tc>
        <w:tc>
          <w:tcPr>
            <w:tcW w:w="751" w:type="dxa"/>
            <w:shd w:val="clear" w:color="auto" w:fill="auto"/>
          </w:tcPr>
          <w:p w14:paraId="62F19314" w14:textId="77777777" w:rsidR="00E94570" w:rsidRPr="00E94570" w:rsidRDefault="00E94570" w:rsidP="004A53DB">
            <w:pPr>
              <w:rPr>
                <w:rFonts w:asciiTheme="minorHAnsi" w:hAnsiTheme="minorHAnsi" w:cs="Arial"/>
                <w:b/>
              </w:rPr>
            </w:pPr>
            <w:r w:rsidRPr="00E94570">
              <w:rPr>
                <w:rFonts w:asciiTheme="minorHAnsi" w:hAnsiTheme="minorHAnsi" w:cs="Arial"/>
                <w:b/>
              </w:rPr>
              <w:t>Text</w:t>
            </w:r>
          </w:p>
        </w:tc>
        <w:tc>
          <w:tcPr>
            <w:tcW w:w="8097" w:type="dxa"/>
            <w:shd w:val="clear" w:color="auto" w:fill="auto"/>
          </w:tcPr>
          <w:p w14:paraId="68A45036" w14:textId="77777777" w:rsidR="00E94570" w:rsidRPr="00E94570" w:rsidRDefault="00E94570" w:rsidP="004A53DB">
            <w:pPr>
              <w:rPr>
                <w:rFonts w:asciiTheme="minorHAnsi" w:hAnsiTheme="minorHAnsi" w:cs="Arial"/>
                <w:b/>
              </w:rPr>
            </w:pPr>
            <w:r w:rsidRPr="00E94570">
              <w:rPr>
                <w:rFonts w:asciiTheme="minorHAnsi" w:hAnsiTheme="minorHAnsi" w:cs="Arial"/>
                <w:b/>
              </w:rPr>
              <w:t>Statement</w:t>
            </w:r>
          </w:p>
        </w:tc>
      </w:tr>
      <w:tr w:rsidR="00E94570" w:rsidRPr="00E94570" w14:paraId="1B2DCB2F" w14:textId="77777777" w:rsidTr="004A53DB">
        <w:trPr>
          <w:trHeight w:val="982"/>
        </w:trPr>
        <w:tc>
          <w:tcPr>
            <w:tcW w:w="728" w:type="dxa"/>
            <w:shd w:val="clear" w:color="auto" w:fill="auto"/>
          </w:tcPr>
          <w:p w14:paraId="3A66BF91" w14:textId="77777777" w:rsidR="00E94570" w:rsidRPr="00E94570" w:rsidRDefault="00E94570" w:rsidP="004A53DB">
            <w:pPr>
              <w:rPr>
                <w:rFonts w:asciiTheme="minorHAnsi" w:hAnsiTheme="minorHAnsi" w:cs="Arial"/>
              </w:rPr>
            </w:pPr>
          </w:p>
        </w:tc>
        <w:tc>
          <w:tcPr>
            <w:tcW w:w="751" w:type="dxa"/>
            <w:shd w:val="clear" w:color="auto" w:fill="auto"/>
          </w:tcPr>
          <w:p w14:paraId="12CFEFBA" w14:textId="77777777" w:rsidR="00E94570" w:rsidRPr="00E94570" w:rsidRDefault="00E94570" w:rsidP="004A53DB">
            <w:pPr>
              <w:rPr>
                <w:rFonts w:asciiTheme="minorHAnsi" w:hAnsiTheme="minorHAnsi" w:cs="Arial"/>
              </w:rPr>
            </w:pPr>
          </w:p>
        </w:tc>
        <w:tc>
          <w:tcPr>
            <w:tcW w:w="8097" w:type="dxa"/>
            <w:shd w:val="clear" w:color="auto" w:fill="auto"/>
          </w:tcPr>
          <w:p w14:paraId="4E2C7914"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Ferrofluids come in many colors.</w:t>
            </w:r>
          </w:p>
        </w:tc>
      </w:tr>
      <w:tr w:rsidR="00E94570" w:rsidRPr="00E94570" w14:paraId="1505A06E" w14:textId="77777777" w:rsidTr="004A53DB">
        <w:trPr>
          <w:trHeight w:val="982"/>
        </w:trPr>
        <w:tc>
          <w:tcPr>
            <w:tcW w:w="728" w:type="dxa"/>
            <w:shd w:val="clear" w:color="auto" w:fill="auto"/>
          </w:tcPr>
          <w:p w14:paraId="46D89886" w14:textId="77777777" w:rsidR="00E94570" w:rsidRPr="00E94570" w:rsidRDefault="00E94570" w:rsidP="004A53DB">
            <w:pPr>
              <w:rPr>
                <w:rFonts w:asciiTheme="minorHAnsi" w:hAnsiTheme="minorHAnsi" w:cs="Arial"/>
              </w:rPr>
            </w:pPr>
          </w:p>
        </w:tc>
        <w:tc>
          <w:tcPr>
            <w:tcW w:w="751" w:type="dxa"/>
            <w:shd w:val="clear" w:color="auto" w:fill="auto"/>
          </w:tcPr>
          <w:p w14:paraId="7E602D55" w14:textId="77777777" w:rsidR="00E94570" w:rsidRPr="00E94570" w:rsidRDefault="00E94570" w:rsidP="004A53DB">
            <w:pPr>
              <w:rPr>
                <w:rFonts w:asciiTheme="minorHAnsi" w:hAnsiTheme="minorHAnsi" w:cs="Arial"/>
              </w:rPr>
            </w:pPr>
          </w:p>
        </w:tc>
        <w:tc>
          <w:tcPr>
            <w:tcW w:w="8097" w:type="dxa"/>
            <w:shd w:val="clear" w:color="auto" w:fill="auto"/>
          </w:tcPr>
          <w:p w14:paraId="4AB82238"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Magnetite is a naturally occurring mineral containing iron.</w:t>
            </w:r>
          </w:p>
        </w:tc>
      </w:tr>
      <w:tr w:rsidR="00E94570" w:rsidRPr="00E94570" w14:paraId="689D00A8" w14:textId="77777777" w:rsidTr="004A53DB">
        <w:trPr>
          <w:trHeight w:val="982"/>
        </w:trPr>
        <w:tc>
          <w:tcPr>
            <w:tcW w:w="728" w:type="dxa"/>
            <w:shd w:val="clear" w:color="auto" w:fill="auto"/>
          </w:tcPr>
          <w:p w14:paraId="13E84686" w14:textId="77777777" w:rsidR="00E94570" w:rsidRPr="00E94570" w:rsidRDefault="00E94570" w:rsidP="004A53DB">
            <w:pPr>
              <w:rPr>
                <w:rFonts w:asciiTheme="minorHAnsi" w:hAnsiTheme="minorHAnsi" w:cs="Arial"/>
              </w:rPr>
            </w:pPr>
          </w:p>
        </w:tc>
        <w:tc>
          <w:tcPr>
            <w:tcW w:w="751" w:type="dxa"/>
            <w:shd w:val="clear" w:color="auto" w:fill="auto"/>
          </w:tcPr>
          <w:p w14:paraId="50E63CC0" w14:textId="77777777" w:rsidR="00E94570" w:rsidRPr="00E94570" w:rsidRDefault="00E94570" w:rsidP="004A53DB">
            <w:pPr>
              <w:rPr>
                <w:rFonts w:asciiTheme="minorHAnsi" w:hAnsiTheme="minorHAnsi" w:cs="Arial"/>
              </w:rPr>
            </w:pPr>
          </w:p>
        </w:tc>
        <w:tc>
          <w:tcPr>
            <w:tcW w:w="8097" w:type="dxa"/>
            <w:shd w:val="clear" w:color="auto" w:fill="auto"/>
          </w:tcPr>
          <w:p w14:paraId="2BB562D3"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 xml:space="preserve">Iron’s electron configuration is the key to its magnetic properties. </w:t>
            </w:r>
          </w:p>
        </w:tc>
      </w:tr>
      <w:tr w:rsidR="00E94570" w:rsidRPr="00E94570" w14:paraId="7038DFBE" w14:textId="77777777" w:rsidTr="004A53DB">
        <w:trPr>
          <w:trHeight w:val="982"/>
        </w:trPr>
        <w:tc>
          <w:tcPr>
            <w:tcW w:w="728" w:type="dxa"/>
            <w:shd w:val="clear" w:color="auto" w:fill="auto"/>
          </w:tcPr>
          <w:p w14:paraId="6A2F1C39" w14:textId="77777777" w:rsidR="00E94570" w:rsidRPr="00E94570" w:rsidRDefault="00E94570" w:rsidP="004A53DB">
            <w:pPr>
              <w:rPr>
                <w:rFonts w:asciiTheme="minorHAnsi" w:hAnsiTheme="minorHAnsi" w:cs="Arial"/>
              </w:rPr>
            </w:pPr>
          </w:p>
        </w:tc>
        <w:tc>
          <w:tcPr>
            <w:tcW w:w="751" w:type="dxa"/>
            <w:shd w:val="clear" w:color="auto" w:fill="auto"/>
          </w:tcPr>
          <w:p w14:paraId="2C5AA5D4" w14:textId="77777777" w:rsidR="00E94570" w:rsidRPr="00E94570" w:rsidRDefault="00E94570" w:rsidP="004A53DB">
            <w:pPr>
              <w:rPr>
                <w:rFonts w:asciiTheme="minorHAnsi" w:hAnsiTheme="minorHAnsi" w:cs="Arial"/>
              </w:rPr>
            </w:pPr>
          </w:p>
        </w:tc>
        <w:tc>
          <w:tcPr>
            <w:tcW w:w="8097" w:type="dxa"/>
            <w:shd w:val="clear" w:color="auto" w:fill="auto"/>
          </w:tcPr>
          <w:p w14:paraId="2C9877CE"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Iron (II) and iron (III) have the same number of electrons in the d-subshell.</w:t>
            </w:r>
          </w:p>
        </w:tc>
      </w:tr>
      <w:tr w:rsidR="00E94570" w:rsidRPr="00E94570" w14:paraId="49DE11C8" w14:textId="77777777" w:rsidTr="004A53DB">
        <w:trPr>
          <w:trHeight w:val="982"/>
        </w:trPr>
        <w:tc>
          <w:tcPr>
            <w:tcW w:w="728" w:type="dxa"/>
            <w:shd w:val="clear" w:color="auto" w:fill="auto"/>
          </w:tcPr>
          <w:p w14:paraId="50EC67EB" w14:textId="77777777" w:rsidR="00E94570" w:rsidRPr="00E94570" w:rsidRDefault="00E94570" w:rsidP="004A53DB">
            <w:pPr>
              <w:rPr>
                <w:rFonts w:asciiTheme="minorHAnsi" w:hAnsiTheme="minorHAnsi" w:cs="Arial"/>
              </w:rPr>
            </w:pPr>
          </w:p>
        </w:tc>
        <w:tc>
          <w:tcPr>
            <w:tcW w:w="751" w:type="dxa"/>
            <w:shd w:val="clear" w:color="auto" w:fill="auto"/>
          </w:tcPr>
          <w:p w14:paraId="185B91CB" w14:textId="77777777" w:rsidR="00E94570" w:rsidRPr="00E94570" w:rsidRDefault="00E94570" w:rsidP="004A53DB">
            <w:pPr>
              <w:rPr>
                <w:rFonts w:asciiTheme="minorHAnsi" w:hAnsiTheme="minorHAnsi" w:cs="Arial"/>
              </w:rPr>
            </w:pPr>
          </w:p>
        </w:tc>
        <w:tc>
          <w:tcPr>
            <w:tcW w:w="8097" w:type="dxa"/>
            <w:shd w:val="clear" w:color="auto" w:fill="auto"/>
          </w:tcPr>
          <w:p w14:paraId="0BF4D00C"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Iron (II) has a larger magnetic field than iron (III).</w:t>
            </w:r>
          </w:p>
        </w:tc>
      </w:tr>
      <w:tr w:rsidR="00E94570" w:rsidRPr="00E94570" w14:paraId="69143626" w14:textId="77777777" w:rsidTr="004A53DB">
        <w:trPr>
          <w:trHeight w:val="982"/>
        </w:trPr>
        <w:tc>
          <w:tcPr>
            <w:tcW w:w="728" w:type="dxa"/>
            <w:shd w:val="clear" w:color="auto" w:fill="auto"/>
          </w:tcPr>
          <w:p w14:paraId="675D130D" w14:textId="77777777" w:rsidR="00E94570" w:rsidRPr="00E94570" w:rsidRDefault="00E94570" w:rsidP="004A53DB">
            <w:pPr>
              <w:rPr>
                <w:rFonts w:asciiTheme="minorHAnsi" w:hAnsiTheme="minorHAnsi" w:cs="Arial"/>
              </w:rPr>
            </w:pPr>
          </w:p>
        </w:tc>
        <w:tc>
          <w:tcPr>
            <w:tcW w:w="751" w:type="dxa"/>
            <w:shd w:val="clear" w:color="auto" w:fill="auto"/>
          </w:tcPr>
          <w:p w14:paraId="78B0BB0D" w14:textId="77777777" w:rsidR="00E94570" w:rsidRPr="00E94570" w:rsidRDefault="00E94570" w:rsidP="004A53DB">
            <w:pPr>
              <w:rPr>
                <w:rFonts w:asciiTheme="minorHAnsi" w:hAnsiTheme="minorHAnsi" w:cs="Arial"/>
              </w:rPr>
            </w:pPr>
          </w:p>
        </w:tc>
        <w:tc>
          <w:tcPr>
            <w:tcW w:w="8097" w:type="dxa"/>
            <w:shd w:val="clear" w:color="auto" w:fill="auto"/>
          </w:tcPr>
          <w:p w14:paraId="2F04E00E"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The spins of neighboring iron atoms in magnetite are oriented randomly.</w:t>
            </w:r>
          </w:p>
        </w:tc>
      </w:tr>
      <w:tr w:rsidR="00E94570" w:rsidRPr="00E94570" w14:paraId="32264F7E" w14:textId="77777777" w:rsidTr="004A53DB">
        <w:trPr>
          <w:trHeight w:val="982"/>
        </w:trPr>
        <w:tc>
          <w:tcPr>
            <w:tcW w:w="728" w:type="dxa"/>
            <w:shd w:val="clear" w:color="auto" w:fill="auto"/>
          </w:tcPr>
          <w:p w14:paraId="476E516E" w14:textId="77777777" w:rsidR="00E94570" w:rsidRPr="00E94570" w:rsidRDefault="00E94570" w:rsidP="004A53DB">
            <w:pPr>
              <w:rPr>
                <w:rFonts w:asciiTheme="minorHAnsi" w:hAnsiTheme="minorHAnsi" w:cs="Arial"/>
              </w:rPr>
            </w:pPr>
          </w:p>
        </w:tc>
        <w:tc>
          <w:tcPr>
            <w:tcW w:w="751" w:type="dxa"/>
            <w:shd w:val="clear" w:color="auto" w:fill="auto"/>
          </w:tcPr>
          <w:p w14:paraId="6E36CBF0" w14:textId="77777777" w:rsidR="00E94570" w:rsidRPr="00E94570" w:rsidRDefault="00E94570" w:rsidP="004A53DB">
            <w:pPr>
              <w:rPr>
                <w:rFonts w:asciiTheme="minorHAnsi" w:hAnsiTheme="minorHAnsi" w:cs="Arial"/>
              </w:rPr>
            </w:pPr>
          </w:p>
        </w:tc>
        <w:tc>
          <w:tcPr>
            <w:tcW w:w="8097" w:type="dxa"/>
            <w:shd w:val="clear" w:color="auto" w:fill="auto"/>
          </w:tcPr>
          <w:p w14:paraId="473AB45E"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Ferrofluids are colloidal suspensions containing magnetite and oil.</w:t>
            </w:r>
          </w:p>
        </w:tc>
      </w:tr>
      <w:tr w:rsidR="00E94570" w:rsidRPr="00E94570" w14:paraId="25D7481D" w14:textId="77777777" w:rsidTr="004A53DB">
        <w:trPr>
          <w:trHeight w:val="982"/>
        </w:trPr>
        <w:tc>
          <w:tcPr>
            <w:tcW w:w="728" w:type="dxa"/>
            <w:shd w:val="clear" w:color="auto" w:fill="auto"/>
          </w:tcPr>
          <w:p w14:paraId="02C46A58" w14:textId="77777777" w:rsidR="00E94570" w:rsidRPr="00E94570" w:rsidRDefault="00E94570" w:rsidP="004A53DB">
            <w:pPr>
              <w:rPr>
                <w:rFonts w:asciiTheme="minorHAnsi" w:hAnsiTheme="minorHAnsi" w:cs="Arial"/>
              </w:rPr>
            </w:pPr>
          </w:p>
        </w:tc>
        <w:tc>
          <w:tcPr>
            <w:tcW w:w="751" w:type="dxa"/>
            <w:shd w:val="clear" w:color="auto" w:fill="auto"/>
          </w:tcPr>
          <w:p w14:paraId="44307614" w14:textId="77777777" w:rsidR="00E94570" w:rsidRPr="00E94570" w:rsidRDefault="00E94570" w:rsidP="004A53DB">
            <w:pPr>
              <w:rPr>
                <w:rFonts w:asciiTheme="minorHAnsi" w:hAnsiTheme="minorHAnsi" w:cs="Arial"/>
              </w:rPr>
            </w:pPr>
          </w:p>
        </w:tc>
        <w:tc>
          <w:tcPr>
            <w:tcW w:w="8097" w:type="dxa"/>
            <w:shd w:val="clear" w:color="auto" w:fill="auto"/>
          </w:tcPr>
          <w:p w14:paraId="122EBB62"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Ferrofluids have been around for hundreds of years.</w:t>
            </w:r>
          </w:p>
        </w:tc>
      </w:tr>
      <w:tr w:rsidR="00E94570" w:rsidRPr="00E94570" w14:paraId="621478F3" w14:textId="77777777" w:rsidTr="004A53DB">
        <w:trPr>
          <w:trHeight w:val="982"/>
        </w:trPr>
        <w:tc>
          <w:tcPr>
            <w:tcW w:w="728" w:type="dxa"/>
            <w:shd w:val="clear" w:color="auto" w:fill="auto"/>
          </w:tcPr>
          <w:p w14:paraId="4EF64C23" w14:textId="77777777" w:rsidR="00E94570" w:rsidRPr="00E94570" w:rsidRDefault="00E94570" w:rsidP="004A53DB">
            <w:pPr>
              <w:rPr>
                <w:rFonts w:asciiTheme="minorHAnsi" w:hAnsiTheme="minorHAnsi" w:cs="Arial"/>
              </w:rPr>
            </w:pPr>
          </w:p>
        </w:tc>
        <w:tc>
          <w:tcPr>
            <w:tcW w:w="751" w:type="dxa"/>
            <w:shd w:val="clear" w:color="auto" w:fill="auto"/>
          </w:tcPr>
          <w:p w14:paraId="59D3BF1E" w14:textId="77777777" w:rsidR="00E94570" w:rsidRPr="00E94570" w:rsidRDefault="00E94570" w:rsidP="004A53DB">
            <w:pPr>
              <w:rPr>
                <w:rFonts w:asciiTheme="minorHAnsi" w:hAnsiTheme="minorHAnsi" w:cs="Arial"/>
              </w:rPr>
            </w:pPr>
          </w:p>
        </w:tc>
        <w:tc>
          <w:tcPr>
            <w:tcW w:w="8097" w:type="dxa"/>
            <w:shd w:val="clear" w:color="auto" w:fill="auto"/>
          </w:tcPr>
          <w:p w14:paraId="2B57CB06"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Dollar bills have ferrofluids as an anti-counterfeiting feature.</w:t>
            </w:r>
          </w:p>
        </w:tc>
      </w:tr>
      <w:tr w:rsidR="00E94570" w:rsidRPr="00E94570" w14:paraId="3466DFF8" w14:textId="77777777" w:rsidTr="004A53DB">
        <w:trPr>
          <w:trHeight w:val="982"/>
        </w:trPr>
        <w:tc>
          <w:tcPr>
            <w:tcW w:w="728" w:type="dxa"/>
            <w:shd w:val="clear" w:color="auto" w:fill="auto"/>
          </w:tcPr>
          <w:p w14:paraId="4670DEF7" w14:textId="77777777" w:rsidR="00E94570" w:rsidRPr="00E94570" w:rsidRDefault="00E94570" w:rsidP="004A53DB">
            <w:pPr>
              <w:rPr>
                <w:rFonts w:asciiTheme="minorHAnsi" w:hAnsiTheme="minorHAnsi" w:cs="Arial"/>
              </w:rPr>
            </w:pPr>
          </w:p>
        </w:tc>
        <w:tc>
          <w:tcPr>
            <w:tcW w:w="751" w:type="dxa"/>
            <w:shd w:val="clear" w:color="auto" w:fill="auto"/>
          </w:tcPr>
          <w:p w14:paraId="732677A7" w14:textId="77777777" w:rsidR="00E94570" w:rsidRPr="00E94570" w:rsidRDefault="00E94570" w:rsidP="004A53DB">
            <w:pPr>
              <w:rPr>
                <w:rFonts w:asciiTheme="minorHAnsi" w:hAnsiTheme="minorHAnsi" w:cs="Arial"/>
              </w:rPr>
            </w:pPr>
          </w:p>
        </w:tc>
        <w:tc>
          <w:tcPr>
            <w:tcW w:w="8097" w:type="dxa"/>
            <w:shd w:val="clear" w:color="auto" w:fill="auto"/>
          </w:tcPr>
          <w:p w14:paraId="25C93E47" w14:textId="77777777" w:rsidR="00E94570" w:rsidRPr="00E94570" w:rsidRDefault="00E94570" w:rsidP="00E94570">
            <w:pPr>
              <w:pStyle w:val="ListParagraph"/>
              <w:numPr>
                <w:ilvl w:val="0"/>
                <w:numId w:val="45"/>
              </w:numPr>
              <w:rPr>
                <w:rFonts w:asciiTheme="minorHAnsi" w:hAnsiTheme="minorHAnsi" w:cs="Arial"/>
              </w:rPr>
            </w:pPr>
            <w:r w:rsidRPr="00E94570">
              <w:rPr>
                <w:rFonts w:asciiTheme="minorHAnsi" w:hAnsiTheme="minorHAnsi" w:cs="Arial"/>
              </w:rPr>
              <w:t>Researchers are developing ways to use ferrofluids to target the delivery of medicine to specific sites in the body.</w:t>
            </w:r>
          </w:p>
        </w:tc>
      </w:tr>
    </w:tbl>
    <w:p w14:paraId="69AAED15" w14:textId="77777777" w:rsidR="00E94570" w:rsidRDefault="00E94570" w:rsidP="00E94570">
      <w:pPr>
        <w:rPr>
          <w:rFonts w:ascii="Calibri" w:hAnsi="Calibri" w:cs="Arial"/>
          <w:b/>
          <w:bCs/>
          <w:sz w:val="40"/>
          <w:szCs w:val="32"/>
        </w:rPr>
      </w:pPr>
      <w:r>
        <w:br w:type="page"/>
      </w:r>
    </w:p>
    <w:bookmarkStart w:id="85" w:name="_Student_Reading_Comprehension_2"/>
    <w:bookmarkEnd w:id="85"/>
    <w:p w14:paraId="5D561D1D" w14:textId="77777777" w:rsidR="00E94570" w:rsidRPr="00C0528A" w:rsidRDefault="00E94570" w:rsidP="00E94570">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2470784" behindDoc="1" locked="0" layoutInCell="1" allowOverlap="1" wp14:anchorId="2A0E0549" wp14:editId="76ED86AD">
                <wp:simplePos x="0" y="0"/>
                <wp:positionH relativeFrom="margin">
                  <wp:align>center</wp:align>
                </wp:positionH>
                <wp:positionV relativeFrom="paragraph">
                  <wp:posOffset>652145</wp:posOffset>
                </wp:positionV>
                <wp:extent cx="7060565" cy="114300"/>
                <wp:effectExtent l="0" t="0" r="6985" b="0"/>
                <wp:wrapNone/>
                <wp:docPr id="340" name="Rectangle 3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EE7A6A" id="Rectangle 340" o:spid="_x0000_s1026" style="position:absolute;margin-left:0;margin-top:51.35pt;width:555.95pt;height:9pt;z-index:-25084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NU6gEAAEAEAAAOAAAAZHJzL2Uyb0RvYy54bWysU8lu2zAQvRfoPxC815Ls2A0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E42Q1T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2472832" behindDoc="0" locked="0" layoutInCell="1" allowOverlap="1" wp14:anchorId="11548DCA" wp14:editId="73D04A6F">
                <wp:simplePos x="0" y="0"/>
                <wp:positionH relativeFrom="column">
                  <wp:posOffset>3573780</wp:posOffset>
                </wp:positionH>
                <wp:positionV relativeFrom="page">
                  <wp:posOffset>1068515</wp:posOffset>
                </wp:positionV>
                <wp:extent cx="2903220" cy="330200"/>
                <wp:effectExtent l="0" t="0" r="0" b="0"/>
                <wp:wrapSquare wrapText="bothSides"/>
                <wp:docPr id="341" name="Text Box 34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95E45" w14:textId="77777777" w:rsidR="001045E8" w:rsidRDefault="001045E8" w:rsidP="00E9457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8DCA" id="Text Box 341" o:spid="_x0000_s1039" type="#_x0000_t202" style="position:absolute;margin-left:281.4pt;margin-top:84.15pt;width:228.6pt;height:26pt;z-index:252472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" filled="f" stroked="f">
                <v:textbox>
                  <w:txbxContent>
                    <w:p w14:paraId="45995E45" w14:textId="77777777" w:rsidR="001045E8" w:rsidRDefault="001045E8" w:rsidP="00E9457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rFonts w:asciiTheme="minorHAnsi" w:hAnsiTheme="minorHAnsi" w:cstheme="minorHAnsi"/>
        </w:rPr>
        <w:t>Student Reading</w:t>
      </w:r>
      <w:r w:rsidRPr="00C0528A">
        <w:rPr>
          <w:rFonts w:asciiTheme="minorHAnsi" w:hAnsiTheme="minorHAnsi" w:cstheme="minorHAnsi"/>
        </w:rPr>
        <w:br/>
        <w:t>Comprehension Questions</w:t>
      </w:r>
      <w:bookmarkEnd w:id="80"/>
    </w:p>
    <w:p w14:paraId="4BA7BD3F" w14:textId="77777777" w:rsidR="00E94570" w:rsidRPr="00E94570" w:rsidRDefault="00E94570" w:rsidP="00E94570">
      <w:pPr>
        <w:rPr>
          <w:rFonts w:asciiTheme="minorHAnsi" w:hAnsiTheme="minorHAnsi" w:cstheme="minorHAnsi"/>
          <w:noProof/>
        </w:rPr>
      </w:pPr>
      <w:r w:rsidRPr="00E94570">
        <w:rPr>
          <w:rFonts w:asciiTheme="minorHAnsi" w:hAnsiTheme="minorHAnsi" w:cstheme="minorHAnsi"/>
          <w:b/>
        </w:rPr>
        <w:t>Directions</w:t>
      </w:r>
      <w:r w:rsidRPr="00E94570">
        <w:rPr>
          <w:rFonts w:asciiTheme="minorHAnsi" w:hAnsiTheme="minorHAnsi" w:cstheme="minorHAnsi"/>
        </w:rPr>
        <w:t>: Use the article to answer the questions below.</w:t>
      </w:r>
    </w:p>
    <w:p w14:paraId="7D14004F" w14:textId="77777777" w:rsidR="00E94570" w:rsidRPr="00E94570" w:rsidRDefault="00E94570" w:rsidP="00E94570">
      <w:pPr>
        <w:rPr>
          <w:rFonts w:asciiTheme="minorHAnsi" w:hAnsiTheme="minorHAnsi" w:cstheme="minorHAnsi"/>
        </w:rPr>
      </w:pPr>
    </w:p>
    <w:p w14:paraId="035CE285" w14:textId="77777777" w:rsidR="00E94570" w:rsidRPr="00921762" w:rsidRDefault="00E94570" w:rsidP="00E94570">
      <w:pPr>
        <w:pStyle w:val="ListParagraph"/>
        <w:numPr>
          <w:ilvl w:val="0"/>
          <w:numId w:val="41"/>
        </w:numPr>
        <w:ind w:left="360"/>
        <w:rPr>
          <w:rFonts w:asciiTheme="minorHAnsi" w:hAnsiTheme="minorHAnsi"/>
          <w:szCs w:val="22"/>
        </w:rPr>
      </w:pPr>
      <w:r w:rsidRPr="00921762">
        <w:rPr>
          <w:rFonts w:asciiTheme="minorHAnsi" w:hAnsiTheme="minorHAnsi"/>
          <w:szCs w:val="22"/>
        </w:rPr>
        <w:t>What is the chemical composition of ferrofluids?</w:t>
      </w:r>
    </w:p>
    <w:p w14:paraId="1D6AB9B2" w14:textId="77777777" w:rsidR="00E94570" w:rsidRDefault="00E94570" w:rsidP="00E94570">
      <w:pPr>
        <w:ind w:left="360" w:hanging="360"/>
      </w:pPr>
    </w:p>
    <w:p w14:paraId="2262B00B" w14:textId="07BADFB3" w:rsidR="00E94570" w:rsidRDefault="00E94570" w:rsidP="00E94570">
      <w:pPr>
        <w:ind w:left="360" w:hanging="360"/>
      </w:pPr>
    </w:p>
    <w:p w14:paraId="2724902C" w14:textId="77777777" w:rsidR="00E94570" w:rsidRDefault="00E94570" w:rsidP="00E94570">
      <w:pPr>
        <w:ind w:left="360" w:hanging="360"/>
      </w:pPr>
    </w:p>
    <w:p w14:paraId="3F084953" w14:textId="77777777" w:rsidR="00E94570" w:rsidRPr="00921762" w:rsidRDefault="00E94570" w:rsidP="00E94570">
      <w:pPr>
        <w:ind w:left="360" w:hanging="360"/>
      </w:pPr>
    </w:p>
    <w:p w14:paraId="3BF1B8E3" w14:textId="77777777" w:rsidR="00E94570" w:rsidRPr="00921762" w:rsidRDefault="00E94570" w:rsidP="00E94570">
      <w:pPr>
        <w:pStyle w:val="ListParagraph"/>
        <w:numPr>
          <w:ilvl w:val="0"/>
          <w:numId w:val="41"/>
        </w:numPr>
        <w:ind w:left="360"/>
        <w:rPr>
          <w:rFonts w:asciiTheme="minorHAnsi" w:hAnsiTheme="minorHAnsi"/>
          <w:szCs w:val="22"/>
        </w:rPr>
      </w:pPr>
      <w:r w:rsidRPr="00921762">
        <w:rPr>
          <w:rFonts w:asciiTheme="minorHAnsi" w:hAnsiTheme="minorHAnsi"/>
          <w:szCs w:val="22"/>
        </w:rPr>
        <w:t>Write the electron configuration for a neutral (ground state) iron atom.</w:t>
      </w:r>
    </w:p>
    <w:p w14:paraId="434EBE19" w14:textId="40BBC007" w:rsidR="00E94570" w:rsidRDefault="00E94570" w:rsidP="00E94570">
      <w:pPr>
        <w:ind w:left="360" w:hanging="360"/>
      </w:pPr>
    </w:p>
    <w:p w14:paraId="7DC2906D" w14:textId="77777777" w:rsidR="00E94570" w:rsidRDefault="00E94570" w:rsidP="00E94570">
      <w:pPr>
        <w:ind w:left="360" w:hanging="360"/>
      </w:pPr>
    </w:p>
    <w:p w14:paraId="3EDF928F" w14:textId="77777777" w:rsidR="00E94570" w:rsidRPr="00921762" w:rsidRDefault="00E94570" w:rsidP="00E94570">
      <w:pPr>
        <w:ind w:left="360" w:hanging="360"/>
      </w:pPr>
    </w:p>
    <w:p w14:paraId="22064ABF" w14:textId="77777777" w:rsidR="00E94570" w:rsidRPr="00921762" w:rsidRDefault="00E94570" w:rsidP="00E94570">
      <w:pPr>
        <w:ind w:left="360" w:hanging="360"/>
      </w:pPr>
    </w:p>
    <w:p w14:paraId="666E5036" w14:textId="77777777" w:rsidR="00E94570" w:rsidRPr="00921762" w:rsidRDefault="00E94570" w:rsidP="00E94570">
      <w:pPr>
        <w:pStyle w:val="ListParagraph"/>
        <w:numPr>
          <w:ilvl w:val="0"/>
          <w:numId w:val="41"/>
        </w:numPr>
        <w:ind w:left="360"/>
        <w:rPr>
          <w:rFonts w:asciiTheme="minorHAnsi" w:hAnsiTheme="minorHAnsi"/>
          <w:szCs w:val="22"/>
        </w:rPr>
      </w:pPr>
      <w:r w:rsidRPr="00921762">
        <w:rPr>
          <w:rFonts w:asciiTheme="minorHAnsi" w:hAnsiTheme="minorHAnsi"/>
          <w:szCs w:val="22"/>
        </w:rPr>
        <w:t>Write the electron configuration for the Fe</w:t>
      </w:r>
      <w:r w:rsidRPr="00921762">
        <w:rPr>
          <w:rFonts w:asciiTheme="minorHAnsi" w:hAnsiTheme="minorHAnsi"/>
          <w:szCs w:val="22"/>
          <w:vertAlign w:val="superscript"/>
        </w:rPr>
        <w:t>+2</w:t>
      </w:r>
      <w:r w:rsidRPr="00921762">
        <w:rPr>
          <w:rFonts w:asciiTheme="minorHAnsi" w:hAnsiTheme="minorHAnsi"/>
          <w:szCs w:val="22"/>
        </w:rPr>
        <w:t xml:space="preserve"> and Fe</w:t>
      </w:r>
      <w:r w:rsidRPr="00921762">
        <w:rPr>
          <w:rFonts w:asciiTheme="minorHAnsi" w:hAnsiTheme="minorHAnsi"/>
          <w:szCs w:val="22"/>
          <w:vertAlign w:val="superscript"/>
        </w:rPr>
        <w:t>+3</w:t>
      </w:r>
      <w:r w:rsidRPr="00921762">
        <w:rPr>
          <w:rFonts w:asciiTheme="minorHAnsi" w:hAnsiTheme="minorHAnsi"/>
          <w:szCs w:val="22"/>
        </w:rPr>
        <w:t xml:space="preserve"> ions.</w:t>
      </w:r>
    </w:p>
    <w:p w14:paraId="310804C1" w14:textId="2C2B952B" w:rsidR="00E94570" w:rsidRDefault="00E94570" w:rsidP="00E94570">
      <w:pPr>
        <w:ind w:left="360" w:hanging="360"/>
      </w:pPr>
    </w:p>
    <w:p w14:paraId="1F0657EF" w14:textId="77777777" w:rsidR="00E94570" w:rsidRDefault="00E94570" w:rsidP="00E94570">
      <w:pPr>
        <w:ind w:left="360" w:hanging="360"/>
      </w:pPr>
    </w:p>
    <w:p w14:paraId="1BAB317D" w14:textId="77777777" w:rsidR="00E94570" w:rsidRDefault="00E94570" w:rsidP="00E94570">
      <w:pPr>
        <w:ind w:left="360" w:hanging="360"/>
      </w:pPr>
    </w:p>
    <w:p w14:paraId="119645EE" w14:textId="77777777" w:rsidR="00E94570" w:rsidRPr="00921762" w:rsidRDefault="00E94570" w:rsidP="00E94570">
      <w:pPr>
        <w:ind w:left="360" w:hanging="360"/>
      </w:pPr>
    </w:p>
    <w:p w14:paraId="4D0573CE" w14:textId="77777777" w:rsidR="00E94570" w:rsidRPr="00921762" w:rsidRDefault="00E94570" w:rsidP="00E94570">
      <w:pPr>
        <w:pStyle w:val="ListParagraph"/>
        <w:numPr>
          <w:ilvl w:val="0"/>
          <w:numId w:val="41"/>
        </w:numPr>
        <w:ind w:left="360"/>
        <w:rPr>
          <w:rFonts w:asciiTheme="minorHAnsi" w:hAnsiTheme="minorHAnsi"/>
          <w:szCs w:val="22"/>
        </w:rPr>
      </w:pPr>
      <w:r w:rsidRPr="00921762">
        <w:rPr>
          <w:rFonts w:asciiTheme="minorHAnsi" w:hAnsiTheme="minorHAnsi"/>
          <w:szCs w:val="22"/>
        </w:rPr>
        <w:t xml:space="preserve">Compare and contrast </w:t>
      </w:r>
      <w:proofErr w:type="spellStart"/>
      <w:r w:rsidRPr="00921762">
        <w:rPr>
          <w:rFonts w:asciiTheme="minorHAnsi" w:hAnsiTheme="minorHAnsi"/>
          <w:szCs w:val="22"/>
        </w:rPr>
        <w:t>paramagnetism</w:t>
      </w:r>
      <w:proofErr w:type="spellEnd"/>
      <w:r w:rsidRPr="00921762">
        <w:rPr>
          <w:rFonts w:asciiTheme="minorHAnsi" w:hAnsiTheme="minorHAnsi"/>
          <w:szCs w:val="22"/>
        </w:rPr>
        <w:t xml:space="preserve"> and ferrimagnetism. </w:t>
      </w:r>
    </w:p>
    <w:p w14:paraId="65389674" w14:textId="51681FF9" w:rsidR="00E94570" w:rsidRDefault="00E94570" w:rsidP="00E94570">
      <w:pPr>
        <w:ind w:left="360" w:hanging="360"/>
      </w:pPr>
    </w:p>
    <w:p w14:paraId="229F7D7C" w14:textId="77777777" w:rsidR="00E94570" w:rsidRDefault="00E94570" w:rsidP="00E94570">
      <w:pPr>
        <w:ind w:left="360" w:hanging="360"/>
      </w:pPr>
    </w:p>
    <w:p w14:paraId="46F0BA34" w14:textId="77777777" w:rsidR="00E94570" w:rsidRPr="00921762" w:rsidRDefault="00E94570" w:rsidP="00E94570">
      <w:pPr>
        <w:ind w:left="360" w:hanging="360"/>
      </w:pPr>
    </w:p>
    <w:p w14:paraId="1C244378" w14:textId="77777777" w:rsidR="00E94570" w:rsidRPr="00921762" w:rsidRDefault="00E94570" w:rsidP="00E94570">
      <w:pPr>
        <w:ind w:left="360" w:hanging="360"/>
      </w:pPr>
    </w:p>
    <w:p w14:paraId="363D1F9F" w14:textId="77777777" w:rsidR="00E94570" w:rsidRPr="00921762" w:rsidRDefault="00E94570" w:rsidP="00E94570">
      <w:pPr>
        <w:pStyle w:val="ListParagraph"/>
        <w:numPr>
          <w:ilvl w:val="0"/>
          <w:numId w:val="41"/>
        </w:numPr>
        <w:ind w:left="360"/>
        <w:rPr>
          <w:rFonts w:asciiTheme="minorHAnsi" w:hAnsiTheme="minorHAnsi"/>
          <w:szCs w:val="22"/>
        </w:rPr>
      </w:pPr>
      <w:r w:rsidRPr="00921762">
        <w:rPr>
          <w:rFonts w:asciiTheme="minorHAnsi" w:hAnsiTheme="minorHAnsi"/>
          <w:szCs w:val="22"/>
        </w:rPr>
        <w:t>Define a colloid and give an everyday example (other than ferrofluids) of a common colloid.</w:t>
      </w:r>
    </w:p>
    <w:p w14:paraId="61F2E61C" w14:textId="5B9DB258" w:rsidR="00E94570" w:rsidRDefault="00E94570" w:rsidP="00E94570">
      <w:pPr>
        <w:ind w:left="360" w:hanging="360"/>
      </w:pPr>
    </w:p>
    <w:p w14:paraId="4BCFD1EE" w14:textId="77777777" w:rsidR="00E94570" w:rsidRDefault="00E94570" w:rsidP="00E94570">
      <w:pPr>
        <w:ind w:left="360" w:hanging="360"/>
      </w:pPr>
    </w:p>
    <w:p w14:paraId="3E72A7B9" w14:textId="77777777" w:rsidR="00E94570" w:rsidRDefault="00E94570" w:rsidP="00E94570">
      <w:pPr>
        <w:ind w:left="360" w:hanging="360"/>
      </w:pPr>
    </w:p>
    <w:p w14:paraId="4F993F18" w14:textId="77777777" w:rsidR="00E94570" w:rsidRPr="00921762" w:rsidRDefault="00E94570" w:rsidP="00E94570">
      <w:pPr>
        <w:ind w:left="360" w:hanging="360"/>
      </w:pPr>
    </w:p>
    <w:p w14:paraId="45166238" w14:textId="77777777" w:rsidR="00E94570" w:rsidRDefault="00E94570" w:rsidP="00E94570">
      <w:pPr>
        <w:pStyle w:val="ListParagraph"/>
        <w:numPr>
          <w:ilvl w:val="0"/>
          <w:numId w:val="41"/>
        </w:numPr>
        <w:ind w:left="360"/>
        <w:rPr>
          <w:rFonts w:asciiTheme="minorHAnsi" w:hAnsiTheme="minorHAnsi"/>
          <w:szCs w:val="22"/>
        </w:rPr>
      </w:pPr>
      <w:r w:rsidRPr="00921762">
        <w:rPr>
          <w:rFonts w:asciiTheme="minorHAnsi" w:hAnsiTheme="minorHAnsi"/>
          <w:szCs w:val="22"/>
        </w:rPr>
        <w:t>List some common uses of ferrofluids</w:t>
      </w:r>
    </w:p>
    <w:p w14:paraId="06C2EAC5" w14:textId="77777777" w:rsidR="00E94570" w:rsidRDefault="00E94570" w:rsidP="00E94570">
      <w:pPr>
        <w:pStyle w:val="ListParagraph"/>
        <w:ind w:left="360"/>
        <w:rPr>
          <w:rFonts w:asciiTheme="minorHAnsi" w:hAnsiTheme="minorHAnsi"/>
          <w:szCs w:val="22"/>
        </w:rPr>
      </w:pPr>
    </w:p>
    <w:p w14:paraId="7EB534AB" w14:textId="77777777" w:rsidR="00E94570" w:rsidRDefault="00E94570" w:rsidP="00E94570">
      <w:pPr>
        <w:pStyle w:val="ListParagraph"/>
        <w:ind w:left="360"/>
        <w:rPr>
          <w:rFonts w:asciiTheme="minorHAnsi" w:hAnsiTheme="minorHAnsi"/>
          <w:szCs w:val="22"/>
        </w:rPr>
      </w:pPr>
    </w:p>
    <w:p w14:paraId="08B291AA" w14:textId="77777777" w:rsidR="00E94570" w:rsidRDefault="00E94570" w:rsidP="00E94570">
      <w:pPr>
        <w:pStyle w:val="ListParagraph"/>
        <w:ind w:left="360"/>
        <w:rPr>
          <w:rFonts w:asciiTheme="minorHAnsi" w:hAnsiTheme="minorHAnsi"/>
          <w:szCs w:val="22"/>
        </w:rPr>
      </w:pPr>
    </w:p>
    <w:p w14:paraId="458ADEE1" w14:textId="77777777" w:rsidR="00E94570" w:rsidRDefault="00E94570" w:rsidP="00E94570">
      <w:pPr>
        <w:pStyle w:val="ListParagraph"/>
        <w:ind w:left="360"/>
        <w:rPr>
          <w:rFonts w:asciiTheme="minorHAnsi" w:hAnsiTheme="minorHAnsi"/>
          <w:szCs w:val="22"/>
        </w:rPr>
      </w:pPr>
    </w:p>
    <w:p w14:paraId="7B953972" w14:textId="77777777" w:rsidR="00E94570" w:rsidRPr="00987D2A" w:rsidRDefault="00E94570" w:rsidP="00E94570">
      <w:pPr>
        <w:pStyle w:val="ListParagraph"/>
        <w:numPr>
          <w:ilvl w:val="0"/>
          <w:numId w:val="41"/>
        </w:numPr>
        <w:ind w:left="360"/>
        <w:rPr>
          <w:rFonts w:asciiTheme="minorHAnsi" w:hAnsiTheme="minorHAnsi"/>
          <w:szCs w:val="22"/>
        </w:rPr>
      </w:pPr>
      <w:r w:rsidRPr="00987D2A">
        <w:rPr>
          <w:rFonts w:asciiTheme="minorHAnsi" w:hAnsiTheme="minorHAnsi"/>
          <w:szCs w:val="22"/>
        </w:rPr>
        <w:t>Write the orbital diagrams for the Fe</w:t>
      </w:r>
      <w:r w:rsidRPr="00987D2A">
        <w:rPr>
          <w:rFonts w:asciiTheme="minorHAnsi" w:hAnsiTheme="minorHAnsi"/>
          <w:szCs w:val="22"/>
          <w:vertAlign w:val="superscript"/>
        </w:rPr>
        <w:t>+2</w:t>
      </w:r>
      <w:r w:rsidRPr="00987D2A">
        <w:rPr>
          <w:rFonts w:asciiTheme="minorHAnsi" w:hAnsiTheme="minorHAnsi"/>
          <w:szCs w:val="22"/>
        </w:rPr>
        <w:t xml:space="preserve"> and Fe</w:t>
      </w:r>
      <w:r w:rsidRPr="00987D2A">
        <w:rPr>
          <w:rFonts w:asciiTheme="minorHAnsi" w:hAnsiTheme="minorHAnsi"/>
          <w:szCs w:val="22"/>
          <w:vertAlign w:val="superscript"/>
        </w:rPr>
        <w:t>+3</w:t>
      </w:r>
      <w:r w:rsidRPr="00987D2A">
        <w:rPr>
          <w:rFonts w:asciiTheme="minorHAnsi" w:hAnsiTheme="minorHAnsi"/>
          <w:szCs w:val="22"/>
        </w:rPr>
        <w:t xml:space="preserve"> ions and use the diagrams to explain why Fe</w:t>
      </w:r>
      <w:r w:rsidRPr="00987D2A">
        <w:rPr>
          <w:rFonts w:asciiTheme="minorHAnsi" w:hAnsiTheme="minorHAnsi"/>
          <w:szCs w:val="22"/>
          <w:vertAlign w:val="superscript"/>
        </w:rPr>
        <w:t xml:space="preserve">+3 </w:t>
      </w:r>
      <w:r w:rsidRPr="00987D2A">
        <w:rPr>
          <w:rFonts w:asciiTheme="minorHAnsi" w:hAnsiTheme="minorHAnsi"/>
          <w:szCs w:val="22"/>
        </w:rPr>
        <w:t>is more magnetic than Fe</w:t>
      </w:r>
      <w:r w:rsidRPr="00987D2A">
        <w:rPr>
          <w:rFonts w:asciiTheme="minorHAnsi" w:hAnsiTheme="minorHAnsi"/>
          <w:szCs w:val="22"/>
          <w:vertAlign w:val="superscript"/>
        </w:rPr>
        <w:t>+2</w:t>
      </w:r>
      <w:r w:rsidRPr="00987D2A">
        <w:rPr>
          <w:rFonts w:asciiTheme="minorHAnsi" w:hAnsiTheme="minorHAnsi"/>
          <w:szCs w:val="22"/>
        </w:rPr>
        <w:t xml:space="preserve">. </w:t>
      </w:r>
    </w:p>
    <w:p w14:paraId="26C9D735" w14:textId="77777777" w:rsidR="00E94570" w:rsidRPr="00987D2A" w:rsidRDefault="00E94570" w:rsidP="00E94570">
      <w:pPr>
        <w:ind w:left="360" w:hanging="360"/>
      </w:pPr>
    </w:p>
    <w:p w14:paraId="2851CB6C" w14:textId="77777777" w:rsidR="00E94570" w:rsidRPr="00987D2A" w:rsidRDefault="00E94570" w:rsidP="00E94570">
      <w:pPr>
        <w:ind w:left="360" w:hanging="360"/>
      </w:pPr>
    </w:p>
    <w:p w14:paraId="64F5A66E" w14:textId="0DAFD138" w:rsidR="00E94570" w:rsidRDefault="00E94570" w:rsidP="00E94570">
      <w:pPr>
        <w:ind w:left="360" w:hanging="360"/>
      </w:pPr>
    </w:p>
    <w:p w14:paraId="2CFA1BD3" w14:textId="120A3643" w:rsidR="00E94570" w:rsidRDefault="00E94570" w:rsidP="00E94570">
      <w:pPr>
        <w:ind w:left="360" w:hanging="360"/>
      </w:pPr>
    </w:p>
    <w:p w14:paraId="2CD05C31" w14:textId="506D91F3" w:rsidR="00E94570" w:rsidRDefault="00E94570" w:rsidP="00E94570">
      <w:pPr>
        <w:ind w:left="360" w:hanging="360"/>
      </w:pPr>
    </w:p>
    <w:p w14:paraId="1685026D" w14:textId="77777777" w:rsidR="00E94570" w:rsidRPr="00987D2A" w:rsidRDefault="00E94570" w:rsidP="00E94570">
      <w:pPr>
        <w:ind w:left="360" w:hanging="360"/>
      </w:pPr>
    </w:p>
    <w:p w14:paraId="3EFEACA4" w14:textId="77777777" w:rsidR="00E94570" w:rsidRPr="00987D2A" w:rsidRDefault="00E94570" w:rsidP="00E94570">
      <w:pPr>
        <w:pStyle w:val="ListParagraph"/>
        <w:numPr>
          <w:ilvl w:val="0"/>
          <w:numId w:val="41"/>
        </w:numPr>
        <w:ind w:left="360"/>
        <w:rPr>
          <w:rFonts w:asciiTheme="minorHAnsi" w:hAnsiTheme="minorHAnsi"/>
          <w:szCs w:val="22"/>
        </w:rPr>
      </w:pPr>
      <w:r w:rsidRPr="00987D2A">
        <w:rPr>
          <w:rFonts w:asciiTheme="minorHAnsi" w:hAnsiTheme="minorHAnsi"/>
          <w:szCs w:val="22"/>
        </w:rPr>
        <w:t>The article focuses on the magnetic properties of ferrofluids, list some common other magnetic metals.  What is the strongest magnetic in the world composed of?</w:t>
      </w:r>
    </w:p>
    <w:p w14:paraId="4B31F1E2" w14:textId="77777777" w:rsidR="00E94570" w:rsidRPr="00987D2A" w:rsidRDefault="00E94570" w:rsidP="00E94570">
      <w:pPr>
        <w:ind w:left="360" w:hanging="360"/>
      </w:pPr>
    </w:p>
    <w:p w14:paraId="561950EE" w14:textId="77777777" w:rsidR="00E94570" w:rsidRPr="00987D2A" w:rsidRDefault="00E94570" w:rsidP="00E94570">
      <w:pPr>
        <w:ind w:left="360" w:hanging="360"/>
      </w:pPr>
    </w:p>
    <w:p w14:paraId="150C2338" w14:textId="77777777" w:rsidR="00E94570" w:rsidRDefault="00E94570" w:rsidP="00E94570"/>
    <w:p w14:paraId="70DCFCBF" w14:textId="77777777" w:rsidR="00E94570" w:rsidRPr="00987D2A" w:rsidRDefault="00E94570" w:rsidP="00E94570">
      <w:pPr>
        <w:tabs>
          <w:tab w:val="center" w:pos="4500"/>
          <w:tab w:val="left" w:pos="5027"/>
        </w:tabs>
        <w:spacing w:before="240" w:after="600"/>
        <w:jc w:val="both"/>
        <w:rPr>
          <w:rFonts w:cstheme="minorHAnsi"/>
          <w:b/>
          <w:sz w:val="32"/>
          <w:szCs w:val="32"/>
        </w:rPr>
      </w:pPr>
      <w:r w:rsidRPr="00921762">
        <w:rPr>
          <w:rFonts w:cstheme="minorHAnsi"/>
          <w:noProof/>
          <w:sz w:val="32"/>
          <w:szCs w:val="32"/>
        </w:rPr>
        <w:lastRenderedPageBreak/>
        <mc:AlternateContent>
          <mc:Choice Requires="wps">
            <w:drawing>
              <wp:anchor distT="0" distB="0" distL="114300" distR="114300" simplePos="0" relativeHeight="252478976" behindDoc="1" locked="0" layoutInCell="1" allowOverlap="1" wp14:anchorId="18C46C2D" wp14:editId="4276CAE5">
                <wp:simplePos x="0" y="0"/>
                <wp:positionH relativeFrom="margin">
                  <wp:align>center</wp:align>
                </wp:positionH>
                <wp:positionV relativeFrom="paragraph">
                  <wp:posOffset>314262</wp:posOffset>
                </wp:positionV>
                <wp:extent cx="7060565" cy="114300"/>
                <wp:effectExtent l="0" t="0" r="6985" b="0"/>
                <wp:wrapNone/>
                <wp:docPr id="34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EF6F9E1" id="Rectangle 47" o:spid="_x0000_s1026" style="position:absolute;margin-left:0;margin-top:24.75pt;width:555.95pt;height:9pt;z-index:-25083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" fillcolor="#d8d8d8 [2732]" stroked="f" strokeweight=".5pt">
                <w10:wrap anchorx="margin"/>
              </v:rect>
            </w:pict>
          </mc:Fallback>
        </mc:AlternateContent>
      </w:r>
      <w:r w:rsidRPr="00921762">
        <w:rPr>
          <w:rFonts w:cstheme="minorHAnsi"/>
          <w:b/>
          <w:sz w:val="32"/>
          <w:szCs w:val="32"/>
        </w:rPr>
        <w:t>Student Reading Comprehension Questions, cont.</w:t>
      </w:r>
    </w:p>
    <w:p w14:paraId="68D9297D" w14:textId="77777777" w:rsidR="00E94570" w:rsidRPr="00987D2A" w:rsidRDefault="00E94570" w:rsidP="00E94570">
      <w:pPr>
        <w:pStyle w:val="ListParagraph"/>
        <w:numPr>
          <w:ilvl w:val="0"/>
          <w:numId w:val="40"/>
        </w:numPr>
        <w:ind w:left="360"/>
        <w:rPr>
          <w:rFonts w:asciiTheme="minorHAnsi" w:hAnsiTheme="minorHAnsi"/>
          <w:szCs w:val="22"/>
        </w:rPr>
      </w:pPr>
      <w:r w:rsidRPr="00987D2A">
        <w:rPr>
          <w:rFonts w:asciiTheme="minorHAnsi" w:hAnsiTheme="minorHAnsi"/>
          <w:szCs w:val="22"/>
        </w:rPr>
        <w:t>Ferrofluids were originally developed as a possible additive to rocket fuel.  What is the composition of rocket fuel and how does it compare to the gasoline used in cars?</w:t>
      </w:r>
    </w:p>
    <w:p w14:paraId="6E199539" w14:textId="77777777" w:rsidR="00E94570" w:rsidRDefault="00E94570" w:rsidP="00E94570">
      <w:pPr>
        <w:pStyle w:val="ListParagraph"/>
        <w:ind w:left="360"/>
        <w:rPr>
          <w:rFonts w:asciiTheme="minorHAnsi" w:hAnsiTheme="minorHAnsi"/>
          <w:szCs w:val="22"/>
        </w:rPr>
      </w:pPr>
    </w:p>
    <w:p w14:paraId="667E8C5D" w14:textId="77777777" w:rsidR="00E94570" w:rsidRDefault="00E94570" w:rsidP="00E94570">
      <w:pPr>
        <w:pStyle w:val="ListParagraph"/>
        <w:ind w:left="360"/>
        <w:rPr>
          <w:rFonts w:asciiTheme="minorHAnsi" w:hAnsiTheme="minorHAnsi"/>
          <w:szCs w:val="22"/>
        </w:rPr>
      </w:pPr>
    </w:p>
    <w:p w14:paraId="1FDBB1EA" w14:textId="77777777" w:rsidR="00E94570" w:rsidRDefault="00E94570" w:rsidP="00E94570">
      <w:pPr>
        <w:pStyle w:val="ListParagraph"/>
        <w:ind w:left="360"/>
        <w:rPr>
          <w:rFonts w:asciiTheme="minorHAnsi" w:hAnsiTheme="minorHAnsi"/>
          <w:szCs w:val="22"/>
        </w:rPr>
      </w:pPr>
    </w:p>
    <w:p w14:paraId="4A452796" w14:textId="77777777" w:rsidR="00E94570" w:rsidRDefault="00E94570" w:rsidP="00E94570">
      <w:pPr>
        <w:pStyle w:val="ListParagraph"/>
        <w:ind w:left="360"/>
        <w:rPr>
          <w:rFonts w:asciiTheme="minorHAnsi" w:hAnsiTheme="minorHAnsi"/>
          <w:szCs w:val="22"/>
        </w:rPr>
      </w:pPr>
    </w:p>
    <w:p w14:paraId="5A0C8D91" w14:textId="77777777" w:rsidR="00E94570" w:rsidRPr="00987D2A" w:rsidRDefault="00E94570" w:rsidP="00E94570">
      <w:pPr>
        <w:pStyle w:val="ListParagraph"/>
        <w:ind w:left="360"/>
        <w:rPr>
          <w:rFonts w:asciiTheme="minorHAnsi" w:hAnsiTheme="minorHAnsi"/>
          <w:szCs w:val="22"/>
        </w:rPr>
      </w:pPr>
    </w:p>
    <w:p w14:paraId="2E9FD8FB" w14:textId="77777777" w:rsidR="00E94570" w:rsidRPr="00987D2A" w:rsidRDefault="00E94570" w:rsidP="00E94570">
      <w:pPr>
        <w:pStyle w:val="ListParagraph"/>
        <w:numPr>
          <w:ilvl w:val="0"/>
          <w:numId w:val="40"/>
        </w:numPr>
        <w:ind w:left="360"/>
        <w:rPr>
          <w:rFonts w:asciiTheme="minorHAnsi" w:hAnsiTheme="minorHAnsi"/>
          <w:szCs w:val="22"/>
        </w:rPr>
      </w:pPr>
      <w:r w:rsidRPr="00987D2A">
        <w:rPr>
          <w:rFonts w:asciiTheme="minorHAnsi" w:hAnsiTheme="minorHAnsi"/>
          <w:szCs w:val="22"/>
        </w:rPr>
        <w:t xml:space="preserve">Research and explain how ferrofluids made rocket fuel less efficient and thus rejected as a possible additive to rocket fuel. </w:t>
      </w:r>
    </w:p>
    <w:p w14:paraId="4553DED7" w14:textId="77777777" w:rsidR="00E94570" w:rsidRPr="00987D2A" w:rsidRDefault="00E94570" w:rsidP="00E94570"/>
    <w:p w14:paraId="3D98A6C9" w14:textId="77777777" w:rsidR="00E94570" w:rsidRPr="00987D2A" w:rsidRDefault="00E94570" w:rsidP="00E94570"/>
    <w:p w14:paraId="24434E34" w14:textId="77777777" w:rsidR="00E94570" w:rsidRPr="00921762" w:rsidRDefault="00E94570" w:rsidP="00E94570"/>
    <w:p w14:paraId="451BEAEB" w14:textId="77777777" w:rsidR="00E94570" w:rsidRPr="00921762" w:rsidRDefault="00E94570" w:rsidP="00E94570">
      <w:pPr>
        <w:rPr>
          <w:rFonts w:cstheme="minorHAnsi"/>
          <w:b/>
          <w:u w:val="single"/>
        </w:rPr>
      </w:pPr>
    </w:p>
    <w:p w14:paraId="5B1024E4" w14:textId="77777777" w:rsidR="00E94570" w:rsidRPr="00921762" w:rsidRDefault="00E94570" w:rsidP="00E94570">
      <w:pPr>
        <w:rPr>
          <w:rFonts w:cstheme="minorHAnsi"/>
          <w:b/>
          <w:color w:val="FF0000"/>
          <w:u w:val="single"/>
        </w:rPr>
      </w:pPr>
      <w:r w:rsidRPr="00921762">
        <w:rPr>
          <w:rFonts w:cstheme="minorHAnsi"/>
          <w:b/>
          <w:u w:val="single"/>
        </w:rPr>
        <w:t xml:space="preserve">Questions for Further Learning </w:t>
      </w:r>
    </w:p>
    <w:p w14:paraId="156431C5" w14:textId="77777777" w:rsidR="00E94570" w:rsidRPr="00921762" w:rsidRDefault="00E94570" w:rsidP="00E94570">
      <w:pPr>
        <w:rPr>
          <w:rFonts w:cstheme="minorHAnsi"/>
          <w:b/>
          <w:i/>
        </w:rPr>
      </w:pPr>
      <w:r w:rsidRPr="00921762">
        <w:rPr>
          <w:rFonts w:cstheme="minorHAnsi"/>
          <w:b/>
          <w:i/>
        </w:rPr>
        <w:t>Write your answers on another piece of paper if needed.</w:t>
      </w:r>
    </w:p>
    <w:p w14:paraId="3FD61E78" w14:textId="77777777" w:rsidR="00E94570" w:rsidRPr="00921762" w:rsidRDefault="00E94570" w:rsidP="00E94570">
      <w:pPr>
        <w:rPr>
          <w:rFonts w:cstheme="minorHAnsi"/>
          <w:b/>
          <w:i/>
        </w:rPr>
      </w:pPr>
    </w:p>
    <w:p w14:paraId="145BBB83" w14:textId="77777777" w:rsidR="00E94570" w:rsidRPr="00987D2A" w:rsidRDefault="00E94570" w:rsidP="00E94570">
      <w:pPr>
        <w:pStyle w:val="ListParagraph"/>
        <w:numPr>
          <w:ilvl w:val="0"/>
          <w:numId w:val="42"/>
        </w:numPr>
        <w:tabs>
          <w:tab w:val="left" w:pos="1877"/>
        </w:tabs>
        <w:ind w:left="360"/>
        <w:rPr>
          <w:rFonts w:asciiTheme="minorHAnsi" w:hAnsiTheme="minorHAnsi"/>
          <w:szCs w:val="22"/>
        </w:rPr>
      </w:pPr>
      <w:r w:rsidRPr="00987D2A">
        <w:rPr>
          <w:rFonts w:asciiTheme="minorHAnsi" w:hAnsiTheme="minorHAnsi"/>
          <w:szCs w:val="22"/>
        </w:rPr>
        <w:t>Prolonged, commercial, space travel seems to be a primary goal of companies such as SpaceX and Blue Origin.  Humans need three basic components of life to survive a long trip into space: Air (gas), water (liquid), and food (solid).  What state of matter, based on its properties, is best suited for prolonged space travel? Explain your reasoning.</w:t>
      </w:r>
    </w:p>
    <w:p w14:paraId="1E3542DE" w14:textId="77777777" w:rsidR="00E94570" w:rsidRPr="00987D2A" w:rsidRDefault="00E94570" w:rsidP="00E94570">
      <w:pPr>
        <w:pStyle w:val="ListParagraph"/>
        <w:tabs>
          <w:tab w:val="left" w:pos="1877"/>
        </w:tabs>
        <w:ind w:left="360"/>
        <w:rPr>
          <w:rFonts w:asciiTheme="minorHAnsi" w:hAnsiTheme="minorHAnsi"/>
          <w:szCs w:val="22"/>
        </w:rPr>
      </w:pPr>
    </w:p>
    <w:p w14:paraId="7C5313EA" w14:textId="77777777" w:rsidR="00E94570" w:rsidRPr="00987D2A" w:rsidRDefault="00E94570" w:rsidP="00E94570">
      <w:pPr>
        <w:pStyle w:val="ListParagraph"/>
        <w:tabs>
          <w:tab w:val="left" w:pos="1877"/>
        </w:tabs>
        <w:ind w:left="360"/>
        <w:rPr>
          <w:rFonts w:asciiTheme="minorHAnsi" w:hAnsiTheme="minorHAnsi"/>
          <w:szCs w:val="22"/>
        </w:rPr>
      </w:pPr>
    </w:p>
    <w:p w14:paraId="1A2FECF9" w14:textId="77777777" w:rsidR="00E94570" w:rsidRPr="00987D2A" w:rsidRDefault="00E94570" w:rsidP="00E94570">
      <w:pPr>
        <w:pStyle w:val="ListParagraph"/>
        <w:tabs>
          <w:tab w:val="left" w:pos="1877"/>
        </w:tabs>
        <w:ind w:left="360"/>
        <w:rPr>
          <w:rFonts w:asciiTheme="minorHAnsi" w:hAnsiTheme="minorHAnsi"/>
          <w:szCs w:val="22"/>
        </w:rPr>
      </w:pPr>
    </w:p>
    <w:p w14:paraId="3BA2D4C3" w14:textId="77777777" w:rsidR="00E94570" w:rsidRPr="00987D2A" w:rsidRDefault="00E94570" w:rsidP="00E94570">
      <w:pPr>
        <w:pStyle w:val="ListParagraph"/>
        <w:tabs>
          <w:tab w:val="left" w:pos="1877"/>
        </w:tabs>
        <w:ind w:left="360"/>
        <w:rPr>
          <w:rFonts w:asciiTheme="minorHAnsi" w:hAnsiTheme="minorHAnsi"/>
          <w:szCs w:val="22"/>
        </w:rPr>
      </w:pPr>
    </w:p>
    <w:p w14:paraId="70C9218A" w14:textId="77777777" w:rsidR="00E94570" w:rsidRPr="00987D2A" w:rsidRDefault="00E94570" w:rsidP="00E94570">
      <w:pPr>
        <w:pStyle w:val="ListParagraph"/>
        <w:tabs>
          <w:tab w:val="left" w:pos="1877"/>
        </w:tabs>
        <w:ind w:left="360"/>
        <w:rPr>
          <w:rFonts w:asciiTheme="minorHAnsi" w:hAnsiTheme="minorHAnsi"/>
          <w:szCs w:val="22"/>
        </w:rPr>
      </w:pPr>
    </w:p>
    <w:p w14:paraId="6F18B021" w14:textId="77777777" w:rsidR="00E94570" w:rsidRPr="00987D2A" w:rsidRDefault="00E94570" w:rsidP="00E94570">
      <w:pPr>
        <w:pStyle w:val="ListParagraph"/>
        <w:tabs>
          <w:tab w:val="left" w:pos="1877"/>
        </w:tabs>
        <w:ind w:left="360"/>
        <w:rPr>
          <w:rFonts w:asciiTheme="minorHAnsi" w:hAnsiTheme="minorHAnsi"/>
          <w:szCs w:val="22"/>
        </w:rPr>
      </w:pPr>
    </w:p>
    <w:p w14:paraId="2129CBB7" w14:textId="77777777" w:rsidR="00E94570" w:rsidRPr="00987D2A" w:rsidRDefault="00E94570" w:rsidP="00E94570">
      <w:pPr>
        <w:pStyle w:val="ListParagraph"/>
        <w:numPr>
          <w:ilvl w:val="0"/>
          <w:numId w:val="42"/>
        </w:numPr>
        <w:tabs>
          <w:tab w:val="left" w:pos="1877"/>
        </w:tabs>
        <w:ind w:left="360"/>
        <w:rPr>
          <w:rFonts w:asciiTheme="minorHAnsi" w:hAnsiTheme="minorHAnsi"/>
          <w:szCs w:val="22"/>
        </w:rPr>
      </w:pPr>
      <w:r w:rsidRPr="00987D2A">
        <w:rPr>
          <w:rFonts w:asciiTheme="minorHAnsi" w:hAnsiTheme="minorHAnsi"/>
          <w:szCs w:val="22"/>
        </w:rPr>
        <w:t>Create an infographic (Digital or hand drawn) about the chemistry of ferrofluids.  The infographic must include information on the uses of ferrofluids, composition, colloids, magnetism, and have visuals.</w:t>
      </w:r>
    </w:p>
    <w:p w14:paraId="5B78EA58" w14:textId="77777777" w:rsidR="00E94570" w:rsidRPr="00921762" w:rsidRDefault="00E94570" w:rsidP="00E94570">
      <w:pPr>
        <w:rPr>
          <w:rFonts w:cstheme="minorHAnsi"/>
          <w:b/>
          <w:color w:val="ED7D31" w:themeColor="accent2"/>
          <w:u w:val="single"/>
        </w:rPr>
      </w:pPr>
      <w:r>
        <w:rPr>
          <w:rFonts w:cstheme="minorHAnsi"/>
          <w:b/>
          <w:color w:val="ED7D31" w:themeColor="accent2"/>
          <w:u w:val="single"/>
        </w:rPr>
        <w:br w:type="page"/>
      </w:r>
    </w:p>
    <w:p w14:paraId="48C31B05" w14:textId="77777777" w:rsidR="00E94570" w:rsidRPr="00C0528A" w:rsidRDefault="00E94570" w:rsidP="00E94570">
      <w:pPr>
        <w:pStyle w:val="Heading1"/>
        <w:rPr>
          <w:i/>
        </w:rPr>
      </w:pPr>
      <w:bookmarkStart w:id="86" w:name="_Graphic_Organizer_3"/>
      <w:bookmarkEnd w:id="86"/>
      <w:r w:rsidRPr="00C0528A">
        <w:rPr>
          <w:noProof/>
        </w:rPr>
        <w:lastRenderedPageBreak/>
        <mc:AlternateContent>
          <mc:Choice Requires="wps">
            <w:drawing>
              <wp:anchor distT="0" distB="0" distL="114300" distR="114300" simplePos="0" relativeHeight="252475904" behindDoc="0" locked="0" layoutInCell="1" allowOverlap="1" wp14:anchorId="62529725" wp14:editId="157D4C1F">
                <wp:simplePos x="0" y="0"/>
                <wp:positionH relativeFrom="column">
                  <wp:posOffset>3278695</wp:posOffset>
                </wp:positionH>
                <wp:positionV relativeFrom="page">
                  <wp:posOffset>720725</wp:posOffset>
                </wp:positionV>
                <wp:extent cx="2903220" cy="330200"/>
                <wp:effectExtent l="0" t="0" r="0" b="0"/>
                <wp:wrapSquare wrapText="bothSides"/>
                <wp:docPr id="343" name="Text Box 343"/>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25D6D" w14:textId="77777777" w:rsidR="001045E8" w:rsidRDefault="001045E8" w:rsidP="00E9457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9725" id="Text Box 343" o:spid="_x0000_s1040" type="#_x0000_t202" style="position:absolute;margin-left:258.15pt;margin-top:56.75pt;width:228.6pt;height:26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BIGWSaeQIAAGUFAAAO&#10;AAAAAAAAAAAAAAAAAC4CAABkcnMvZTJvRG9jLnhtbFBLAQItABQABgAIAAAAIQBGenXr3gAAAAsB&#10;AAAPAAAAAAAAAAAAAAAAANMEAABkcnMvZG93bnJldi54bWxQSwUGAAAAAAQABADzAAAA3gUAAAAA&#10;" filled="f" stroked="f">
                <v:textbox>
                  <w:txbxContent>
                    <w:p w14:paraId="27C25D6D" w14:textId="77777777" w:rsidR="001045E8" w:rsidRDefault="001045E8" w:rsidP="00E9457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76928" behindDoc="1" locked="0" layoutInCell="1" allowOverlap="1" wp14:anchorId="02DE0766" wp14:editId="1ACE8822">
                <wp:simplePos x="0" y="0"/>
                <wp:positionH relativeFrom="margin">
                  <wp:align>center</wp:align>
                </wp:positionH>
                <wp:positionV relativeFrom="paragraph">
                  <wp:posOffset>326835</wp:posOffset>
                </wp:positionV>
                <wp:extent cx="7060565" cy="114300"/>
                <wp:effectExtent l="0" t="0" r="6985" b="0"/>
                <wp:wrapNone/>
                <wp:docPr id="344" name="Rectangle 34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C0E70FD" id="Rectangle 344" o:spid="_x0000_s1026" style="position:absolute;margin-left:0;margin-top:25.75pt;width:555.95pt;height:9pt;z-index:-25083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PccmHOoBAAB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C0528A">
        <w:t>Graphic Organizer</w:t>
      </w:r>
    </w:p>
    <w:p w14:paraId="7FF05B9D" w14:textId="77777777" w:rsidR="00E94570" w:rsidRDefault="00E94570" w:rsidP="00E94570">
      <w:pPr>
        <w:rPr>
          <w:rFonts w:cs="Arial"/>
        </w:rPr>
      </w:pPr>
      <w:r w:rsidRPr="00FB51C7">
        <w:rPr>
          <w:rFonts w:cs="Arial"/>
          <w:b/>
        </w:rPr>
        <w:t>Directions</w:t>
      </w:r>
      <w:r w:rsidRPr="00FB51C7">
        <w:rPr>
          <w:rFonts w:cs="Arial"/>
        </w:rPr>
        <w:t>: As you read, complete the grap</w:t>
      </w:r>
      <w:r>
        <w:rPr>
          <w:rFonts w:cs="Arial"/>
        </w:rPr>
        <w:t xml:space="preserve">hic organizer below to describe adhesives </w:t>
      </w:r>
    </w:p>
    <w:p w14:paraId="42F79D35" w14:textId="77777777" w:rsidR="00E94570" w:rsidRDefault="00E94570" w:rsidP="00E94570">
      <w:pPr>
        <w:rPr>
          <w:rFonts w:cs="Arial"/>
        </w:rPr>
      </w:pPr>
    </w:p>
    <w:tbl>
      <w:tblPr>
        <w:tblStyle w:val="TableGrid"/>
        <w:tblW w:w="0" w:type="auto"/>
        <w:tblLook w:val="04A0" w:firstRow="1" w:lastRow="0" w:firstColumn="1" w:lastColumn="0" w:noHBand="0" w:noVBand="1"/>
      </w:tblPr>
      <w:tblGrid>
        <w:gridCol w:w="5035"/>
        <w:gridCol w:w="5035"/>
      </w:tblGrid>
      <w:tr w:rsidR="00E94570" w14:paraId="7562F5A5" w14:textId="77777777" w:rsidTr="004A53DB">
        <w:trPr>
          <w:trHeight w:val="5102"/>
        </w:trPr>
        <w:tc>
          <w:tcPr>
            <w:tcW w:w="5035" w:type="dxa"/>
          </w:tcPr>
          <w:p w14:paraId="3056C7CE" w14:textId="77777777" w:rsidR="00E94570" w:rsidRDefault="00E94570" w:rsidP="004A53DB">
            <w:pPr>
              <w:rPr>
                <w:rFonts w:cs="Arial"/>
                <w:b/>
              </w:rPr>
            </w:pPr>
            <w:r>
              <w:rPr>
                <w:rFonts w:cs="Arial"/>
                <w:b/>
                <w:noProof/>
              </w:rPr>
              <mc:AlternateContent>
                <mc:Choice Requires="wps">
                  <w:drawing>
                    <wp:anchor distT="0" distB="0" distL="114300" distR="114300" simplePos="0" relativeHeight="252477952" behindDoc="0" locked="0" layoutInCell="1" allowOverlap="1" wp14:anchorId="00493D0D" wp14:editId="14B7C4C9">
                      <wp:simplePos x="0" y="0"/>
                      <wp:positionH relativeFrom="column">
                        <wp:posOffset>2139068</wp:posOffset>
                      </wp:positionH>
                      <wp:positionV relativeFrom="paragraph">
                        <wp:posOffset>2906191</wp:posOffset>
                      </wp:positionV>
                      <wp:extent cx="1945401" cy="576870"/>
                      <wp:effectExtent l="0" t="0" r="10795" b="7620"/>
                      <wp:wrapNone/>
                      <wp:docPr id="345" name="Oval 345"/>
                      <wp:cNvGraphicFramePr/>
                      <a:graphic xmlns:a="http://schemas.openxmlformats.org/drawingml/2006/main">
                        <a:graphicData uri="http://schemas.microsoft.com/office/word/2010/wordprocessingShape">
                          <wps:wsp>
                            <wps:cNvSpPr/>
                            <wps:spPr>
                              <a:xfrm>
                                <a:off x="0" y="0"/>
                                <a:ext cx="1945401" cy="576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6F42A" w14:textId="77777777" w:rsidR="001045E8" w:rsidRPr="0043698B" w:rsidRDefault="001045E8" w:rsidP="00E94570">
                                  <w:pPr>
                                    <w:jc w:val="center"/>
                                    <w:rPr>
                                      <w:sz w:val="32"/>
                                      <w:szCs w:val="32"/>
                                    </w:rPr>
                                  </w:pPr>
                                  <w:r w:rsidRPr="0043698B">
                                    <w:rPr>
                                      <w:sz w:val="32"/>
                                      <w:szCs w:val="32"/>
                                    </w:rPr>
                                    <w:t>Ferrofluids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93D0D" id="Oval 345" o:spid="_x0000_s1041" style="position:absolute;margin-left:168.45pt;margin-top:228.85pt;width:153.2pt;height:45.4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" fillcolor="#5b9bd5 [3204]" strokecolor="#1f4d78 [1604]" strokeweight="1pt">
                      <v:stroke joinstyle="miter"/>
                      <v:textbox>
                        <w:txbxContent>
                          <w:p w14:paraId="6686F42A" w14:textId="77777777" w:rsidR="001045E8" w:rsidRPr="0043698B" w:rsidRDefault="001045E8" w:rsidP="00E94570">
                            <w:pPr>
                              <w:jc w:val="center"/>
                              <w:rPr>
                                <w:sz w:val="32"/>
                                <w:szCs w:val="32"/>
                              </w:rPr>
                            </w:pPr>
                            <w:r w:rsidRPr="0043698B">
                              <w:rPr>
                                <w:sz w:val="32"/>
                                <w:szCs w:val="32"/>
                              </w:rPr>
                              <w:t>Ferrofluids</w:t>
                            </w:r>
                          </w:p>
                        </w:txbxContent>
                      </v:textbox>
                    </v:oval>
                  </w:pict>
                </mc:Fallback>
              </mc:AlternateContent>
            </w:r>
            <w:r>
              <w:rPr>
                <w:rFonts w:cs="Arial"/>
                <w:b/>
              </w:rPr>
              <w:t>Properties</w:t>
            </w:r>
          </w:p>
        </w:tc>
        <w:tc>
          <w:tcPr>
            <w:tcW w:w="5035" w:type="dxa"/>
          </w:tcPr>
          <w:p w14:paraId="0C3C039B" w14:textId="77777777" w:rsidR="00E94570" w:rsidRDefault="00E94570" w:rsidP="004A53DB">
            <w:pPr>
              <w:jc w:val="right"/>
              <w:rPr>
                <w:rFonts w:cs="Arial"/>
                <w:b/>
              </w:rPr>
            </w:pPr>
            <w:r>
              <w:rPr>
                <w:rFonts w:cs="Arial"/>
                <w:b/>
              </w:rPr>
              <w:t>What they are made of</w:t>
            </w:r>
          </w:p>
        </w:tc>
      </w:tr>
      <w:tr w:rsidR="00E94570" w14:paraId="404D12A4" w14:textId="77777777" w:rsidTr="004A53DB">
        <w:trPr>
          <w:trHeight w:val="5102"/>
        </w:trPr>
        <w:tc>
          <w:tcPr>
            <w:tcW w:w="5035" w:type="dxa"/>
          </w:tcPr>
          <w:p w14:paraId="7076BED0" w14:textId="77777777" w:rsidR="00E94570" w:rsidRDefault="00E94570" w:rsidP="004A53DB">
            <w:pPr>
              <w:rPr>
                <w:rFonts w:cs="Arial"/>
                <w:b/>
              </w:rPr>
            </w:pPr>
            <w:r>
              <w:rPr>
                <w:rFonts w:cs="Arial"/>
                <w:b/>
              </w:rPr>
              <w:t>How they work</w:t>
            </w:r>
          </w:p>
        </w:tc>
        <w:tc>
          <w:tcPr>
            <w:tcW w:w="5035" w:type="dxa"/>
          </w:tcPr>
          <w:p w14:paraId="168325C7" w14:textId="77777777" w:rsidR="00E94570" w:rsidRDefault="00E94570" w:rsidP="004A53DB">
            <w:pPr>
              <w:jc w:val="right"/>
              <w:rPr>
                <w:rFonts w:cs="Arial"/>
                <w:b/>
              </w:rPr>
            </w:pPr>
            <w:r>
              <w:rPr>
                <w:rFonts w:cs="Arial"/>
                <w:b/>
              </w:rPr>
              <w:t>Uses (now and in the future)</w:t>
            </w:r>
          </w:p>
        </w:tc>
      </w:tr>
    </w:tbl>
    <w:p w14:paraId="67D10520" w14:textId="77777777" w:rsidR="00E94570" w:rsidRDefault="00E94570" w:rsidP="00E94570">
      <w:pPr>
        <w:rPr>
          <w:rFonts w:cs="Arial"/>
          <w:b/>
        </w:rPr>
      </w:pPr>
    </w:p>
    <w:p w14:paraId="58BE9DE0" w14:textId="77777777" w:rsidR="00E94570" w:rsidRPr="00E669E8" w:rsidRDefault="00E94570" w:rsidP="00E94570">
      <w:pPr>
        <w:rPr>
          <w:rFonts w:cstheme="minorHAnsi"/>
          <w:b/>
          <w:bCs/>
          <w:noProof/>
          <w:sz w:val="40"/>
          <w:szCs w:val="32"/>
        </w:rPr>
      </w:pPr>
      <w:r w:rsidRPr="00290E3A">
        <w:rPr>
          <w:rFonts w:cs="Arial"/>
          <w:b/>
        </w:rPr>
        <w:t>Summary:</w:t>
      </w:r>
      <w:r>
        <w:rPr>
          <w:rFonts w:cs="Arial"/>
        </w:rPr>
        <w:t xml:space="preserve"> </w:t>
      </w:r>
      <w:r>
        <w:rPr>
          <w:rFonts w:cs="Arial"/>
          <w:bCs/>
        </w:rPr>
        <w:t>On the back of this sheet, write a one-sentence (18 words or less) summary to describe ferrofluids.</w:t>
      </w:r>
      <w:r w:rsidRPr="00E669E8">
        <w:rPr>
          <w:rFonts w:cstheme="minorHAnsi"/>
          <w:b/>
          <w:bCs/>
          <w:noProof/>
          <w:sz w:val="40"/>
          <w:szCs w:val="32"/>
        </w:rPr>
        <w:br w:type="page"/>
      </w:r>
    </w:p>
    <w:p w14:paraId="23BB80E1" w14:textId="77777777" w:rsidR="00E94570" w:rsidRPr="00C0528A" w:rsidRDefault="00E94570" w:rsidP="00E94570">
      <w:pPr>
        <w:pStyle w:val="Heading1"/>
        <w:rPr>
          <w:rFonts w:asciiTheme="minorHAnsi" w:hAnsiTheme="minorHAnsi"/>
        </w:rPr>
      </w:pPr>
      <w:bookmarkStart w:id="87" w:name="_Answers_to_Reading_3"/>
      <w:bookmarkEnd w:id="87"/>
      <w:r w:rsidRPr="00C0528A">
        <w:rPr>
          <w:rFonts w:asciiTheme="minorHAnsi" w:hAnsiTheme="minorHAnsi"/>
        </w:rPr>
        <w:lastRenderedPageBreak/>
        <w:t xml:space="preserve">Answers to Reading Comprehension Questions &amp; Graphic </w:t>
      </w:r>
      <w:r w:rsidRPr="00C0528A">
        <w:rPr>
          <w:rFonts w:asciiTheme="minorHAnsi" w:hAnsiTheme="minorHAnsi"/>
          <w:noProof/>
          <w:sz w:val="28"/>
        </w:rPr>
        <mc:AlternateContent>
          <mc:Choice Requires="wps">
            <w:drawing>
              <wp:anchor distT="0" distB="0" distL="114300" distR="114300" simplePos="0" relativeHeight="252468736" behindDoc="1" locked="0" layoutInCell="1" allowOverlap="1" wp14:anchorId="69051B2D" wp14:editId="03F0727C">
                <wp:simplePos x="0" y="0"/>
                <wp:positionH relativeFrom="margin">
                  <wp:posOffset>-333375</wp:posOffset>
                </wp:positionH>
                <wp:positionV relativeFrom="paragraph">
                  <wp:posOffset>626555</wp:posOffset>
                </wp:positionV>
                <wp:extent cx="7060565" cy="114300"/>
                <wp:effectExtent l="0" t="0" r="6985" b="0"/>
                <wp:wrapNone/>
                <wp:docPr id="346" name="Rectangle 34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1D90BE5" id="Rectangle 346" o:spid="_x0000_s1026" style="position:absolute;margin-left:-26.25pt;margin-top:49.35pt;width:555.95pt;height:9pt;z-index:-25084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pLys1e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0528A">
        <w:rPr>
          <w:rFonts w:asciiTheme="minorHAnsi" w:hAnsiTheme="minorHAnsi"/>
        </w:rPr>
        <w:t>Organizer Rubric</w:t>
      </w:r>
    </w:p>
    <w:p w14:paraId="6B4BFDCB" w14:textId="77777777" w:rsidR="00E94570" w:rsidRDefault="00E94570" w:rsidP="00E94570">
      <w:pPr>
        <w:rPr>
          <w:rFonts w:cstheme="minorHAnsi"/>
          <w:i/>
        </w:rPr>
      </w:pPr>
    </w:p>
    <w:p w14:paraId="5D544E94" w14:textId="77777777" w:rsidR="00E94570" w:rsidRDefault="00E94570" w:rsidP="00E94570">
      <w:pPr>
        <w:pStyle w:val="ListParagraph"/>
        <w:numPr>
          <w:ilvl w:val="0"/>
          <w:numId w:val="43"/>
        </w:numPr>
        <w:ind w:left="360"/>
        <w:rPr>
          <w:rFonts w:asciiTheme="minorHAnsi" w:hAnsiTheme="minorHAnsi"/>
          <w:b/>
          <w:szCs w:val="22"/>
        </w:rPr>
      </w:pPr>
      <w:r w:rsidRPr="00012042">
        <w:rPr>
          <w:rFonts w:asciiTheme="minorHAnsi" w:hAnsiTheme="minorHAnsi"/>
          <w:b/>
          <w:szCs w:val="22"/>
        </w:rPr>
        <w:t>What is the chemical composition of ferrofluids?</w:t>
      </w:r>
    </w:p>
    <w:p w14:paraId="06576B18"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Ferrofluids contain iron in the form of Fe</w:t>
      </w:r>
      <w:r w:rsidRPr="00587B8E">
        <w:rPr>
          <w:rFonts w:asciiTheme="minorHAnsi" w:hAnsiTheme="minorHAnsi"/>
          <w:i/>
          <w:iCs/>
          <w:szCs w:val="22"/>
          <w:vertAlign w:val="subscript"/>
        </w:rPr>
        <w:t>3</w:t>
      </w:r>
      <w:r w:rsidRPr="00587B8E">
        <w:rPr>
          <w:rFonts w:asciiTheme="minorHAnsi" w:hAnsiTheme="minorHAnsi"/>
          <w:i/>
          <w:iCs/>
          <w:szCs w:val="22"/>
        </w:rPr>
        <w:t>O</w:t>
      </w:r>
      <w:r w:rsidRPr="00587B8E">
        <w:rPr>
          <w:rFonts w:asciiTheme="minorHAnsi" w:hAnsiTheme="minorHAnsi"/>
          <w:i/>
          <w:iCs/>
          <w:szCs w:val="22"/>
          <w:vertAlign w:val="subscript"/>
        </w:rPr>
        <w:t>4</w:t>
      </w:r>
      <w:r w:rsidRPr="00587B8E">
        <w:rPr>
          <w:rFonts w:asciiTheme="minorHAnsi" w:hAnsiTheme="minorHAnsi"/>
          <w:i/>
          <w:iCs/>
          <w:szCs w:val="22"/>
        </w:rPr>
        <w:t>, commonly known as magnetite, oil, and a surfactant (oleic acid or soy lecithin).</w:t>
      </w:r>
    </w:p>
    <w:p w14:paraId="62B43DB3" w14:textId="77777777" w:rsidR="00E94570" w:rsidRPr="00587B8E" w:rsidRDefault="00E94570" w:rsidP="00E94570">
      <w:pPr>
        <w:pStyle w:val="ListParagraph"/>
        <w:ind w:left="360"/>
        <w:rPr>
          <w:i/>
          <w:iCs/>
        </w:rPr>
      </w:pPr>
    </w:p>
    <w:p w14:paraId="37AFEEE5"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Write the electron configuration for a neutral (ground state) iron atom.</w:t>
      </w:r>
    </w:p>
    <w:p w14:paraId="736C8C1F" w14:textId="77777777" w:rsidR="00E94570" w:rsidRPr="00587B8E" w:rsidRDefault="00E94570" w:rsidP="00E94570">
      <w:pPr>
        <w:pStyle w:val="ListParagraph"/>
        <w:ind w:left="360"/>
        <w:rPr>
          <w:rFonts w:asciiTheme="minorHAnsi" w:hAnsiTheme="minorHAnsi"/>
          <w:i/>
          <w:iCs/>
          <w:szCs w:val="22"/>
          <w:vertAlign w:val="superscript"/>
        </w:rPr>
      </w:pPr>
      <w:r w:rsidRPr="00587B8E">
        <w:rPr>
          <w:rFonts w:asciiTheme="minorHAnsi" w:hAnsiTheme="minorHAnsi"/>
          <w:i/>
          <w:iCs/>
          <w:szCs w:val="22"/>
        </w:rPr>
        <w:t>1s</w:t>
      </w:r>
      <w:r w:rsidRPr="00587B8E">
        <w:rPr>
          <w:rFonts w:asciiTheme="minorHAnsi" w:hAnsiTheme="minorHAnsi"/>
          <w:i/>
          <w:iCs/>
          <w:szCs w:val="22"/>
          <w:vertAlign w:val="superscript"/>
        </w:rPr>
        <w:t>2</w:t>
      </w:r>
      <w:r w:rsidRPr="00587B8E">
        <w:rPr>
          <w:rFonts w:asciiTheme="minorHAnsi" w:hAnsiTheme="minorHAnsi"/>
          <w:i/>
          <w:iCs/>
          <w:szCs w:val="22"/>
        </w:rPr>
        <w:t xml:space="preserve"> 2s</w:t>
      </w:r>
      <w:r w:rsidRPr="00587B8E">
        <w:rPr>
          <w:rFonts w:asciiTheme="minorHAnsi" w:hAnsiTheme="minorHAnsi"/>
          <w:i/>
          <w:iCs/>
          <w:szCs w:val="22"/>
          <w:vertAlign w:val="superscript"/>
        </w:rPr>
        <w:t>2</w:t>
      </w:r>
      <w:r w:rsidRPr="00587B8E">
        <w:rPr>
          <w:rFonts w:asciiTheme="minorHAnsi" w:hAnsiTheme="minorHAnsi"/>
          <w:i/>
          <w:iCs/>
          <w:szCs w:val="22"/>
        </w:rPr>
        <w:t xml:space="preserve"> 2p</w:t>
      </w:r>
      <w:r w:rsidRPr="00587B8E">
        <w:rPr>
          <w:rFonts w:asciiTheme="minorHAnsi" w:hAnsiTheme="minorHAnsi"/>
          <w:i/>
          <w:iCs/>
          <w:szCs w:val="22"/>
          <w:vertAlign w:val="superscript"/>
        </w:rPr>
        <w:t>6</w:t>
      </w:r>
      <w:r w:rsidRPr="00587B8E">
        <w:rPr>
          <w:rFonts w:asciiTheme="minorHAnsi" w:hAnsiTheme="minorHAnsi"/>
          <w:i/>
          <w:iCs/>
          <w:szCs w:val="22"/>
        </w:rPr>
        <w:t xml:space="preserve"> 3s</w:t>
      </w:r>
      <w:r w:rsidRPr="00587B8E">
        <w:rPr>
          <w:rFonts w:asciiTheme="minorHAnsi" w:hAnsiTheme="minorHAnsi"/>
          <w:i/>
          <w:iCs/>
          <w:szCs w:val="22"/>
          <w:vertAlign w:val="superscript"/>
        </w:rPr>
        <w:t>2</w:t>
      </w:r>
      <w:r w:rsidRPr="00587B8E">
        <w:rPr>
          <w:rFonts w:asciiTheme="minorHAnsi" w:hAnsiTheme="minorHAnsi"/>
          <w:i/>
          <w:iCs/>
          <w:szCs w:val="22"/>
        </w:rPr>
        <w:t xml:space="preserve"> 3p</w:t>
      </w:r>
      <w:r w:rsidRPr="00587B8E">
        <w:rPr>
          <w:rFonts w:asciiTheme="minorHAnsi" w:hAnsiTheme="minorHAnsi"/>
          <w:i/>
          <w:iCs/>
          <w:szCs w:val="22"/>
          <w:vertAlign w:val="superscript"/>
        </w:rPr>
        <w:t>6</w:t>
      </w:r>
      <w:r w:rsidRPr="00587B8E">
        <w:rPr>
          <w:rFonts w:asciiTheme="minorHAnsi" w:hAnsiTheme="minorHAnsi"/>
          <w:i/>
          <w:iCs/>
          <w:szCs w:val="22"/>
        </w:rPr>
        <w:t xml:space="preserve"> 4s</w:t>
      </w:r>
      <w:r w:rsidRPr="00587B8E">
        <w:rPr>
          <w:rFonts w:asciiTheme="minorHAnsi" w:hAnsiTheme="minorHAnsi"/>
          <w:i/>
          <w:iCs/>
          <w:szCs w:val="22"/>
          <w:vertAlign w:val="superscript"/>
        </w:rPr>
        <w:t>2</w:t>
      </w:r>
      <w:r w:rsidRPr="00587B8E">
        <w:rPr>
          <w:rFonts w:asciiTheme="minorHAnsi" w:hAnsiTheme="minorHAnsi"/>
          <w:i/>
          <w:iCs/>
          <w:szCs w:val="22"/>
        </w:rPr>
        <w:t xml:space="preserve"> 3d</w:t>
      </w:r>
      <w:r w:rsidRPr="00587B8E">
        <w:rPr>
          <w:rFonts w:asciiTheme="minorHAnsi" w:hAnsiTheme="minorHAnsi"/>
          <w:i/>
          <w:iCs/>
          <w:szCs w:val="22"/>
          <w:vertAlign w:val="superscript"/>
        </w:rPr>
        <w:t>6</w:t>
      </w:r>
    </w:p>
    <w:p w14:paraId="264885A9" w14:textId="77777777" w:rsidR="00E94570" w:rsidRPr="00D3329C" w:rsidRDefault="00E94570" w:rsidP="00E94570">
      <w:pPr>
        <w:pStyle w:val="ListParagraph"/>
        <w:ind w:left="360"/>
        <w:rPr>
          <w:rFonts w:asciiTheme="minorHAnsi" w:hAnsiTheme="minorHAnsi"/>
          <w:b/>
          <w:szCs w:val="22"/>
        </w:rPr>
      </w:pPr>
    </w:p>
    <w:p w14:paraId="473C7CBC"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Write the electron configuration for the Fe</w:t>
      </w:r>
      <w:r w:rsidRPr="00587B8E">
        <w:rPr>
          <w:rFonts w:asciiTheme="minorHAnsi" w:hAnsiTheme="minorHAnsi"/>
          <w:b/>
          <w:bCs/>
          <w:szCs w:val="22"/>
          <w:vertAlign w:val="superscript"/>
        </w:rPr>
        <w:t>+2</w:t>
      </w:r>
      <w:r w:rsidRPr="00587B8E">
        <w:rPr>
          <w:rFonts w:asciiTheme="minorHAnsi" w:hAnsiTheme="minorHAnsi"/>
          <w:b/>
          <w:bCs/>
          <w:szCs w:val="22"/>
        </w:rPr>
        <w:t xml:space="preserve"> and Fe</w:t>
      </w:r>
      <w:r w:rsidRPr="00587B8E">
        <w:rPr>
          <w:rFonts w:asciiTheme="minorHAnsi" w:hAnsiTheme="minorHAnsi"/>
          <w:b/>
          <w:bCs/>
          <w:szCs w:val="22"/>
          <w:vertAlign w:val="superscript"/>
        </w:rPr>
        <w:t>+3</w:t>
      </w:r>
      <w:r w:rsidRPr="00587B8E">
        <w:rPr>
          <w:rFonts w:asciiTheme="minorHAnsi" w:hAnsiTheme="minorHAnsi"/>
          <w:b/>
          <w:bCs/>
          <w:szCs w:val="22"/>
        </w:rPr>
        <w:t xml:space="preserve"> ions.</w:t>
      </w:r>
    </w:p>
    <w:p w14:paraId="768A180D" w14:textId="77777777" w:rsidR="00E94570" w:rsidRPr="00587B8E" w:rsidRDefault="00E94570" w:rsidP="00E94570">
      <w:pPr>
        <w:pStyle w:val="ListParagraph"/>
        <w:ind w:left="360"/>
        <w:rPr>
          <w:rFonts w:asciiTheme="minorHAnsi" w:hAnsiTheme="minorHAnsi"/>
          <w:b/>
          <w:szCs w:val="22"/>
        </w:rPr>
      </w:pPr>
      <w:r w:rsidRPr="00587B8E">
        <w:rPr>
          <w:rFonts w:asciiTheme="minorHAnsi" w:hAnsiTheme="minorHAnsi"/>
          <w:i/>
          <w:iCs/>
          <w:szCs w:val="22"/>
        </w:rPr>
        <w:t xml:space="preserve">Fe </w:t>
      </w:r>
      <w:r w:rsidRPr="00587B8E">
        <w:rPr>
          <w:rFonts w:asciiTheme="minorHAnsi" w:hAnsiTheme="minorHAnsi"/>
          <w:i/>
          <w:iCs/>
          <w:szCs w:val="22"/>
          <w:vertAlign w:val="superscript"/>
        </w:rPr>
        <w:t xml:space="preserve">+2 </w:t>
      </w:r>
      <w:r w:rsidRPr="00587B8E">
        <w:rPr>
          <w:rFonts w:asciiTheme="minorHAnsi" w:hAnsiTheme="minorHAnsi"/>
          <w:i/>
          <w:iCs/>
          <w:szCs w:val="22"/>
        </w:rPr>
        <w:t xml:space="preserve">  1s</w:t>
      </w:r>
      <w:r w:rsidRPr="00587B8E">
        <w:rPr>
          <w:rFonts w:asciiTheme="minorHAnsi" w:hAnsiTheme="minorHAnsi"/>
          <w:i/>
          <w:iCs/>
          <w:szCs w:val="22"/>
          <w:vertAlign w:val="superscript"/>
        </w:rPr>
        <w:t>2</w:t>
      </w:r>
      <w:r w:rsidRPr="00587B8E">
        <w:rPr>
          <w:rFonts w:asciiTheme="minorHAnsi" w:hAnsiTheme="minorHAnsi"/>
          <w:i/>
          <w:iCs/>
          <w:szCs w:val="22"/>
        </w:rPr>
        <w:t xml:space="preserve"> 2s</w:t>
      </w:r>
      <w:r w:rsidRPr="00587B8E">
        <w:rPr>
          <w:rFonts w:asciiTheme="minorHAnsi" w:hAnsiTheme="minorHAnsi"/>
          <w:i/>
          <w:iCs/>
          <w:szCs w:val="22"/>
          <w:vertAlign w:val="superscript"/>
        </w:rPr>
        <w:t>2</w:t>
      </w:r>
      <w:r w:rsidRPr="00587B8E">
        <w:rPr>
          <w:rFonts w:asciiTheme="minorHAnsi" w:hAnsiTheme="minorHAnsi"/>
          <w:i/>
          <w:iCs/>
          <w:szCs w:val="22"/>
        </w:rPr>
        <w:t xml:space="preserve"> 2p</w:t>
      </w:r>
      <w:r w:rsidRPr="00587B8E">
        <w:rPr>
          <w:rFonts w:asciiTheme="minorHAnsi" w:hAnsiTheme="minorHAnsi"/>
          <w:i/>
          <w:iCs/>
          <w:szCs w:val="22"/>
          <w:vertAlign w:val="superscript"/>
        </w:rPr>
        <w:t xml:space="preserve">6 </w:t>
      </w:r>
      <w:r w:rsidRPr="00587B8E">
        <w:rPr>
          <w:rFonts w:asciiTheme="minorHAnsi" w:hAnsiTheme="minorHAnsi"/>
          <w:i/>
          <w:iCs/>
          <w:szCs w:val="22"/>
        </w:rPr>
        <w:t>3s</w:t>
      </w:r>
      <w:r w:rsidRPr="00587B8E">
        <w:rPr>
          <w:rFonts w:asciiTheme="minorHAnsi" w:hAnsiTheme="minorHAnsi"/>
          <w:i/>
          <w:iCs/>
          <w:szCs w:val="22"/>
          <w:vertAlign w:val="superscript"/>
        </w:rPr>
        <w:t>2</w:t>
      </w:r>
      <w:r w:rsidRPr="00587B8E">
        <w:rPr>
          <w:rFonts w:asciiTheme="minorHAnsi" w:hAnsiTheme="minorHAnsi"/>
          <w:i/>
          <w:iCs/>
          <w:szCs w:val="22"/>
        </w:rPr>
        <w:t xml:space="preserve"> 3p</w:t>
      </w:r>
      <w:r w:rsidRPr="00587B8E">
        <w:rPr>
          <w:rFonts w:asciiTheme="minorHAnsi" w:hAnsiTheme="minorHAnsi"/>
          <w:i/>
          <w:iCs/>
          <w:szCs w:val="22"/>
          <w:vertAlign w:val="superscript"/>
        </w:rPr>
        <w:t>6</w:t>
      </w:r>
      <w:r w:rsidRPr="00587B8E">
        <w:rPr>
          <w:rFonts w:asciiTheme="minorHAnsi" w:hAnsiTheme="minorHAnsi"/>
          <w:i/>
          <w:iCs/>
          <w:szCs w:val="22"/>
        </w:rPr>
        <w:t xml:space="preserve"> 3d</w:t>
      </w:r>
      <w:r w:rsidRPr="00587B8E">
        <w:rPr>
          <w:rFonts w:asciiTheme="minorHAnsi" w:hAnsiTheme="minorHAnsi"/>
          <w:i/>
          <w:iCs/>
          <w:szCs w:val="22"/>
          <w:vertAlign w:val="superscript"/>
        </w:rPr>
        <w:t>6</w:t>
      </w:r>
    </w:p>
    <w:p w14:paraId="2AC9B02C" w14:textId="77777777" w:rsidR="00E94570" w:rsidRPr="00587B8E" w:rsidRDefault="00E94570" w:rsidP="00E94570">
      <w:pPr>
        <w:pStyle w:val="ListParagraph"/>
        <w:ind w:left="360"/>
        <w:rPr>
          <w:rFonts w:asciiTheme="minorHAnsi" w:hAnsiTheme="minorHAnsi"/>
          <w:i/>
          <w:iCs/>
          <w:szCs w:val="22"/>
          <w:vertAlign w:val="superscript"/>
        </w:rPr>
      </w:pPr>
      <w:r w:rsidRPr="00587B8E">
        <w:rPr>
          <w:rFonts w:asciiTheme="minorHAnsi" w:hAnsiTheme="minorHAnsi"/>
          <w:i/>
          <w:iCs/>
          <w:szCs w:val="22"/>
        </w:rPr>
        <w:t xml:space="preserve">Fe </w:t>
      </w:r>
      <w:r w:rsidRPr="00587B8E">
        <w:rPr>
          <w:rFonts w:asciiTheme="minorHAnsi" w:hAnsiTheme="minorHAnsi"/>
          <w:i/>
          <w:iCs/>
          <w:szCs w:val="22"/>
          <w:vertAlign w:val="superscript"/>
        </w:rPr>
        <w:t>+3</w:t>
      </w:r>
      <w:r w:rsidRPr="00587B8E">
        <w:rPr>
          <w:rFonts w:asciiTheme="minorHAnsi" w:hAnsiTheme="minorHAnsi"/>
          <w:i/>
          <w:iCs/>
          <w:szCs w:val="22"/>
        </w:rPr>
        <w:t xml:space="preserve">   1s</w:t>
      </w:r>
      <w:r w:rsidRPr="00587B8E">
        <w:rPr>
          <w:rFonts w:asciiTheme="minorHAnsi" w:hAnsiTheme="minorHAnsi"/>
          <w:i/>
          <w:iCs/>
          <w:szCs w:val="22"/>
          <w:vertAlign w:val="superscript"/>
        </w:rPr>
        <w:t>2</w:t>
      </w:r>
      <w:r w:rsidRPr="00587B8E">
        <w:rPr>
          <w:rFonts w:asciiTheme="minorHAnsi" w:hAnsiTheme="minorHAnsi"/>
          <w:i/>
          <w:iCs/>
          <w:szCs w:val="22"/>
        </w:rPr>
        <w:t xml:space="preserve"> 2s</w:t>
      </w:r>
      <w:r w:rsidRPr="00587B8E">
        <w:rPr>
          <w:rFonts w:asciiTheme="minorHAnsi" w:hAnsiTheme="minorHAnsi"/>
          <w:i/>
          <w:iCs/>
          <w:szCs w:val="22"/>
          <w:vertAlign w:val="superscript"/>
        </w:rPr>
        <w:t xml:space="preserve">2 </w:t>
      </w:r>
      <w:r w:rsidRPr="00587B8E">
        <w:rPr>
          <w:rFonts w:asciiTheme="minorHAnsi" w:hAnsiTheme="minorHAnsi"/>
          <w:i/>
          <w:iCs/>
          <w:szCs w:val="22"/>
        </w:rPr>
        <w:t>2p</w:t>
      </w:r>
      <w:r w:rsidRPr="00587B8E">
        <w:rPr>
          <w:rFonts w:asciiTheme="minorHAnsi" w:hAnsiTheme="minorHAnsi"/>
          <w:i/>
          <w:iCs/>
          <w:szCs w:val="22"/>
          <w:vertAlign w:val="superscript"/>
        </w:rPr>
        <w:t xml:space="preserve">6 </w:t>
      </w:r>
      <w:r w:rsidRPr="00587B8E">
        <w:rPr>
          <w:rFonts w:asciiTheme="minorHAnsi" w:hAnsiTheme="minorHAnsi"/>
          <w:i/>
          <w:iCs/>
          <w:szCs w:val="22"/>
        </w:rPr>
        <w:t>3s</w:t>
      </w:r>
      <w:r w:rsidRPr="00587B8E">
        <w:rPr>
          <w:rFonts w:asciiTheme="minorHAnsi" w:hAnsiTheme="minorHAnsi"/>
          <w:i/>
          <w:iCs/>
          <w:szCs w:val="22"/>
          <w:vertAlign w:val="superscript"/>
        </w:rPr>
        <w:t xml:space="preserve">2 </w:t>
      </w:r>
      <w:r w:rsidRPr="00587B8E">
        <w:rPr>
          <w:rFonts w:asciiTheme="minorHAnsi" w:hAnsiTheme="minorHAnsi"/>
          <w:i/>
          <w:iCs/>
          <w:szCs w:val="22"/>
        </w:rPr>
        <w:t>3p</w:t>
      </w:r>
      <w:r w:rsidRPr="00587B8E">
        <w:rPr>
          <w:rFonts w:asciiTheme="minorHAnsi" w:hAnsiTheme="minorHAnsi"/>
          <w:i/>
          <w:iCs/>
          <w:szCs w:val="22"/>
          <w:vertAlign w:val="superscript"/>
        </w:rPr>
        <w:t>6</w:t>
      </w:r>
      <w:r w:rsidRPr="00587B8E">
        <w:rPr>
          <w:rFonts w:asciiTheme="minorHAnsi" w:hAnsiTheme="minorHAnsi"/>
          <w:i/>
          <w:iCs/>
          <w:szCs w:val="22"/>
        </w:rPr>
        <w:t xml:space="preserve"> 3d</w:t>
      </w:r>
      <w:r w:rsidRPr="00587B8E">
        <w:rPr>
          <w:rFonts w:asciiTheme="minorHAnsi" w:hAnsiTheme="minorHAnsi"/>
          <w:i/>
          <w:iCs/>
          <w:szCs w:val="22"/>
          <w:vertAlign w:val="superscript"/>
        </w:rPr>
        <w:t>5</w:t>
      </w:r>
    </w:p>
    <w:p w14:paraId="16784ECB" w14:textId="77777777" w:rsidR="00E94570" w:rsidRPr="00D3329C" w:rsidRDefault="00E94570" w:rsidP="00E94570">
      <w:pPr>
        <w:pStyle w:val="ListParagraph"/>
        <w:ind w:left="360"/>
        <w:rPr>
          <w:rFonts w:asciiTheme="minorHAnsi" w:hAnsiTheme="minorHAnsi"/>
          <w:b/>
          <w:szCs w:val="22"/>
        </w:rPr>
      </w:pPr>
    </w:p>
    <w:p w14:paraId="20738E2D"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 xml:space="preserve">Compare and contrast </w:t>
      </w:r>
      <w:proofErr w:type="spellStart"/>
      <w:r w:rsidRPr="00587B8E">
        <w:rPr>
          <w:rFonts w:asciiTheme="minorHAnsi" w:hAnsiTheme="minorHAnsi"/>
          <w:b/>
          <w:bCs/>
          <w:szCs w:val="22"/>
        </w:rPr>
        <w:t>paramagnetism</w:t>
      </w:r>
      <w:proofErr w:type="spellEnd"/>
      <w:r w:rsidRPr="00587B8E">
        <w:rPr>
          <w:rFonts w:asciiTheme="minorHAnsi" w:hAnsiTheme="minorHAnsi"/>
          <w:b/>
          <w:bCs/>
          <w:szCs w:val="22"/>
        </w:rPr>
        <w:t xml:space="preserve"> and ferrimagnetism. </w:t>
      </w:r>
    </w:p>
    <w:p w14:paraId="0C221251"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 xml:space="preserve">In </w:t>
      </w:r>
      <w:proofErr w:type="spellStart"/>
      <w:r w:rsidRPr="00587B8E">
        <w:rPr>
          <w:rFonts w:asciiTheme="minorHAnsi" w:hAnsiTheme="minorHAnsi"/>
          <w:i/>
          <w:iCs/>
          <w:szCs w:val="22"/>
        </w:rPr>
        <w:t>paramagnetism</w:t>
      </w:r>
      <w:proofErr w:type="spellEnd"/>
      <w:r w:rsidRPr="00587B8E">
        <w:rPr>
          <w:rFonts w:asciiTheme="minorHAnsi" w:hAnsiTheme="minorHAnsi"/>
          <w:i/>
          <w:iCs/>
          <w:szCs w:val="22"/>
        </w:rPr>
        <w:t xml:space="preserve"> the electron spins are randomly oriented and causes a weak attraction to a magnetic field. In ferromagnetism the electron spins are parallel which causes a strong attraction to a magnetic field.</w:t>
      </w:r>
    </w:p>
    <w:p w14:paraId="12256939" w14:textId="77777777" w:rsidR="00E94570" w:rsidRPr="00D3329C" w:rsidRDefault="00E94570" w:rsidP="00E94570">
      <w:pPr>
        <w:pStyle w:val="ListParagraph"/>
        <w:ind w:left="360"/>
        <w:rPr>
          <w:rFonts w:asciiTheme="minorHAnsi" w:hAnsiTheme="minorHAnsi"/>
          <w:b/>
          <w:szCs w:val="22"/>
        </w:rPr>
      </w:pPr>
      <w:r w:rsidRPr="00D3329C">
        <w:rPr>
          <w:i/>
          <w:iCs/>
        </w:rPr>
        <w:t xml:space="preserve"> </w:t>
      </w:r>
    </w:p>
    <w:p w14:paraId="4042613C"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 xml:space="preserve">Define a colloid and give an everyday example (other than ferrofluids) of a common colloid. </w:t>
      </w:r>
    </w:p>
    <w:p w14:paraId="4D99171C"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A colloid, in simple terms, is a mixture of one substance spread out evenly inside another substance.  Examples:  Mayonnaise, whipped cream, butter.</w:t>
      </w:r>
    </w:p>
    <w:p w14:paraId="05185E9F" w14:textId="77777777" w:rsidR="00E94570" w:rsidRPr="00D3329C" w:rsidRDefault="00E94570" w:rsidP="00E94570">
      <w:pPr>
        <w:pStyle w:val="ListParagraph"/>
        <w:ind w:left="360"/>
        <w:rPr>
          <w:rFonts w:asciiTheme="minorHAnsi" w:hAnsiTheme="minorHAnsi"/>
          <w:b/>
          <w:szCs w:val="22"/>
        </w:rPr>
      </w:pPr>
      <w:r w:rsidRPr="00D3329C">
        <w:rPr>
          <w:i/>
          <w:iCs/>
        </w:rPr>
        <w:t xml:space="preserve"> </w:t>
      </w:r>
    </w:p>
    <w:p w14:paraId="12F2BE40"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List some common uses of ferrofluids</w:t>
      </w:r>
    </w:p>
    <w:p w14:paraId="0579517B"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Ferrofluids are used in speakers, currency as an anti-counterfeiting measure, and computer chips.  Researchers are developing possible uses for ferrofluids in the medical field and to clean up oil spills.</w:t>
      </w:r>
    </w:p>
    <w:p w14:paraId="1A377FF4" w14:textId="77777777" w:rsidR="00E94570" w:rsidRPr="00587B8E" w:rsidRDefault="00E94570" w:rsidP="00E94570">
      <w:pPr>
        <w:pStyle w:val="ListParagraph"/>
        <w:ind w:left="360"/>
        <w:rPr>
          <w:i/>
          <w:iCs/>
        </w:rPr>
      </w:pPr>
      <w:r w:rsidRPr="00587B8E">
        <w:rPr>
          <w:i/>
          <w:iCs/>
        </w:rPr>
        <w:t xml:space="preserve"> </w:t>
      </w:r>
    </w:p>
    <w:p w14:paraId="5E3463D1"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Write the orbital diagrams for the Fe</w:t>
      </w:r>
      <w:r w:rsidRPr="00587B8E">
        <w:rPr>
          <w:rFonts w:asciiTheme="minorHAnsi" w:hAnsiTheme="minorHAnsi"/>
          <w:b/>
          <w:bCs/>
          <w:szCs w:val="22"/>
          <w:vertAlign w:val="superscript"/>
        </w:rPr>
        <w:t>+2</w:t>
      </w:r>
      <w:r w:rsidRPr="00587B8E">
        <w:rPr>
          <w:rFonts w:asciiTheme="minorHAnsi" w:hAnsiTheme="minorHAnsi"/>
          <w:b/>
          <w:bCs/>
          <w:szCs w:val="22"/>
        </w:rPr>
        <w:t xml:space="preserve"> and Fe</w:t>
      </w:r>
      <w:r w:rsidRPr="00587B8E">
        <w:rPr>
          <w:rFonts w:asciiTheme="minorHAnsi" w:hAnsiTheme="minorHAnsi"/>
          <w:b/>
          <w:bCs/>
          <w:szCs w:val="22"/>
          <w:vertAlign w:val="superscript"/>
        </w:rPr>
        <w:t>+3</w:t>
      </w:r>
      <w:r w:rsidRPr="00587B8E">
        <w:rPr>
          <w:rFonts w:asciiTheme="minorHAnsi" w:hAnsiTheme="minorHAnsi"/>
          <w:b/>
          <w:bCs/>
          <w:szCs w:val="22"/>
        </w:rPr>
        <w:t xml:space="preserve"> ions and use the diagrams to explain why Fe</w:t>
      </w:r>
      <w:r w:rsidRPr="00587B8E">
        <w:rPr>
          <w:rFonts w:asciiTheme="minorHAnsi" w:hAnsiTheme="minorHAnsi"/>
          <w:b/>
          <w:bCs/>
          <w:szCs w:val="22"/>
          <w:vertAlign w:val="superscript"/>
        </w:rPr>
        <w:t xml:space="preserve">+3 </w:t>
      </w:r>
      <w:r w:rsidRPr="00587B8E">
        <w:rPr>
          <w:rFonts w:asciiTheme="minorHAnsi" w:hAnsiTheme="minorHAnsi"/>
          <w:b/>
          <w:bCs/>
          <w:szCs w:val="22"/>
        </w:rPr>
        <w:t>is more magnetic than Fe</w:t>
      </w:r>
      <w:r w:rsidRPr="00587B8E">
        <w:rPr>
          <w:rFonts w:asciiTheme="minorHAnsi" w:hAnsiTheme="minorHAnsi"/>
          <w:b/>
          <w:bCs/>
          <w:szCs w:val="22"/>
          <w:vertAlign w:val="superscript"/>
        </w:rPr>
        <w:t>+2</w:t>
      </w:r>
      <w:r w:rsidRPr="00587B8E">
        <w:rPr>
          <w:rFonts w:asciiTheme="minorHAnsi" w:hAnsiTheme="minorHAnsi"/>
          <w:b/>
          <w:bCs/>
          <w:szCs w:val="22"/>
        </w:rPr>
        <w:t xml:space="preserve">. </w:t>
      </w:r>
    </w:p>
    <w:p w14:paraId="1AE64143"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The orbital diagram for Fe</w:t>
      </w:r>
      <w:r w:rsidRPr="00587B8E">
        <w:rPr>
          <w:rFonts w:asciiTheme="minorHAnsi" w:hAnsiTheme="minorHAnsi"/>
          <w:i/>
          <w:iCs/>
          <w:szCs w:val="22"/>
          <w:vertAlign w:val="superscript"/>
        </w:rPr>
        <w:t>+2</w:t>
      </w:r>
      <w:r w:rsidRPr="00587B8E">
        <w:rPr>
          <w:rFonts w:asciiTheme="minorHAnsi" w:hAnsiTheme="minorHAnsi"/>
          <w:i/>
          <w:iCs/>
          <w:szCs w:val="22"/>
        </w:rPr>
        <w:t xml:space="preserve"> should end in 3d</w:t>
      </w:r>
      <w:r w:rsidRPr="00587B8E">
        <w:rPr>
          <w:rFonts w:asciiTheme="minorHAnsi" w:hAnsiTheme="minorHAnsi"/>
          <w:i/>
          <w:iCs/>
          <w:szCs w:val="22"/>
          <w:vertAlign w:val="superscript"/>
        </w:rPr>
        <w:t xml:space="preserve">6 </w:t>
      </w:r>
      <w:r w:rsidRPr="00587B8E">
        <w:rPr>
          <w:rFonts w:asciiTheme="minorHAnsi" w:hAnsiTheme="minorHAnsi"/>
          <w:i/>
          <w:iCs/>
          <w:szCs w:val="22"/>
        </w:rPr>
        <w:t>and the orbital diagram for Fe</w:t>
      </w:r>
      <w:r w:rsidRPr="00587B8E">
        <w:rPr>
          <w:rFonts w:asciiTheme="minorHAnsi" w:hAnsiTheme="minorHAnsi"/>
          <w:i/>
          <w:iCs/>
          <w:szCs w:val="22"/>
          <w:vertAlign w:val="superscript"/>
        </w:rPr>
        <w:t xml:space="preserve">+3 </w:t>
      </w:r>
      <w:r w:rsidRPr="00587B8E">
        <w:rPr>
          <w:rFonts w:asciiTheme="minorHAnsi" w:hAnsiTheme="minorHAnsi"/>
          <w:i/>
          <w:iCs/>
          <w:szCs w:val="22"/>
        </w:rPr>
        <w:t>should end in 3d</w:t>
      </w:r>
      <w:r w:rsidRPr="00587B8E">
        <w:rPr>
          <w:rFonts w:asciiTheme="minorHAnsi" w:hAnsiTheme="minorHAnsi"/>
          <w:i/>
          <w:iCs/>
          <w:szCs w:val="22"/>
          <w:vertAlign w:val="superscript"/>
        </w:rPr>
        <w:t>5</w:t>
      </w:r>
      <w:r w:rsidRPr="00587B8E">
        <w:rPr>
          <w:rFonts w:asciiTheme="minorHAnsi" w:hAnsiTheme="minorHAnsi"/>
          <w:i/>
          <w:iCs/>
          <w:szCs w:val="22"/>
        </w:rPr>
        <w:t>.  Fe</w:t>
      </w:r>
      <w:r w:rsidRPr="00587B8E">
        <w:rPr>
          <w:rFonts w:asciiTheme="minorHAnsi" w:hAnsiTheme="minorHAnsi"/>
          <w:i/>
          <w:iCs/>
          <w:szCs w:val="22"/>
          <w:vertAlign w:val="superscript"/>
        </w:rPr>
        <w:t xml:space="preserve">+3 </w:t>
      </w:r>
      <w:r w:rsidRPr="00587B8E">
        <w:rPr>
          <w:rFonts w:asciiTheme="minorHAnsi" w:hAnsiTheme="minorHAnsi"/>
          <w:i/>
          <w:iCs/>
          <w:szCs w:val="22"/>
        </w:rPr>
        <w:t>contains 5 unpaired electrons, while Fe</w:t>
      </w:r>
      <w:r w:rsidRPr="00587B8E">
        <w:rPr>
          <w:rFonts w:asciiTheme="minorHAnsi" w:hAnsiTheme="minorHAnsi"/>
          <w:i/>
          <w:iCs/>
          <w:szCs w:val="22"/>
          <w:vertAlign w:val="superscript"/>
        </w:rPr>
        <w:t xml:space="preserve">+2 </w:t>
      </w:r>
      <w:r w:rsidRPr="00587B8E">
        <w:rPr>
          <w:rFonts w:asciiTheme="minorHAnsi" w:hAnsiTheme="minorHAnsi"/>
          <w:i/>
          <w:iCs/>
          <w:szCs w:val="22"/>
        </w:rPr>
        <w:t>has 4 unpaired electrons which makes it more magnetic.</w:t>
      </w:r>
    </w:p>
    <w:p w14:paraId="0E62763E" w14:textId="77777777" w:rsidR="00E94570" w:rsidRPr="00587B8E" w:rsidRDefault="00E94570" w:rsidP="00E94570">
      <w:pPr>
        <w:pStyle w:val="ListParagraph"/>
        <w:ind w:left="360"/>
        <w:rPr>
          <w:rFonts w:asciiTheme="minorHAnsi" w:hAnsiTheme="minorHAnsi"/>
          <w:b/>
          <w:szCs w:val="22"/>
        </w:rPr>
      </w:pPr>
      <w:r w:rsidRPr="00587B8E">
        <w:rPr>
          <w:rFonts w:asciiTheme="minorHAnsi" w:hAnsiTheme="minorHAnsi"/>
          <w:i/>
          <w:iCs/>
          <w:szCs w:val="22"/>
        </w:rPr>
        <w:t xml:space="preserve"> </w:t>
      </w:r>
    </w:p>
    <w:p w14:paraId="725EE643"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The article focuses on the magnetic properties of ferrofluids, list some common other magnetic metals.  What is the strongest magnetic in the world composed of?</w:t>
      </w:r>
    </w:p>
    <w:p w14:paraId="3DB48BF4"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The strongest magnets in the world are composed of neodymium (Nd). Nickel and cobalt are other examples of magnetic metals.</w:t>
      </w:r>
    </w:p>
    <w:p w14:paraId="5269F3F8"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 xml:space="preserve"> </w:t>
      </w:r>
    </w:p>
    <w:p w14:paraId="45C15340"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t>Ferrofluids were originally developed as a possible additive to rocket fuel.  What is the composition of rocket fuel and how does it compare to the gasoline used in cars?</w:t>
      </w:r>
    </w:p>
    <w:p w14:paraId="24A39625" w14:textId="77777777" w:rsidR="00E94570" w:rsidRDefault="00E94570" w:rsidP="00E94570">
      <w:pPr>
        <w:pStyle w:val="ListParagraph"/>
        <w:ind w:left="360"/>
        <w:rPr>
          <w:rFonts w:asciiTheme="minorHAnsi" w:hAnsiTheme="minorHAnsi"/>
          <w:i/>
          <w:iCs/>
          <w:szCs w:val="22"/>
        </w:rPr>
      </w:pPr>
      <w:r w:rsidRPr="00587B8E">
        <w:rPr>
          <w:rFonts w:asciiTheme="minorHAnsi" w:hAnsiTheme="minorHAnsi"/>
          <w:i/>
          <w:iCs/>
          <w:szCs w:val="22"/>
        </w:rPr>
        <w:t xml:space="preserve">The solid component of rocket fuel is composed of aluminum and ammonium perchlorate.  The liquid component is composed of liquid hydrogen and liquid oxygen.  Both are used to produce a power reaction that propels a rocket into space.  Regular gasoline is a mixture of many hydrocarbons derived from oil such as </w:t>
      </w:r>
      <w:proofErr w:type="spellStart"/>
      <w:r w:rsidRPr="00587B8E">
        <w:rPr>
          <w:rFonts w:asciiTheme="minorHAnsi" w:hAnsiTheme="minorHAnsi"/>
          <w:i/>
          <w:iCs/>
          <w:szCs w:val="22"/>
        </w:rPr>
        <w:t>isoalkanes</w:t>
      </w:r>
      <w:proofErr w:type="spellEnd"/>
      <w:r w:rsidRPr="00587B8E">
        <w:rPr>
          <w:rFonts w:asciiTheme="minorHAnsi" w:hAnsiTheme="minorHAnsi"/>
          <w:i/>
          <w:iCs/>
          <w:szCs w:val="22"/>
        </w:rPr>
        <w:t xml:space="preserve"> and butane. </w:t>
      </w:r>
    </w:p>
    <w:p w14:paraId="32C3BF64" w14:textId="77777777" w:rsidR="00E94570" w:rsidRDefault="00E94570" w:rsidP="00E94570">
      <w:pPr>
        <w:pStyle w:val="ListParagraph"/>
        <w:ind w:left="360"/>
        <w:rPr>
          <w:rFonts w:asciiTheme="minorHAnsi" w:hAnsiTheme="minorHAnsi"/>
          <w:i/>
          <w:iCs/>
          <w:szCs w:val="22"/>
        </w:rPr>
      </w:pPr>
    </w:p>
    <w:p w14:paraId="1A9230C7" w14:textId="7EB569E1" w:rsidR="00E94570" w:rsidRDefault="00E94570" w:rsidP="00E94570">
      <w:pPr>
        <w:pStyle w:val="ListParagraph"/>
        <w:ind w:left="360"/>
        <w:rPr>
          <w:rFonts w:asciiTheme="minorHAnsi" w:hAnsiTheme="minorHAnsi"/>
          <w:i/>
          <w:iCs/>
          <w:szCs w:val="22"/>
        </w:rPr>
      </w:pPr>
    </w:p>
    <w:p w14:paraId="10ABD573" w14:textId="77777777" w:rsidR="00E94570" w:rsidRDefault="00E94570" w:rsidP="00E94570">
      <w:pPr>
        <w:pStyle w:val="ListParagraph"/>
        <w:ind w:left="360"/>
        <w:rPr>
          <w:rFonts w:asciiTheme="minorHAnsi" w:hAnsiTheme="minorHAnsi"/>
          <w:i/>
          <w:iCs/>
          <w:szCs w:val="22"/>
        </w:rPr>
      </w:pPr>
    </w:p>
    <w:p w14:paraId="756606C6" w14:textId="77777777" w:rsidR="00E94570" w:rsidRPr="00587B8E" w:rsidRDefault="00E94570" w:rsidP="00E94570">
      <w:pPr>
        <w:pStyle w:val="ListParagraph"/>
        <w:ind w:left="360"/>
        <w:rPr>
          <w:rFonts w:asciiTheme="minorHAnsi" w:hAnsiTheme="minorHAnsi"/>
          <w:b/>
          <w:szCs w:val="22"/>
        </w:rPr>
      </w:pPr>
    </w:p>
    <w:p w14:paraId="661EDAE1" w14:textId="77777777" w:rsidR="00E94570" w:rsidRPr="00587B8E" w:rsidRDefault="00E94570" w:rsidP="00E94570">
      <w:pPr>
        <w:pStyle w:val="ListParagraph"/>
        <w:numPr>
          <w:ilvl w:val="0"/>
          <w:numId w:val="43"/>
        </w:numPr>
        <w:ind w:left="360"/>
        <w:rPr>
          <w:rFonts w:asciiTheme="minorHAnsi" w:hAnsiTheme="minorHAnsi"/>
          <w:b/>
          <w:szCs w:val="22"/>
        </w:rPr>
      </w:pPr>
      <w:r w:rsidRPr="00587B8E">
        <w:rPr>
          <w:rFonts w:asciiTheme="minorHAnsi" w:hAnsiTheme="minorHAnsi"/>
          <w:b/>
          <w:bCs/>
          <w:szCs w:val="22"/>
        </w:rPr>
        <w:lastRenderedPageBreak/>
        <w:t>Research and explain how ferrofluids made rocket fuel less efficient and thus rejected as a possible additive to rocket fuel.</w:t>
      </w:r>
    </w:p>
    <w:p w14:paraId="48BFDACE" w14:textId="77777777" w:rsidR="00E94570" w:rsidRPr="00587B8E" w:rsidRDefault="00E94570" w:rsidP="00E94570">
      <w:pPr>
        <w:pStyle w:val="ListParagraph"/>
        <w:ind w:left="360"/>
        <w:rPr>
          <w:rFonts w:asciiTheme="minorHAnsi" w:hAnsiTheme="minorHAnsi"/>
          <w:b/>
          <w:szCs w:val="22"/>
        </w:rPr>
      </w:pPr>
      <w:r w:rsidRPr="00587B8E">
        <w:rPr>
          <w:rFonts w:asciiTheme="minorHAnsi" w:hAnsiTheme="minorHAnsi"/>
          <w:i/>
          <w:iCs/>
          <w:szCs w:val="22"/>
        </w:rPr>
        <w:t xml:space="preserve">NASA scientists realized that in the low gravity of space the </w:t>
      </w:r>
      <w:proofErr w:type="spellStart"/>
      <w:r w:rsidRPr="00587B8E">
        <w:rPr>
          <w:rFonts w:asciiTheme="minorHAnsi" w:hAnsiTheme="minorHAnsi"/>
          <w:i/>
          <w:iCs/>
          <w:szCs w:val="22"/>
        </w:rPr>
        <w:t>the</w:t>
      </w:r>
      <w:proofErr w:type="spellEnd"/>
      <w:r w:rsidRPr="00587B8E">
        <w:rPr>
          <w:rFonts w:asciiTheme="minorHAnsi" w:hAnsiTheme="minorHAnsi"/>
          <w:i/>
          <w:iCs/>
          <w:szCs w:val="22"/>
        </w:rPr>
        <w:t xml:space="preserve"> use for ferrofluids was not needed therefore the extra weight of ferrofluids to the fuel mixture was deemed inefficient and thus canceled due to the creation of simpler, lighter alternatives. </w:t>
      </w:r>
    </w:p>
    <w:p w14:paraId="0339EE5A" w14:textId="77777777" w:rsidR="00E94570" w:rsidRPr="00012042" w:rsidRDefault="00E94570" w:rsidP="00E94570"/>
    <w:p w14:paraId="60799A2E" w14:textId="77777777" w:rsidR="00E94570" w:rsidRPr="00012042" w:rsidRDefault="00E94570" w:rsidP="00E94570">
      <w:pPr>
        <w:rPr>
          <w:rFonts w:cstheme="minorHAnsi"/>
          <w:b/>
          <w:u w:val="single"/>
        </w:rPr>
      </w:pPr>
      <w:r w:rsidRPr="00012042">
        <w:rPr>
          <w:rFonts w:cstheme="minorHAnsi"/>
          <w:b/>
          <w:u w:val="single"/>
        </w:rPr>
        <w:t xml:space="preserve">Questions for Further Learning </w:t>
      </w:r>
    </w:p>
    <w:p w14:paraId="341CCC5A" w14:textId="77777777" w:rsidR="00E94570" w:rsidRPr="00587B8E" w:rsidRDefault="00E94570" w:rsidP="00E94570">
      <w:pPr>
        <w:pStyle w:val="ListParagraph"/>
        <w:numPr>
          <w:ilvl w:val="0"/>
          <w:numId w:val="44"/>
        </w:numPr>
        <w:ind w:left="360"/>
        <w:rPr>
          <w:rFonts w:asciiTheme="minorHAnsi" w:hAnsiTheme="minorHAnsi"/>
          <w:b/>
          <w:bCs/>
          <w:szCs w:val="22"/>
        </w:rPr>
      </w:pPr>
      <w:r w:rsidRPr="00587B8E">
        <w:rPr>
          <w:rFonts w:asciiTheme="minorHAnsi" w:hAnsiTheme="minorHAnsi"/>
          <w:b/>
          <w:bCs/>
          <w:szCs w:val="22"/>
        </w:rPr>
        <w:t>Prolonged, commercial, space travel seems to be a primary goal of companies such as SpaceX and Blue Origin.  Humans need three basic components of life to survive a long trip into space: Air (gas), water (liquid), and food (solid).  What state of matter, based on its properties, is best suited for prolonged space travel?  Explain your reasoning.</w:t>
      </w:r>
    </w:p>
    <w:p w14:paraId="4FD869EB" w14:textId="77777777" w:rsidR="00E94570" w:rsidRPr="00587B8E" w:rsidRDefault="00E94570" w:rsidP="00E94570">
      <w:pPr>
        <w:pStyle w:val="ListParagraph"/>
        <w:ind w:left="360"/>
        <w:rPr>
          <w:rFonts w:asciiTheme="minorHAnsi" w:hAnsiTheme="minorHAnsi"/>
          <w:i/>
          <w:iCs/>
          <w:szCs w:val="22"/>
        </w:rPr>
      </w:pPr>
      <w:r w:rsidRPr="00587B8E">
        <w:rPr>
          <w:rFonts w:asciiTheme="minorHAnsi" w:hAnsiTheme="minorHAnsi"/>
          <w:i/>
          <w:iCs/>
          <w:szCs w:val="22"/>
        </w:rPr>
        <w:t xml:space="preserve">Gases, </w:t>
      </w:r>
      <w:proofErr w:type="gramStart"/>
      <w:r w:rsidRPr="00587B8E">
        <w:rPr>
          <w:rFonts w:asciiTheme="minorHAnsi" w:hAnsiTheme="minorHAnsi"/>
          <w:i/>
          <w:iCs/>
          <w:szCs w:val="22"/>
        </w:rPr>
        <w:t>due to the fact that</w:t>
      </w:r>
      <w:proofErr w:type="gramEnd"/>
      <w:r w:rsidRPr="00587B8E">
        <w:rPr>
          <w:rFonts w:asciiTheme="minorHAnsi" w:hAnsiTheme="minorHAnsi"/>
          <w:i/>
          <w:iCs/>
          <w:szCs w:val="22"/>
        </w:rPr>
        <w:t xml:space="preserve"> they can be compressed, are best suited for prolonged space travel.  Travelers can compress a large amount of oxygen into tanks.  Water and food cannot be compressed and will add a great deal of weight and take up significant space inside a prolonged space flight. </w:t>
      </w:r>
    </w:p>
    <w:p w14:paraId="3C643250" w14:textId="77777777" w:rsidR="00E94570" w:rsidRPr="00587B8E" w:rsidRDefault="00E94570" w:rsidP="00E94570">
      <w:pPr>
        <w:pStyle w:val="ListParagraph"/>
        <w:ind w:left="360"/>
        <w:rPr>
          <w:rFonts w:asciiTheme="minorHAnsi" w:hAnsiTheme="minorHAnsi"/>
          <w:b/>
          <w:bCs/>
          <w:szCs w:val="22"/>
        </w:rPr>
      </w:pPr>
    </w:p>
    <w:p w14:paraId="6AEB0E03" w14:textId="77777777" w:rsidR="00E94570" w:rsidRPr="00587B8E" w:rsidRDefault="00E94570" w:rsidP="00E94570">
      <w:pPr>
        <w:pStyle w:val="ListParagraph"/>
        <w:numPr>
          <w:ilvl w:val="0"/>
          <w:numId w:val="44"/>
        </w:numPr>
        <w:ind w:left="360"/>
        <w:rPr>
          <w:rFonts w:asciiTheme="minorHAnsi" w:hAnsiTheme="minorHAnsi"/>
          <w:b/>
          <w:bCs/>
          <w:szCs w:val="22"/>
        </w:rPr>
      </w:pPr>
      <w:r w:rsidRPr="00587B8E">
        <w:rPr>
          <w:rFonts w:asciiTheme="minorHAnsi" w:hAnsiTheme="minorHAnsi"/>
          <w:b/>
          <w:bCs/>
          <w:szCs w:val="22"/>
        </w:rPr>
        <w:t xml:space="preserve">Create an infographic (Digital or hand drawn) about the chemistry of ferrofluids.  The infographic must include information on the uses of ferrofluids, composition, colloids, magnetism, and have visuals. </w:t>
      </w:r>
    </w:p>
    <w:p w14:paraId="568578F5" w14:textId="77777777" w:rsidR="00E94570" w:rsidRPr="008C777D" w:rsidRDefault="00E94570" w:rsidP="00E94570">
      <w:pPr>
        <w:pStyle w:val="ListParagraph"/>
        <w:ind w:left="360"/>
        <w:rPr>
          <w:rFonts w:asciiTheme="minorHAnsi" w:hAnsiTheme="minorHAnsi"/>
          <w:b/>
          <w:bCs/>
          <w:i/>
          <w:iCs/>
          <w:szCs w:val="22"/>
        </w:rPr>
      </w:pPr>
      <w:r w:rsidRPr="008C777D">
        <w:rPr>
          <w:rFonts w:asciiTheme="minorHAnsi" w:hAnsiTheme="minorHAnsi"/>
          <w:i/>
          <w:iCs/>
          <w:szCs w:val="22"/>
        </w:rPr>
        <w:t xml:space="preserve">Answers will vary. </w:t>
      </w:r>
    </w:p>
    <w:p w14:paraId="597E302F" w14:textId="77777777" w:rsidR="00E94570" w:rsidRDefault="00E94570" w:rsidP="00E94570">
      <w:pPr>
        <w:rPr>
          <w:rFonts w:cstheme="minorHAnsi"/>
          <w:b/>
          <w:sz w:val="32"/>
          <w:szCs w:val="32"/>
        </w:rPr>
      </w:pPr>
    </w:p>
    <w:p w14:paraId="590B6B77" w14:textId="77777777" w:rsidR="00E94570" w:rsidRPr="00A621F8" w:rsidRDefault="00E94570" w:rsidP="00E94570">
      <w:pPr>
        <w:rPr>
          <w:rFonts w:cstheme="minorHAnsi"/>
          <w:b/>
          <w:sz w:val="32"/>
          <w:szCs w:val="32"/>
        </w:rPr>
      </w:pPr>
      <w:r w:rsidRPr="00A621F8">
        <w:rPr>
          <w:rFonts w:cstheme="minorHAnsi"/>
          <w:b/>
          <w:sz w:val="32"/>
          <w:szCs w:val="32"/>
        </w:rPr>
        <w:t>Graphic Organizer Rubric</w:t>
      </w:r>
    </w:p>
    <w:p w14:paraId="26269FC1" w14:textId="77777777" w:rsidR="00E94570" w:rsidRDefault="00E94570" w:rsidP="00E94570">
      <w:pPr>
        <w:rPr>
          <w:rFonts w:cstheme="minorHAnsi"/>
        </w:rPr>
      </w:pPr>
      <w:r w:rsidRPr="001E5C5D">
        <w:rPr>
          <w:rFonts w:cstheme="minorHAnsi"/>
        </w:rPr>
        <w:t>If you use the Graphic Organizer to evaluate student performance, you may want to develop a grading rubric such as the one below.</w:t>
      </w:r>
    </w:p>
    <w:p w14:paraId="32CB7BB1" w14:textId="77777777" w:rsidR="00E94570" w:rsidRPr="001E5C5D" w:rsidRDefault="00E94570" w:rsidP="00E94570">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E94570" w:rsidRPr="00C0528A" w14:paraId="5FE46196" w14:textId="77777777" w:rsidTr="004A53DB">
        <w:trPr>
          <w:trHeight w:val="432"/>
        </w:trPr>
        <w:tc>
          <w:tcPr>
            <w:tcW w:w="810" w:type="dxa"/>
            <w:vAlign w:val="center"/>
          </w:tcPr>
          <w:p w14:paraId="43550134" w14:textId="77777777" w:rsidR="00E94570" w:rsidRPr="00C0528A" w:rsidRDefault="00E94570" w:rsidP="004A53DB">
            <w:pPr>
              <w:ind w:left="-18"/>
              <w:jc w:val="center"/>
              <w:rPr>
                <w:rFonts w:cstheme="minorHAnsi"/>
                <w:b/>
                <w:bCs/>
              </w:rPr>
            </w:pPr>
            <w:r w:rsidRPr="00C0528A">
              <w:rPr>
                <w:rFonts w:cstheme="minorHAnsi"/>
                <w:b/>
                <w:bCs/>
              </w:rPr>
              <w:t>Score</w:t>
            </w:r>
          </w:p>
        </w:tc>
        <w:tc>
          <w:tcPr>
            <w:tcW w:w="1620" w:type="dxa"/>
            <w:vAlign w:val="center"/>
          </w:tcPr>
          <w:p w14:paraId="2F1C01CE" w14:textId="77777777" w:rsidR="00E94570" w:rsidRPr="00C0528A" w:rsidRDefault="00E94570" w:rsidP="004A53DB">
            <w:pPr>
              <w:ind w:left="-18"/>
              <w:jc w:val="center"/>
              <w:rPr>
                <w:rFonts w:cstheme="minorHAnsi"/>
                <w:b/>
                <w:bCs/>
              </w:rPr>
            </w:pPr>
            <w:r w:rsidRPr="00C0528A">
              <w:rPr>
                <w:rFonts w:cstheme="minorHAnsi"/>
                <w:b/>
                <w:bCs/>
              </w:rPr>
              <w:t>Description</w:t>
            </w:r>
          </w:p>
        </w:tc>
        <w:tc>
          <w:tcPr>
            <w:tcW w:w="7020" w:type="dxa"/>
            <w:vAlign w:val="center"/>
          </w:tcPr>
          <w:p w14:paraId="607E1479" w14:textId="77777777" w:rsidR="00E94570" w:rsidRPr="00C0528A" w:rsidRDefault="00E94570" w:rsidP="004A53DB">
            <w:pPr>
              <w:ind w:left="-18"/>
              <w:jc w:val="center"/>
              <w:rPr>
                <w:rFonts w:cstheme="minorHAnsi"/>
                <w:b/>
                <w:bCs/>
              </w:rPr>
            </w:pPr>
            <w:r w:rsidRPr="00C0528A">
              <w:rPr>
                <w:rFonts w:cstheme="minorHAnsi"/>
                <w:b/>
                <w:bCs/>
              </w:rPr>
              <w:t>Evidence</w:t>
            </w:r>
          </w:p>
        </w:tc>
      </w:tr>
      <w:tr w:rsidR="00E94570" w:rsidRPr="00C0528A" w14:paraId="6C32E3BC" w14:textId="77777777" w:rsidTr="004A53DB">
        <w:trPr>
          <w:trHeight w:val="432"/>
        </w:trPr>
        <w:tc>
          <w:tcPr>
            <w:tcW w:w="810" w:type="dxa"/>
            <w:vAlign w:val="center"/>
          </w:tcPr>
          <w:p w14:paraId="5780AC74" w14:textId="77777777" w:rsidR="00E94570" w:rsidRPr="00C0528A" w:rsidRDefault="00E94570" w:rsidP="004A53DB">
            <w:pPr>
              <w:ind w:left="-18"/>
              <w:jc w:val="center"/>
              <w:rPr>
                <w:rFonts w:cstheme="minorHAnsi"/>
              </w:rPr>
            </w:pPr>
            <w:r w:rsidRPr="00C0528A">
              <w:rPr>
                <w:rFonts w:cstheme="minorHAnsi"/>
              </w:rPr>
              <w:t>4</w:t>
            </w:r>
          </w:p>
        </w:tc>
        <w:tc>
          <w:tcPr>
            <w:tcW w:w="1620" w:type="dxa"/>
            <w:vAlign w:val="center"/>
          </w:tcPr>
          <w:p w14:paraId="7E64CCBB" w14:textId="77777777" w:rsidR="00E94570" w:rsidRPr="00C0528A" w:rsidRDefault="00E94570" w:rsidP="004A53DB">
            <w:pPr>
              <w:ind w:left="-18"/>
              <w:jc w:val="center"/>
              <w:rPr>
                <w:rFonts w:cstheme="minorHAnsi"/>
              </w:rPr>
            </w:pPr>
            <w:r w:rsidRPr="00C0528A">
              <w:rPr>
                <w:rFonts w:cstheme="minorHAnsi"/>
              </w:rPr>
              <w:t>Excellent</w:t>
            </w:r>
          </w:p>
        </w:tc>
        <w:tc>
          <w:tcPr>
            <w:tcW w:w="7020" w:type="dxa"/>
            <w:vAlign w:val="center"/>
          </w:tcPr>
          <w:p w14:paraId="7C0F2607" w14:textId="77777777" w:rsidR="00E94570" w:rsidRPr="00C0528A" w:rsidRDefault="00E94570" w:rsidP="004A53DB">
            <w:pPr>
              <w:ind w:left="-18"/>
              <w:rPr>
                <w:rFonts w:cstheme="minorHAnsi"/>
              </w:rPr>
            </w:pPr>
            <w:r w:rsidRPr="00C0528A">
              <w:rPr>
                <w:rFonts w:cstheme="minorHAnsi"/>
              </w:rPr>
              <w:t>Complete; details provided; demonstrates deep understanding.</w:t>
            </w:r>
          </w:p>
        </w:tc>
      </w:tr>
      <w:tr w:rsidR="00E94570" w:rsidRPr="00C0528A" w14:paraId="18364BF4" w14:textId="77777777" w:rsidTr="004A53DB">
        <w:trPr>
          <w:trHeight w:val="432"/>
        </w:trPr>
        <w:tc>
          <w:tcPr>
            <w:tcW w:w="810" w:type="dxa"/>
            <w:vAlign w:val="center"/>
          </w:tcPr>
          <w:p w14:paraId="7757939D" w14:textId="77777777" w:rsidR="00E94570" w:rsidRPr="00C0528A" w:rsidRDefault="00E94570" w:rsidP="004A53DB">
            <w:pPr>
              <w:ind w:left="-18"/>
              <w:jc w:val="center"/>
              <w:rPr>
                <w:rFonts w:cstheme="minorHAnsi"/>
              </w:rPr>
            </w:pPr>
            <w:r w:rsidRPr="00C0528A">
              <w:rPr>
                <w:rFonts w:cstheme="minorHAnsi"/>
              </w:rPr>
              <w:t>3</w:t>
            </w:r>
          </w:p>
        </w:tc>
        <w:tc>
          <w:tcPr>
            <w:tcW w:w="1620" w:type="dxa"/>
            <w:vAlign w:val="center"/>
          </w:tcPr>
          <w:p w14:paraId="75C6D2A9" w14:textId="77777777" w:rsidR="00E94570" w:rsidRPr="00C0528A" w:rsidRDefault="00E94570" w:rsidP="004A53DB">
            <w:pPr>
              <w:ind w:left="-18"/>
              <w:jc w:val="center"/>
              <w:rPr>
                <w:rFonts w:cstheme="minorHAnsi"/>
              </w:rPr>
            </w:pPr>
            <w:r w:rsidRPr="00C0528A">
              <w:rPr>
                <w:rFonts w:cstheme="minorHAnsi"/>
              </w:rPr>
              <w:t>Good</w:t>
            </w:r>
          </w:p>
        </w:tc>
        <w:tc>
          <w:tcPr>
            <w:tcW w:w="7020" w:type="dxa"/>
            <w:vAlign w:val="center"/>
          </w:tcPr>
          <w:p w14:paraId="678C9B7F" w14:textId="77777777" w:rsidR="00E94570" w:rsidRPr="00C0528A" w:rsidRDefault="00E94570" w:rsidP="004A53DB">
            <w:pPr>
              <w:ind w:left="-18"/>
              <w:rPr>
                <w:rFonts w:cstheme="minorHAnsi"/>
              </w:rPr>
            </w:pPr>
            <w:r w:rsidRPr="00C0528A">
              <w:rPr>
                <w:rFonts w:cstheme="minorHAnsi"/>
              </w:rPr>
              <w:t>Complete; few details provided; demonstrates some understanding.</w:t>
            </w:r>
          </w:p>
        </w:tc>
      </w:tr>
      <w:tr w:rsidR="00E94570" w:rsidRPr="00C0528A" w14:paraId="10B89D83" w14:textId="77777777" w:rsidTr="004A53DB">
        <w:trPr>
          <w:trHeight w:val="432"/>
        </w:trPr>
        <w:tc>
          <w:tcPr>
            <w:tcW w:w="810" w:type="dxa"/>
            <w:vAlign w:val="center"/>
          </w:tcPr>
          <w:p w14:paraId="760C89EF" w14:textId="77777777" w:rsidR="00E94570" w:rsidRPr="00C0528A" w:rsidRDefault="00E94570" w:rsidP="004A53DB">
            <w:pPr>
              <w:ind w:left="-18"/>
              <w:jc w:val="center"/>
              <w:rPr>
                <w:rFonts w:cstheme="minorHAnsi"/>
              </w:rPr>
            </w:pPr>
            <w:r w:rsidRPr="00C0528A">
              <w:rPr>
                <w:rFonts w:cstheme="minorHAnsi"/>
              </w:rPr>
              <w:t>2</w:t>
            </w:r>
          </w:p>
        </w:tc>
        <w:tc>
          <w:tcPr>
            <w:tcW w:w="1620" w:type="dxa"/>
            <w:vAlign w:val="center"/>
          </w:tcPr>
          <w:p w14:paraId="5A147BCD" w14:textId="77777777" w:rsidR="00E94570" w:rsidRPr="00C0528A" w:rsidRDefault="00E94570" w:rsidP="004A53DB">
            <w:pPr>
              <w:ind w:left="-18"/>
              <w:jc w:val="center"/>
              <w:rPr>
                <w:rFonts w:cstheme="minorHAnsi"/>
              </w:rPr>
            </w:pPr>
            <w:r w:rsidRPr="00C0528A">
              <w:rPr>
                <w:rFonts w:cstheme="minorHAnsi"/>
              </w:rPr>
              <w:t>Fair</w:t>
            </w:r>
          </w:p>
        </w:tc>
        <w:tc>
          <w:tcPr>
            <w:tcW w:w="7020" w:type="dxa"/>
            <w:vAlign w:val="center"/>
          </w:tcPr>
          <w:p w14:paraId="5EDE498D" w14:textId="77777777" w:rsidR="00E94570" w:rsidRPr="00C0528A" w:rsidRDefault="00E94570" w:rsidP="004A53DB">
            <w:pPr>
              <w:ind w:left="-18"/>
              <w:rPr>
                <w:rFonts w:cstheme="minorHAnsi"/>
              </w:rPr>
            </w:pPr>
            <w:r w:rsidRPr="00C0528A">
              <w:rPr>
                <w:rFonts w:cstheme="minorHAnsi"/>
              </w:rPr>
              <w:t>Incomplete; few details provided; some misconceptions evident.</w:t>
            </w:r>
          </w:p>
        </w:tc>
      </w:tr>
      <w:tr w:rsidR="00E94570" w:rsidRPr="00C0528A" w14:paraId="3965EBC7" w14:textId="77777777" w:rsidTr="004A53DB">
        <w:trPr>
          <w:trHeight w:val="432"/>
        </w:trPr>
        <w:tc>
          <w:tcPr>
            <w:tcW w:w="810" w:type="dxa"/>
            <w:vAlign w:val="center"/>
          </w:tcPr>
          <w:p w14:paraId="157F64AA" w14:textId="77777777" w:rsidR="00E94570" w:rsidRPr="00C0528A" w:rsidRDefault="00E94570" w:rsidP="004A53DB">
            <w:pPr>
              <w:ind w:left="-18"/>
              <w:jc w:val="center"/>
              <w:rPr>
                <w:rFonts w:cstheme="minorHAnsi"/>
              </w:rPr>
            </w:pPr>
            <w:r w:rsidRPr="00C0528A">
              <w:rPr>
                <w:rFonts w:cstheme="minorHAnsi"/>
              </w:rPr>
              <w:t>1</w:t>
            </w:r>
          </w:p>
        </w:tc>
        <w:tc>
          <w:tcPr>
            <w:tcW w:w="1620" w:type="dxa"/>
            <w:vAlign w:val="center"/>
          </w:tcPr>
          <w:p w14:paraId="53457877" w14:textId="77777777" w:rsidR="00E94570" w:rsidRPr="00C0528A" w:rsidRDefault="00E94570" w:rsidP="004A53DB">
            <w:pPr>
              <w:ind w:left="-18"/>
              <w:jc w:val="center"/>
              <w:rPr>
                <w:rFonts w:cstheme="minorHAnsi"/>
              </w:rPr>
            </w:pPr>
            <w:r w:rsidRPr="00C0528A">
              <w:rPr>
                <w:rFonts w:cstheme="minorHAnsi"/>
              </w:rPr>
              <w:t>Poor</w:t>
            </w:r>
          </w:p>
        </w:tc>
        <w:tc>
          <w:tcPr>
            <w:tcW w:w="7020" w:type="dxa"/>
            <w:vAlign w:val="center"/>
          </w:tcPr>
          <w:p w14:paraId="2B2B5B9A" w14:textId="77777777" w:rsidR="00E94570" w:rsidRPr="00C0528A" w:rsidRDefault="00E94570" w:rsidP="004A53DB">
            <w:pPr>
              <w:ind w:left="-18"/>
              <w:rPr>
                <w:rFonts w:cstheme="minorHAnsi"/>
              </w:rPr>
            </w:pPr>
            <w:r w:rsidRPr="00C0528A">
              <w:rPr>
                <w:rFonts w:cstheme="minorHAnsi"/>
              </w:rPr>
              <w:t>Very incomplete; no details provided; many misconceptions evident.</w:t>
            </w:r>
          </w:p>
        </w:tc>
      </w:tr>
      <w:tr w:rsidR="00E94570" w:rsidRPr="00C0528A" w14:paraId="7A4D951B" w14:textId="77777777" w:rsidTr="004A53DB">
        <w:trPr>
          <w:trHeight w:val="432"/>
        </w:trPr>
        <w:tc>
          <w:tcPr>
            <w:tcW w:w="810" w:type="dxa"/>
            <w:vAlign w:val="center"/>
          </w:tcPr>
          <w:p w14:paraId="1612FA0D" w14:textId="77777777" w:rsidR="00E94570" w:rsidRPr="00C0528A" w:rsidRDefault="00E94570" w:rsidP="004A53DB">
            <w:pPr>
              <w:ind w:left="-18"/>
              <w:jc w:val="center"/>
              <w:rPr>
                <w:rFonts w:cstheme="minorHAnsi"/>
              </w:rPr>
            </w:pPr>
            <w:r w:rsidRPr="00C0528A">
              <w:rPr>
                <w:rFonts w:cstheme="minorHAnsi"/>
              </w:rPr>
              <w:t>0</w:t>
            </w:r>
          </w:p>
        </w:tc>
        <w:tc>
          <w:tcPr>
            <w:tcW w:w="1620" w:type="dxa"/>
            <w:vAlign w:val="center"/>
          </w:tcPr>
          <w:p w14:paraId="710F8682" w14:textId="77777777" w:rsidR="00E94570" w:rsidRPr="00C0528A" w:rsidRDefault="00E94570" w:rsidP="004A53DB">
            <w:pPr>
              <w:ind w:left="-18"/>
              <w:jc w:val="center"/>
              <w:rPr>
                <w:rFonts w:cstheme="minorHAnsi"/>
              </w:rPr>
            </w:pPr>
            <w:r w:rsidRPr="00C0528A">
              <w:rPr>
                <w:rFonts w:cstheme="minorHAnsi"/>
              </w:rPr>
              <w:t>Not acceptable</w:t>
            </w:r>
          </w:p>
        </w:tc>
        <w:tc>
          <w:tcPr>
            <w:tcW w:w="7020" w:type="dxa"/>
            <w:vAlign w:val="center"/>
          </w:tcPr>
          <w:p w14:paraId="7BA8157F" w14:textId="77777777" w:rsidR="00E94570" w:rsidRPr="00C0528A" w:rsidRDefault="00E94570" w:rsidP="004A53DB">
            <w:pPr>
              <w:ind w:left="-18"/>
              <w:rPr>
                <w:rFonts w:cstheme="minorHAnsi"/>
              </w:rPr>
            </w:pPr>
            <w:r w:rsidRPr="00C0528A">
              <w:rPr>
                <w:rFonts w:cstheme="minorHAnsi"/>
              </w:rPr>
              <w:t>So incomplete that no judgment can be made about student understanding</w:t>
            </w:r>
          </w:p>
        </w:tc>
      </w:tr>
    </w:tbl>
    <w:p w14:paraId="0D5E2346" w14:textId="77777777" w:rsidR="00E94570" w:rsidRPr="00C0528A" w:rsidRDefault="00E94570" w:rsidP="00E94570">
      <w:pPr>
        <w:tabs>
          <w:tab w:val="right" w:pos="10080"/>
        </w:tabs>
        <w:rPr>
          <w:rFonts w:cstheme="minorHAnsi"/>
        </w:rPr>
      </w:pPr>
    </w:p>
    <w:p w14:paraId="6F7BEEA5" w14:textId="77777777" w:rsidR="00E94570" w:rsidRPr="00C0528A" w:rsidRDefault="00E94570" w:rsidP="00E94570">
      <w:pPr>
        <w:rPr>
          <w:rFonts w:cstheme="minorHAnsi"/>
        </w:rPr>
      </w:pPr>
    </w:p>
    <w:p w14:paraId="007F3551" w14:textId="77777777" w:rsidR="00E94570" w:rsidRPr="00C0528A" w:rsidRDefault="00E94570" w:rsidP="00E94570">
      <w:pPr>
        <w:rPr>
          <w:rFonts w:cstheme="minorHAnsi"/>
        </w:rPr>
      </w:pPr>
    </w:p>
    <w:p w14:paraId="2B2D2431" w14:textId="77777777" w:rsidR="00E94570" w:rsidRPr="00C0528A" w:rsidRDefault="00E94570" w:rsidP="00E94570">
      <w:pPr>
        <w:rPr>
          <w:rFonts w:cstheme="minorHAnsi"/>
        </w:rPr>
      </w:pPr>
    </w:p>
    <w:p w14:paraId="7DD23561" w14:textId="77777777" w:rsidR="00E94570" w:rsidRPr="00C0528A" w:rsidRDefault="00E94570" w:rsidP="00E94570">
      <w:pPr>
        <w:rPr>
          <w:rFonts w:cstheme="minorHAnsi"/>
        </w:rPr>
      </w:pPr>
    </w:p>
    <w:p w14:paraId="0456BDD2" w14:textId="77777777" w:rsidR="00E94570" w:rsidRPr="00C0528A" w:rsidRDefault="00E94570" w:rsidP="00E94570">
      <w:pPr>
        <w:rPr>
          <w:rFonts w:cstheme="minorHAnsi"/>
        </w:rPr>
      </w:pPr>
    </w:p>
    <w:p w14:paraId="0EBCC8A1" w14:textId="77777777" w:rsidR="00E94570" w:rsidRPr="00C0528A" w:rsidRDefault="00E94570" w:rsidP="00E94570">
      <w:pPr>
        <w:rPr>
          <w:rFonts w:cstheme="minorHAnsi"/>
        </w:rPr>
      </w:pPr>
    </w:p>
    <w:p w14:paraId="7B6989D3" w14:textId="77777777" w:rsidR="00E94570" w:rsidRPr="00C0528A" w:rsidRDefault="00E94570" w:rsidP="00E94570">
      <w:pPr>
        <w:rPr>
          <w:rFonts w:cstheme="minorHAnsi"/>
        </w:rPr>
      </w:pPr>
    </w:p>
    <w:p w14:paraId="1AD94C7B" w14:textId="77777777" w:rsidR="00E94570" w:rsidRPr="00C0528A" w:rsidRDefault="00E94570" w:rsidP="00E94570">
      <w:pPr>
        <w:rPr>
          <w:rFonts w:cstheme="minorHAnsi"/>
        </w:rPr>
      </w:pPr>
    </w:p>
    <w:p w14:paraId="1D57C2A8" w14:textId="77777777" w:rsidR="00E94570" w:rsidRPr="00C0528A" w:rsidRDefault="00E94570" w:rsidP="00E94570">
      <w:pPr>
        <w:rPr>
          <w:rFonts w:cstheme="minorHAnsi"/>
        </w:rPr>
      </w:pPr>
    </w:p>
    <w:p w14:paraId="4AD374CE" w14:textId="77777777" w:rsidR="00E94570" w:rsidRPr="00C0528A" w:rsidRDefault="00E94570" w:rsidP="00E94570">
      <w:pPr>
        <w:rPr>
          <w:rFonts w:cstheme="minorHAnsi"/>
        </w:rPr>
      </w:pPr>
    </w:p>
    <w:p w14:paraId="2D34F182" w14:textId="77777777" w:rsidR="00E94570" w:rsidRDefault="00E94570" w:rsidP="00E94570">
      <w:pPr>
        <w:rPr>
          <w:rFonts w:cstheme="minorHAnsi"/>
        </w:rPr>
      </w:pPr>
    </w:p>
    <w:p w14:paraId="6321C691" w14:textId="2B28683B" w:rsidR="00E94570" w:rsidRDefault="00E94570" w:rsidP="00E94570">
      <w:pPr>
        <w:rPr>
          <w:rFonts w:cstheme="minorHAnsi"/>
        </w:rPr>
      </w:pPr>
    </w:p>
    <w:p w14:paraId="483375E7" w14:textId="77777777" w:rsidR="00E94570" w:rsidRDefault="00E94570" w:rsidP="00E94570">
      <w:pPr>
        <w:rPr>
          <w:rFonts w:cstheme="minorHAnsi"/>
        </w:rPr>
      </w:pPr>
    </w:p>
    <w:p w14:paraId="21CB8750" w14:textId="77777777" w:rsidR="00E94570" w:rsidRPr="00C0528A" w:rsidRDefault="00E94570" w:rsidP="00E94570">
      <w:pPr>
        <w:rPr>
          <w:rFonts w:cstheme="minorHAnsi"/>
        </w:rPr>
      </w:pPr>
    </w:p>
    <w:bookmarkStart w:id="88" w:name="_Additional_Resources_5"/>
    <w:bookmarkEnd w:id="88"/>
    <w:p w14:paraId="1812CB5A" w14:textId="77777777" w:rsidR="00E94570" w:rsidRPr="00C0528A" w:rsidRDefault="00E94570" w:rsidP="00E94570">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2473856" behindDoc="1" locked="0" layoutInCell="1" allowOverlap="1" wp14:anchorId="3A64C2A2" wp14:editId="468B948C">
                <wp:simplePos x="0" y="0"/>
                <wp:positionH relativeFrom="margin">
                  <wp:posOffset>-333375</wp:posOffset>
                </wp:positionH>
                <wp:positionV relativeFrom="paragraph">
                  <wp:posOffset>319243</wp:posOffset>
                </wp:positionV>
                <wp:extent cx="7060565" cy="114300"/>
                <wp:effectExtent l="0" t="0" r="6985" b="0"/>
                <wp:wrapNone/>
                <wp:docPr id="347" name="Rectangle 3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FD2A73" id="Rectangle 347" o:spid="_x0000_s1026" style="position:absolute;margin-left:-26.25pt;margin-top:25.15pt;width:555.95pt;height:9pt;z-index:-25084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" fillcolor="#d8d8d8 [2732]" stroked="f" strokeweight=".5pt">
                <w10:wrap anchorx="margin"/>
              </v:rect>
            </w:pict>
          </mc:Fallback>
        </mc:AlternateContent>
      </w:r>
      <w:r w:rsidRPr="00C0528A">
        <w:rPr>
          <w:rFonts w:asciiTheme="minorHAnsi" w:hAnsiTheme="minorHAnsi" w:cstheme="minorHAnsi"/>
          <w:noProof/>
        </w:rPr>
        <w:t>Additional Resources</w:t>
      </w:r>
      <w:r>
        <w:rPr>
          <w:rFonts w:asciiTheme="minorHAnsi" w:hAnsiTheme="minorHAnsi" w:cstheme="minorHAnsi"/>
          <w:noProof/>
        </w:rPr>
        <w:t xml:space="preserve"> </w:t>
      </w:r>
    </w:p>
    <w:p w14:paraId="240FF385" w14:textId="77777777" w:rsidR="00E94570" w:rsidRPr="00C51E8C" w:rsidRDefault="00E94570" w:rsidP="00E94570">
      <w:pPr>
        <w:rPr>
          <w:rFonts w:cs="Arial"/>
          <w:bCs/>
          <w:iCs/>
          <w:sz w:val="28"/>
        </w:rPr>
      </w:pPr>
    </w:p>
    <w:p w14:paraId="29D750E0" w14:textId="77777777" w:rsidR="00192958" w:rsidRPr="005D4428" w:rsidRDefault="00192958" w:rsidP="00192958">
      <w:pPr>
        <w:rPr>
          <w:rFonts w:asciiTheme="minorHAnsi" w:hAnsiTheme="minorHAnsi" w:cstheme="minorHAnsi"/>
          <w:b/>
          <w:sz w:val="28"/>
        </w:rPr>
      </w:pPr>
      <w:r w:rsidRPr="005D4428">
        <w:rPr>
          <w:rFonts w:asciiTheme="minorHAnsi" w:hAnsiTheme="minorHAnsi" w:cstheme="minorHAnsi"/>
          <w:b/>
          <w:sz w:val="28"/>
        </w:rPr>
        <w:t>Lessons and lesson plans</w:t>
      </w:r>
    </w:p>
    <w:p w14:paraId="44466F73" w14:textId="77777777" w:rsidR="00192958" w:rsidRPr="005D4428" w:rsidRDefault="00192958" w:rsidP="00192958">
      <w:pPr>
        <w:rPr>
          <w:rFonts w:asciiTheme="minorHAnsi" w:hAnsiTheme="minorHAnsi" w:cstheme="minorHAnsi"/>
        </w:rPr>
      </w:pPr>
      <w:r w:rsidRPr="005D4428">
        <w:rPr>
          <w:rFonts w:asciiTheme="minorHAnsi" w:hAnsiTheme="minorHAnsi" w:cstheme="minorHAnsi"/>
          <w:b/>
          <w:bCs/>
        </w:rPr>
        <w:t>Electron Configuration Activity</w:t>
      </w:r>
      <w:r w:rsidRPr="005D4428">
        <w:rPr>
          <w:rFonts w:asciiTheme="minorHAnsi" w:hAnsiTheme="minorHAnsi" w:cstheme="minorHAnsi"/>
        </w:rPr>
        <w:t>: In this activity students will learn how to apply the Aufbau principle, Pauli exclusion principle, and Hund’s rule to model electron configurations and orbital diagrams.</w:t>
      </w:r>
    </w:p>
    <w:p w14:paraId="5D2E72F4" w14:textId="77777777" w:rsidR="00192958" w:rsidRPr="005D4428" w:rsidRDefault="00192958" w:rsidP="00192958">
      <w:pPr>
        <w:rPr>
          <w:rFonts w:asciiTheme="minorHAnsi" w:hAnsiTheme="minorHAnsi" w:cstheme="minorHAnsi"/>
        </w:rPr>
      </w:pPr>
      <w:hyperlink r:id="rId69">
        <w:r w:rsidRPr="005D4428">
          <w:rPr>
            <w:rFonts w:asciiTheme="minorHAnsi" w:hAnsiTheme="minorHAnsi" w:cstheme="minorHAnsi"/>
            <w:color w:val="1155CC"/>
            <w:u w:val="single"/>
          </w:rPr>
          <w:t>https://teachchemistry.org/classroom-resources/electron-configuration-and-orbital-diagrams</w:t>
        </w:r>
      </w:hyperlink>
    </w:p>
    <w:p w14:paraId="59FCF539" w14:textId="77777777" w:rsidR="00192958" w:rsidRPr="005D4428" w:rsidRDefault="00192958" w:rsidP="00192958">
      <w:pPr>
        <w:rPr>
          <w:rFonts w:asciiTheme="minorHAnsi" w:hAnsiTheme="minorHAnsi" w:cstheme="minorHAnsi"/>
        </w:rPr>
      </w:pPr>
    </w:p>
    <w:p w14:paraId="58586BD7" w14:textId="77777777" w:rsidR="00192958" w:rsidRPr="005D4428" w:rsidRDefault="00192958" w:rsidP="00192958">
      <w:pPr>
        <w:rPr>
          <w:rFonts w:asciiTheme="minorHAnsi" w:hAnsiTheme="minorHAnsi" w:cstheme="minorHAnsi"/>
        </w:rPr>
      </w:pPr>
      <w:r w:rsidRPr="005D4428">
        <w:rPr>
          <w:rFonts w:asciiTheme="minorHAnsi" w:hAnsiTheme="minorHAnsi" w:cstheme="minorHAnsi"/>
          <w:b/>
          <w:bCs/>
        </w:rPr>
        <w:t>Metallic Bonding &amp; Magnetics Demonstration:</w:t>
      </w:r>
      <w:r w:rsidRPr="005D4428">
        <w:rPr>
          <w:rFonts w:asciiTheme="minorHAnsi" w:hAnsiTheme="minorHAnsi" w:cstheme="minorHAnsi"/>
        </w:rPr>
        <w:t xml:space="preserve"> Students will observe how electrons flow through a metal in an example of metallic bonding.</w:t>
      </w:r>
    </w:p>
    <w:p w14:paraId="532DF2AB" w14:textId="77777777" w:rsidR="00192958" w:rsidRPr="005D4428" w:rsidRDefault="00192958" w:rsidP="00192958">
      <w:pPr>
        <w:rPr>
          <w:rFonts w:asciiTheme="minorHAnsi" w:hAnsiTheme="minorHAnsi" w:cstheme="minorHAnsi"/>
        </w:rPr>
      </w:pPr>
      <w:hyperlink r:id="rId70">
        <w:r w:rsidRPr="005D4428">
          <w:rPr>
            <w:rFonts w:asciiTheme="minorHAnsi" w:hAnsiTheme="minorHAnsi" w:cstheme="minorHAnsi"/>
            <w:color w:val="1155CC"/>
            <w:u w:val="single"/>
          </w:rPr>
          <w:t>https://teachchemistry.or</w:t>
        </w:r>
        <w:r w:rsidRPr="005D4428">
          <w:rPr>
            <w:rFonts w:asciiTheme="minorHAnsi" w:hAnsiTheme="minorHAnsi" w:cstheme="minorHAnsi"/>
            <w:color w:val="1155CC"/>
            <w:u w:val="single"/>
          </w:rPr>
          <w:t>g</w:t>
        </w:r>
        <w:r w:rsidRPr="005D4428">
          <w:rPr>
            <w:rFonts w:asciiTheme="minorHAnsi" w:hAnsiTheme="minorHAnsi" w:cstheme="minorHAnsi"/>
            <w:color w:val="1155CC"/>
            <w:u w:val="single"/>
          </w:rPr>
          <w:t>/classroom-resources/metallic-bonding-magnetics</w:t>
        </w:r>
      </w:hyperlink>
    </w:p>
    <w:p w14:paraId="24C3629D" w14:textId="77777777" w:rsidR="00192958" w:rsidRPr="005D4428" w:rsidRDefault="00192958" w:rsidP="00192958">
      <w:pPr>
        <w:rPr>
          <w:rFonts w:asciiTheme="minorHAnsi" w:hAnsiTheme="minorHAnsi" w:cstheme="minorHAnsi"/>
        </w:rPr>
      </w:pPr>
    </w:p>
    <w:p w14:paraId="76AAE85D" w14:textId="77777777" w:rsidR="00192958" w:rsidRPr="005D4428" w:rsidRDefault="00192958" w:rsidP="00192958">
      <w:pPr>
        <w:rPr>
          <w:rFonts w:asciiTheme="minorHAnsi" w:hAnsiTheme="minorHAnsi" w:cstheme="minorHAnsi"/>
        </w:rPr>
      </w:pPr>
      <w:r w:rsidRPr="005D4428">
        <w:rPr>
          <w:rFonts w:asciiTheme="minorHAnsi" w:hAnsiTheme="minorHAnsi" w:cstheme="minorHAnsi"/>
          <w:b/>
          <w:bCs/>
        </w:rPr>
        <w:t>Rocket Challenge:</w:t>
      </w:r>
      <w:r w:rsidRPr="005D4428">
        <w:rPr>
          <w:rFonts w:asciiTheme="minorHAnsi" w:hAnsiTheme="minorHAnsi" w:cstheme="minorHAnsi"/>
        </w:rPr>
        <w:t xml:space="preserve"> Students will have the opportunity to construct a rocket, with the challenges of both designing it and preparing a chemical reaction for its “fuel” </w:t>
      </w:r>
      <w:proofErr w:type="gramStart"/>
      <w:r w:rsidRPr="005D4428">
        <w:rPr>
          <w:rFonts w:asciiTheme="minorHAnsi" w:hAnsiTheme="minorHAnsi" w:cstheme="minorHAnsi"/>
        </w:rPr>
        <w:t>in order to</w:t>
      </w:r>
      <w:proofErr w:type="gramEnd"/>
      <w:r w:rsidRPr="005D4428">
        <w:rPr>
          <w:rFonts w:asciiTheme="minorHAnsi" w:hAnsiTheme="minorHAnsi" w:cstheme="minorHAnsi"/>
        </w:rPr>
        <w:t xml:space="preserve"> propel the rocket the highest possible distance. </w:t>
      </w:r>
    </w:p>
    <w:p w14:paraId="15A134FE" w14:textId="77777777" w:rsidR="00192958" w:rsidRPr="005D4428" w:rsidRDefault="00192958" w:rsidP="00192958">
      <w:pPr>
        <w:rPr>
          <w:rFonts w:asciiTheme="minorHAnsi" w:hAnsiTheme="minorHAnsi" w:cstheme="minorHAnsi"/>
        </w:rPr>
      </w:pPr>
      <w:hyperlink r:id="rId71">
        <w:r w:rsidRPr="005D4428">
          <w:rPr>
            <w:rFonts w:asciiTheme="minorHAnsi" w:hAnsiTheme="minorHAnsi" w:cstheme="minorHAnsi"/>
            <w:color w:val="1155CC"/>
            <w:u w:val="single"/>
          </w:rPr>
          <w:t>https://teachc</w:t>
        </w:r>
        <w:r w:rsidRPr="005D4428">
          <w:rPr>
            <w:rFonts w:asciiTheme="minorHAnsi" w:hAnsiTheme="minorHAnsi" w:cstheme="minorHAnsi"/>
            <w:color w:val="1155CC"/>
            <w:u w:val="single"/>
          </w:rPr>
          <w:t>h</w:t>
        </w:r>
        <w:r w:rsidRPr="005D4428">
          <w:rPr>
            <w:rFonts w:asciiTheme="minorHAnsi" w:hAnsiTheme="minorHAnsi" w:cstheme="minorHAnsi"/>
            <w:color w:val="1155CC"/>
            <w:u w:val="single"/>
          </w:rPr>
          <w:t>emistry.org/classroom-resources/rocket-challenge</w:t>
        </w:r>
      </w:hyperlink>
    </w:p>
    <w:p w14:paraId="647ABBD4" w14:textId="77777777" w:rsidR="00192958" w:rsidRPr="005D4428" w:rsidRDefault="00192958" w:rsidP="00192958">
      <w:pPr>
        <w:rPr>
          <w:rFonts w:asciiTheme="minorHAnsi" w:hAnsiTheme="minorHAnsi" w:cstheme="minorHAnsi"/>
        </w:rPr>
      </w:pPr>
    </w:p>
    <w:p w14:paraId="53849FC3" w14:textId="77777777" w:rsidR="00192958" w:rsidRPr="005D4428" w:rsidRDefault="00192958" w:rsidP="00192958">
      <w:pPr>
        <w:rPr>
          <w:rFonts w:asciiTheme="minorHAnsi" w:hAnsiTheme="minorHAnsi" w:cstheme="minorHAnsi"/>
          <w:b/>
          <w:sz w:val="28"/>
        </w:rPr>
      </w:pPr>
      <w:r w:rsidRPr="005D4428">
        <w:rPr>
          <w:rFonts w:asciiTheme="minorHAnsi" w:hAnsiTheme="minorHAnsi" w:cstheme="minorHAnsi"/>
          <w:b/>
          <w:sz w:val="28"/>
        </w:rPr>
        <w:t>Other Resources</w:t>
      </w:r>
    </w:p>
    <w:p w14:paraId="21F1DD53" w14:textId="77777777" w:rsidR="00192958" w:rsidRPr="005D4428" w:rsidRDefault="00192958" w:rsidP="00192958">
      <w:pPr>
        <w:rPr>
          <w:rFonts w:asciiTheme="minorHAnsi" w:hAnsiTheme="minorHAnsi" w:cstheme="minorHAnsi"/>
        </w:rPr>
      </w:pPr>
      <w:r w:rsidRPr="005D4428">
        <w:rPr>
          <w:rFonts w:asciiTheme="minorHAnsi" w:hAnsiTheme="minorHAnsi" w:cstheme="minorHAnsi"/>
          <w:b/>
          <w:bCs/>
        </w:rPr>
        <w:t>Making Chemistry Visible with Magnets Webinar:</w:t>
      </w:r>
      <w:r w:rsidRPr="005D4428">
        <w:rPr>
          <w:rFonts w:asciiTheme="minorHAnsi" w:hAnsiTheme="minorHAnsi" w:cstheme="minorHAnsi"/>
        </w:rPr>
        <w:t xml:space="preserve"> </w:t>
      </w:r>
      <w:r w:rsidRPr="005D4428">
        <w:rPr>
          <w:rFonts w:asciiTheme="minorHAnsi" w:hAnsiTheme="minorHAnsi" w:cstheme="minorHAnsi"/>
          <w:color w:val="555555"/>
        </w:rPr>
        <w:t> See how Doug Ragan uses his colored magnetic circles and molecule magnets to enhance his students' understanding of the particulate level of chemistry. Doug has used them to describe everything from simple solid, liquid, gas representations to balancing equations, formula writing, molecule building, and even to help his students write redox half reactions correctly. </w:t>
      </w:r>
      <w:r w:rsidRPr="005D4428">
        <w:rPr>
          <w:rFonts w:asciiTheme="minorHAnsi" w:hAnsiTheme="minorHAnsi" w:cstheme="minorHAnsi"/>
        </w:rPr>
        <w:t xml:space="preserve">  </w:t>
      </w:r>
    </w:p>
    <w:p w14:paraId="56C478B1" w14:textId="77777777" w:rsidR="00192958" w:rsidRPr="005D4428" w:rsidRDefault="00192958" w:rsidP="00192958">
      <w:pPr>
        <w:rPr>
          <w:rFonts w:asciiTheme="minorHAnsi" w:hAnsiTheme="minorHAnsi" w:cstheme="minorHAnsi"/>
        </w:rPr>
      </w:pPr>
      <w:hyperlink r:id="rId72">
        <w:r w:rsidRPr="005D4428">
          <w:rPr>
            <w:rFonts w:asciiTheme="minorHAnsi" w:hAnsiTheme="minorHAnsi" w:cstheme="minorHAnsi"/>
            <w:color w:val="1155CC"/>
            <w:u w:val="single"/>
          </w:rPr>
          <w:t>https://teachchemistry.org/professional-development/webinars/making-chemistry-visible-with-magnets</w:t>
        </w:r>
      </w:hyperlink>
    </w:p>
    <w:p w14:paraId="790B64E9" w14:textId="77777777" w:rsidR="00E94570" w:rsidRPr="00C053FA" w:rsidRDefault="00E94570" w:rsidP="00E94570">
      <w:pPr>
        <w:rPr>
          <w:rFonts w:cstheme="minorHAnsi"/>
        </w:rPr>
      </w:pPr>
    </w:p>
    <w:p w14:paraId="452B3FBF" w14:textId="77777777" w:rsidR="00E94570" w:rsidRPr="00C053FA" w:rsidRDefault="00E94570" w:rsidP="00E94570">
      <w:pPr>
        <w:rPr>
          <w:rFonts w:cstheme="minorHAnsi"/>
        </w:rPr>
      </w:pPr>
    </w:p>
    <w:p w14:paraId="27395B07" w14:textId="77777777" w:rsidR="00E94570" w:rsidRPr="00C053FA" w:rsidRDefault="00E94570" w:rsidP="00E94570">
      <w:pPr>
        <w:rPr>
          <w:rFonts w:cstheme="minorHAnsi"/>
        </w:rPr>
      </w:pPr>
    </w:p>
    <w:p w14:paraId="5E65F0CF" w14:textId="77777777" w:rsidR="00E94570" w:rsidRDefault="00E94570" w:rsidP="00E94570">
      <w:pPr>
        <w:rPr>
          <w:rFonts w:cstheme="minorHAnsi"/>
        </w:rPr>
      </w:pPr>
    </w:p>
    <w:p w14:paraId="07D42A2B" w14:textId="77777777" w:rsidR="00E94570" w:rsidRDefault="00E94570" w:rsidP="00E94570">
      <w:pPr>
        <w:rPr>
          <w:rFonts w:cstheme="minorHAnsi"/>
        </w:rPr>
      </w:pPr>
    </w:p>
    <w:p w14:paraId="7162557C" w14:textId="77777777" w:rsidR="00E94570" w:rsidRDefault="00E94570" w:rsidP="00E94570">
      <w:pPr>
        <w:rPr>
          <w:rFonts w:cstheme="minorHAnsi"/>
        </w:rPr>
      </w:pPr>
    </w:p>
    <w:p w14:paraId="64767A25" w14:textId="77777777" w:rsidR="00E94570" w:rsidRDefault="00E94570" w:rsidP="00E94570">
      <w:pPr>
        <w:rPr>
          <w:rFonts w:cstheme="minorHAnsi"/>
        </w:rPr>
      </w:pPr>
    </w:p>
    <w:p w14:paraId="3038C046" w14:textId="77777777" w:rsidR="00E94570" w:rsidRDefault="00E94570" w:rsidP="00E94570">
      <w:pPr>
        <w:rPr>
          <w:rFonts w:cstheme="minorHAnsi"/>
        </w:rPr>
      </w:pPr>
    </w:p>
    <w:p w14:paraId="0C350750" w14:textId="77777777" w:rsidR="00E94570" w:rsidRPr="00C053FA" w:rsidRDefault="00E94570" w:rsidP="00E94570">
      <w:pPr>
        <w:rPr>
          <w:rFonts w:cstheme="minorHAnsi"/>
        </w:rPr>
      </w:pPr>
    </w:p>
    <w:p w14:paraId="69663F48" w14:textId="77777777" w:rsidR="00E94570" w:rsidRDefault="00E94570" w:rsidP="00E94570"/>
    <w:p w14:paraId="1296A857" w14:textId="77777777" w:rsidR="00E94570" w:rsidRDefault="00E94570" w:rsidP="00E94570"/>
    <w:p w14:paraId="38C4DCC2" w14:textId="77777777" w:rsidR="00E94570" w:rsidRDefault="00E94570" w:rsidP="00E94570"/>
    <w:p w14:paraId="7355DF6E" w14:textId="793EE9EB" w:rsidR="00E94570" w:rsidRDefault="00E94570" w:rsidP="00E94570"/>
    <w:p w14:paraId="7DA0D5C0" w14:textId="1E3530D8" w:rsidR="00E94570" w:rsidRDefault="00E94570" w:rsidP="00E94570"/>
    <w:p w14:paraId="799F9F50" w14:textId="7BAFBFE3" w:rsidR="00E94570" w:rsidRDefault="00E94570" w:rsidP="00E94570"/>
    <w:p w14:paraId="2061632C" w14:textId="532664A0" w:rsidR="00E94570" w:rsidRDefault="00E94570" w:rsidP="00E94570"/>
    <w:p w14:paraId="02EF3F92" w14:textId="2F6677AA" w:rsidR="00E94570" w:rsidRDefault="00E94570" w:rsidP="00E94570"/>
    <w:p w14:paraId="0909945F" w14:textId="4F8DC24C" w:rsidR="00E94570" w:rsidRDefault="00E94570" w:rsidP="00E94570"/>
    <w:p w14:paraId="0C63C9E2" w14:textId="6B44A8A2" w:rsidR="00E94570" w:rsidRDefault="00E94570" w:rsidP="00E94570"/>
    <w:p w14:paraId="44063E45" w14:textId="3E8FBACD" w:rsidR="00E94570" w:rsidRDefault="00E94570" w:rsidP="00E94570"/>
    <w:p w14:paraId="2AFE2D3B" w14:textId="7419F357" w:rsidR="00E94570" w:rsidRDefault="00E94570" w:rsidP="00E94570"/>
    <w:p w14:paraId="229958AD" w14:textId="6FEBB94A" w:rsidR="00E94570" w:rsidRDefault="00E94570" w:rsidP="00E94570"/>
    <w:p w14:paraId="413040EC" w14:textId="73376D15" w:rsidR="00E94570" w:rsidRDefault="00E94570" w:rsidP="00E94570"/>
    <w:p w14:paraId="3060A62E" w14:textId="06D40DC1" w:rsidR="00E94570" w:rsidRDefault="00E94570" w:rsidP="00E94570"/>
    <w:p w14:paraId="10204CD4" w14:textId="42301ED5" w:rsidR="00E94570" w:rsidRDefault="00E94570" w:rsidP="00E94570"/>
    <w:p w14:paraId="2A7F7D29" w14:textId="77777777" w:rsidR="00E94570" w:rsidRDefault="00E94570" w:rsidP="00E94570"/>
    <w:p w14:paraId="77F16050" w14:textId="77777777" w:rsidR="00E94570" w:rsidRPr="00C0528A" w:rsidRDefault="00E94570" w:rsidP="00E94570">
      <w:pPr>
        <w:pStyle w:val="Heading1"/>
      </w:pPr>
      <w:bookmarkStart w:id="89" w:name="_Chemistry_Concepts,_Standards,"/>
      <w:bookmarkEnd w:id="89"/>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74880" behindDoc="1" locked="0" layoutInCell="1" allowOverlap="1" wp14:anchorId="73CE9493" wp14:editId="5726C3D0">
                <wp:simplePos x="0" y="0"/>
                <wp:positionH relativeFrom="margin">
                  <wp:align>center</wp:align>
                </wp:positionH>
                <wp:positionV relativeFrom="paragraph">
                  <wp:posOffset>341630</wp:posOffset>
                </wp:positionV>
                <wp:extent cx="7060565" cy="114300"/>
                <wp:effectExtent l="0" t="0" r="6985" b="0"/>
                <wp:wrapNone/>
                <wp:docPr id="348" name="Rectangle 34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3CD4A80" id="Rectangle 348" o:spid="_x0000_s1026" style="position:absolute;margin-left:0;margin-top:26.9pt;width:555.95pt;height:9pt;z-index:-25084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8MAmoPUBAABNBAAADgAAAAAAAAAAAAAAAAAuAgAAZHJz&#10;L2Uyb0RvYy54bWxQSwECLQAUAAYACAAAACEAvWIrp9wAAAAHAQAADwAAAAAAAAAAAAAAAABPBAAA&#10;ZHJzL2Rvd25yZXYueG1sUEsFBgAAAAAEAAQA8wAAAFgFAAAAAA==&#10;" fillcolor="#d8d8d8 [2732]" stroked="f" strokeweight=".5pt">
                <w10:wrap anchorx="margin"/>
              </v:rect>
            </w:pict>
          </mc:Fallback>
        </mc:AlternateContent>
      </w:r>
    </w:p>
    <w:p w14:paraId="0208D5C7" w14:textId="77777777" w:rsidR="00E94570" w:rsidRPr="00C0528A" w:rsidRDefault="00E94570" w:rsidP="00E94570">
      <w:pPr>
        <w:rPr>
          <w:rFonts w:cstheme="minorHAnsi"/>
        </w:rPr>
        <w:sectPr w:rsidR="00E94570" w:rsidRPr="00C0528A" w:rsidSect="004A53DB">
          <w:headerReference w:type="default" r:id="rId73"/>
          <w:footerReference w:type="default" r:id="rId74"/>
          <w:footerReference w:type="first" r:id="rId75"/>
          <w:type w:val="continuous"/>
          <w:pgSz w:w="12240" w:h="15840"/>
          <w:pgMar w:top="1080" w:right="1080" w:bottom="1440" w:left="1080" w:header="720" w:footer="720" w:gutter="0"/>
          <w:cols w:space="720"/>
          <w:titlePg/>
          <w:docGrid w:linePitch="360"/>
        </w:sectPr>
      </w:pPr>
    </w:p>
    <w:p w14:paraId="27FDD862" w14:textId="77777777" w:rsidR="00E94570" w:rsidRDefault="00E94570" w:rsidP="00E94570">
      <w:pPr>
        <w:rPr>
          <w:rFonts w:cstheme="minorHAnsi"/>
          <w:b/>
        </w:rPr>
      </w:pPr>
    </w:p>
    <w:p w14:paraId="5062FE12" w14:textId="77777777" w:rsidR="00E94570" w:rsidRPr="00E94570" w:rsidRDefault="00E94570" w:rsidP="00E94570">
      <w:pPr>
        <w:rPr>
          <w:rFonts w:asciiTheme="minorHAnsi" w:hAnsiTheme="minorHAnsi" w:cstheme="minorHAnsi"/>
          <w:b/>
          <w:sz w:val="28"/>
          <w:szCs w:val="28"/>
        </w:rPr>
      </w:pPr>
      <w:r w:rsidRPr="00E94570">
        <w:rPr>
          <w:rFonts w:asciiTheme="minorHAnsi" w:hAnsiTheme="minorHAnsi" w:cstheme="minorHAnsi"/>
          <w:b/>
          <w:sz w:val="28"/>
          <w:szCs w:val="28"/>
        </w:rPr>
        <w:t>Connections to Chemistry Concepts</w:t>
      </w:r>
    </w:p>
    <w:p w14:paraId="00B9DA8D" w14:textId="77777777" w:rsidR="00E94570" w:rsidRPr="00E94570" w:rsidRDefault="00E94570" w:rsidP="00E94570">
      <w:pPr>
        <w:rPr>
          <w:rFonts w:asciiTheme="minorHAnsi" w:hAnsiTheme="minorHAnsi" w:cs="Arial"/>
        </w:rPr>
      </w:pPr>
      <w:r w:rsidRPr="00E94570">
        <w:rPr>
          <w:rFonts w:asciiTheme="minorHAnsi" w:hAnsiTheme="minorHAnsi" w:cs="Arial"/>
        </w:rPr>
        <w:t>The following chemistry concepts are highlighted in this article:</w:t>
      </w:r>
    </w:p>
    <w:p w14:paraId="7501F6D0" w14:textId="77777777" w:rsidR="00E94570" w:rsidRPr="00E94570" w:rsidRDefault="00E94570" w:rsidP="00E94570">
      <w:pPr>
        <w:numPr>
          <w:ilvl w:val="0"/>
          <w:numId w:val="13"/>
        </w:numPr>
        <w:rPr>
          <w:rFonts w:asciiTheme="minorHAnsi" w:hAnsiTheme="minorHAnsi" w:cstheme="minorHAnsi"/>
          <w:b/>
          <w:sz w:val="28"/>
          <w:szCs w:val="28"/>
        </w:rPr>
      </w:pPr>
      <w:r w:rsidRPr="00E94570">
        <w:rPr>
          <w:rFonts w:asciiTheme="minorHAnsi" w:hAnsiTheme="minorHAnsi" w:cs="Arial"/>
        </w:rPr>
        <w:t>Electron configuration</w:t>
      </w:r>
    </w:p>
    <w:p w14:paraId="67666E1E" w14:textId="77777777" w:rsidR="00E94570" w:rsidRPr="00E94570" w:rsidRDefault="00E94570" w:rsidP="00E94570">
      <w:pPr>
        <w:numPr>
          <w:ilvl w:val="0"/>
          <w:numId w:val="13"/>
        </w:numPr>
        <w:rPr>
          <w:rFonts w:asciiTheme="minorHAnsi" w:hAnsiTheme="minorHAnsi" w:cstheme="minorHAnsi"/>
          <w:b/>
          <w:sz w:val="28"/>
          <w:szCs w:val="28"/>
        </w:rPr>
      </w:pPr>
      <w:r w:rsidRPr="00E94570">
        <w:rPr>
          <w:rFonts w:asciiTheme="minorHAnsi" w:hAnsiTheme="minorHAnsi" w:cs="Arial"/>
        </w:rPr>
        <w:t>Orbitals</w:t>
      </w:r>
    </w:p>
    <w:p w14:paraId="5F9B5122" w14:textId="77777777" w:rsidR="00E94570" w:rsidRPr="00E94570" w:rsidRDefault="00E94570" w:rsidP="00E94570">
      <w:pPr>
        <w:numPr>
          <w:ilvl w:val="0"/>
          <w:numId w:val="13"/>
        </w:numPr>
        <w:rPr>
          <w:rFonts w:asciiTheme="minorHAnsi" w:hAnsiTheme="minorHAnsi" w:cstheme="minorHAnsi"/>
          <w:b/>
          <w:sz w:val="28"/>
          <w:szCs w:val="28"/>
        </w:rPr>
      </w:pPr>
      <w:r w:rsidRPr="00E94570">
        <w:rPr>
          <w:rFonts w:asciiTheme="minorHAnsi" w:hAnsiTheme="minorHAnsi" w:cs="Arial"/>
        </w:rPr>
        <w:t>Periodic table</w:t>
      </w:r>
    </w:p>
    <w:p w14:paraId="64847631" w14:textId="77777777" w:rsidR="00E94570" w:rsidRPr="00E94570" w:rsidRDefault="00E94570" w:rsidP="00E94570">
      <w:pPr>
        <w:numPr>
          <w:ilvl w:val="0"/>
          <w:numId w:val="13"/>
        </w:numPr>
        <w:rPr>
          <w:rFonts w:asciiTheme="minorHAnsi" w:hAnsiTheme="minorHAnsi" w:cstheme="minorHAnsi"/>
          <w:b/>
          <w:sz w:val="28"/>
          <w:szCs w:val="28"/>
        </w:rPr>
      </w:pPr>
      <w:r w:rsidRPr="00E94570">
        <w:rPr>
          <w:rFonts w:asciiTheme="minorHAnsi" w:hAnsiTheme="minorHAnsi" w:cs="Arial"/>
        </w:rPr>
        <w:t>Physical properties</w:t>
      </w:r>
    </w:p>
    <w:p w14:paraId="48B724C5" w14:textId="77777777" w:rsidR="00E94570" w:rsidRPr="00C0528A" w:rsidRDefault="00E94570" w:rsidP="00E94570">
      <w:pPr>
        <w:rPr>
          <w:rFonts w:cstheme="minorHAnsi"/>
        </w:rPr>
      </w:pPr>
    </w:p>
    <w:p w14:paraId="350A73C8" w14:textId="77777777" w:rsidR="00E94570" w:rsidRPr="00E94570" w:rsidRDefault="00E94570" w:rsidP="00E94570">
      <w:pPr>
        <w:rPr>
          <w:rFonts w:asciiTheme="minorHAnsi" w:hAnsiTheme="minorHAnsi" w:cstheme="minorHAnsi"/>
          <w:b/>
          <w:sz w:val="28"/>
          <w:szCs w:val="28"/>
        </w:rPr>
      </w:pPr>
      <w:r w:rsidRPr="00E94570">
        <w:rPr>
          <w:rFonts w:asciiTheme="minorHAnsi" w:hAnsiTheme="minorHAnsi" w:cstheme="minorHAnsi"/>
          <w:b/>
          <w:sz w:val="28"/>
          <w:szCs w:val="28"/>
        </w:rPr>
        <w:t>Correlations to Next Generation Science Standards</w:t>
      </w:r>
    </w:p>
    <w:p w14:paraId="6D088DCE" w14:textId="77777777" w:rsidR="00E94570" w:rsidRPr="00E94570" w:rsidRDefault="00E94570" w:rsidP="00E94570">
      <w:pPr>
        <w:rPr>
          <w:rFonts w:asciiTheme="minorHAnsi" w:hAnsiTheme="minorHAnsi" w:cstheme="minorHAnsi"/>
        </w:rPr>
      </w:pPr>
      <w:r w:rsidRPr="00E94570">
        <w:rPr>
          <w:rFonts w:asciiTheme="minorHAnsi" w:hAnsiTheme="minorHAnsi" w:cstheme="minorHAnsi"/>
        </w:rPr>
        <w:t xml:space="preserve">This article can be used to achieve the following performance expectations and dimensions of NGSS: </w:t>
      </w:r>
    </w:p>
    <w:p w14:paraId="7C3502FB" w14:textId="77777777" w:rsidR="00E94570" w:rsidRPr="00E94570" w:rsidRDefault="00E94570" w:rsidP="00E94570">
      <w:pPr>
        <w:rPr>
          <w:rFonts w:asciiTheme="minorHAnsi" w:hAnsiTheme="minorHAnsi" w:cstheme="minorHAnsi"/>
        </w:rPr>
      </w:pPr>
    </w:p>
    <w:p w14:paraId="18C04DCC" w14:textId="77777777" w:rsidR="00E94570" w:rsidRPr="00E94570" w:rsidRDefault="00E94570" w:rsidP="00E94570">
      <w:pPr>
        <w:spacing w:line="225" w:lineRule="atLeast"/>
        <w:ind w:left="720"/>
        <w:rPr>
          <w:rFonts w:asciiTheme="minorHAnsi" w:hAnsiTheme="minorHAnsi" w:cstheme="minorHAnsi"/>
          <w:color w:val="444444"/>
        </w:rPr>
      </w:pPr>
      <w:r w:rsidRPr="00E94570">
        <w:rPr>
          <w:rFonts w:asciiTheme="minorHAnsi" w:hAnsiTheme="minorHAnsi" w:cstheme="minorHAnsi"/>
          <w:b/>
          <w:bCs/>
          <w:color w:val="444444"/>
        </w:rPr>
        <w:t xml:space="preserve">HS-PS1-1. </w:t>
      </w:r>
      <w:r w:rsidRPr="00E94570">
        <w:rPr>
          <w:rFonts w:asciiTheme="minorHAnsi" w:hAnsiTheme="minorHAnsi" w:cstheme="minorHAnsi"/>
          <w:color w:val="444444"/>
        </w:rPr>
        <w:t xml:space="preserve"> Use a model to illustrate that cellular respiration is a chemical process whereby the bonds of the periodic table as a model to predict the relative properties of elements based on the patterns of electrons in the outermost energy level of atoms. </w:t>
      </w:r>
    </w:p>
    <w:p w14:paraId="24755344" w14:textId="77777777" w:rsidR="00E94570" w:rsidRPr="00E94570" w:rsidRDefault="00E94570" w:rsidP="00E94570">
      <w:pPr>
        <w:ind w:left="720"/>
        <w:rPr>
          <w:rFonts w:asciiTheme="minorHAnsi" w:hAnsiTheme="minorHAnsi" w:cstheme="minorHAnsi"/>
        </w:rPr>
      </w:pPr>
      <w:r w:rsidRPr="00E94570">
        <w:rPr>
          <w:rFonts w:asciiTheme="minorHAnsi" w:hAnsiTheme="minorHAnsi" w:cstheme="minorHAnsi"/>
          <w:b/>
          <w:bCs/>
          <w:color w:val="444444"/>
        </w:rPr>
        <w:t xml:space="preserve">HS-ETS1-2. </w:t>
      </w:r>
      <w:r w:rsidRPr="00E94570">
        <w:rPr>
          <w:rFonts w:asciiTheme="minorHAnsi" w:hAnsiTheme="minorHAnsi" w:cstheme="minorHAnsi"/>
          <w:color w:val="444444"/>
        </w:rPr>
        <w:t>Design a solution to a complex real-world problem by breaking it down into smaller, more manageable problems that can be solved through engineering.</w:t>
      </w:r>
    </w:p>
    <w:p w14:paraId="44082E78" w14:textId="77777777" w:rsidR="00E94570" w:rsidRPr="00E94570" w:rsidRDefault="00E94570" w:rsidP="00E94570">
      <w:pPr>
        <w:rPr>
          <w:rFonts w:asciiTheme="minorHAnsi" w:hAnsiTheme="minorHAnsi"/>
          <w:b/>
        </w:rPr>
        <w:sectPr w:rsidR="00E94570" w:rsidRPr="00E94570" w:rsidSect="004A53DB">
          <w:headerReference w:type="default" r:id="rId76"/>
          <w:footerReference w:type="default" r:id="rId77"/>
          <w:type w:val="continuous"/>
          <w:pgSz w:w="12240" w:h="15840"/>
          <w:pgMar w:top="1440" w:right="1080" w:bottom="1440" w:left="1080" w:header="720" w:footer="720" w:gutter="0"/>
          <w:cols w:space="720"/>
          <w:titlePg/>
          <w:docGrid w:linePitch="360"/>
        </w:sectPr>
      </w:pPr>
    </w:p>
    <w:p w14:paraId="08EB9879" w14:textId="77777777" w:rsidR="00E94570" w:rsidRPr="00E94570" w:rsidRDefault="00E94570" w:rsidP="00E94570">
      <w:pPr>
        <w:spacing w:line="276" w:lineRule="auto"/>
        <w:outlineLvl w:val="0"/>
        <w:rPr>
          <w:rFonts w:asciiTheme="minorHAnsi" w:hAnsiTheme="minorHAnsi"/>
        </w:rPr>
      </w:pPr>
    </w:p>
    <w:p w14:paraId="51451C7E" w14:textId="77777777" w:rsidR="00E94570" w:rsidRPr="00E94570" w:rsidRDefault="00E94570" w:rsidP="00E94570">
      <w:pPr>
        <w:ind w:left="720"/>
        <w:rPr>
          <w:rFonts w:asciiTheme="minorHAnsi" w:hAnsiTheme="minorHAnsi"/>
          <w:b/>
        </w:rPr>
      </w:pPr>
      <w:r w:rsidRPr="00E94570">
        <w:rPr>
          <w:rFonts w:asciiTheme="minorHAnsi" w:hAnsiTheme="minorHAnsi"/>
          <w:b/>
        </w:rPr>
        <w:t>Disciplinary Core Ideas:</w:t>
      </w:r>
    </w:p>
    <w:p w14:paraId="6362F300" w14:textId="77777777" w:rsidR="00E94570" w:rsidRPr="00E94570" w:rsidRDefault="00E94570" w:rsidP="00E94570">
      <w:pPr>
        <w:pStyle w:val="ListParagraph"/>
        <w:numPr>
          <w:ilvl w:val="0"/>
          <w:numId w:val="3"/>
        </w:numPr>
        <w:spacing w:after="200" w:line="276" w:lineRule="auto"/>
        <w:ind w:left="1440" w:hanging="450"/>
        <w:rPr>
          <w:rFonts w:asciiTheme="minorHAnsi" w:hAnsiTheme="minorHAnsi"/>
          <w:szCs w:val="22"/>
        </w:rPr>
      </w:pPr>
      <w:r w:rsidRPr="00E94570">
        <w:rPr>
          <w:rFonts w:asciiTheme="minorHAnsi" w:hAnsiTheme="minorHAnsi"/>
          <w:szCs w:val="22"/>
        </w:rPr>
        <w:t>PS1.A: Structure and properties of matter</w:t>
      </w:r>
    </w:p>
    <w:p w14:paraId="6611300C" w14:textId="77777777" w:rsidR="00E94570" w:rsidRPr="00E94570" w:rsidRDefault="00E94570" w:rsidP="00E94570">
      <w:pPr>
        <w:pStyle w:val="ListParagraph"/>
        <w:numPr>
          <w:ilvl w:val="0"/>
          <w:numId w:val="3"/>
        </w:numPr>
        <w:spacing w:after="200" w:line="276" w:lineRule="auto"/>
        <w:ind w:left="1440" w:hanging="450"/>
        <w:rPr>
          <w:rFonts w:asciiTheme="minorHAnsi" w:hAnsiTheme="minorHAnsi"/>
          <w:szCs w:val="22"/>
        </w:rPr>
      </w:pPr>
      <w:r w:rsidRPr="00E94570">
        <w:rPr>
          <w:rFonts w:asciiTheme="minorHAnsi" w:hAnsiTheme="minorHAnsi"/>
          <w:szCs w:val="22"/>
        </w:rPr>
        <w:t>ETS1C: Optimizing the design solution</w:t>
      </w:r>
    </w:p>
    <w:p w14:paraId="3C6D2F86" w14:textId="77777777" w:rsidR="00E94570" w:rsidRPr="00E94570" w:rsidRDefault="00E94570" w:rsidP="00E94570">
      <w:pPr>
        <w:ind w:left="720"/>
        <w:rPr>
          <w:rFonts w:asciiTheme="minorHAnsi" w:hAnsiTheme="minorHAnsi"/>
        </w:rPr>
      </w:pPr>
      <w:r w:rsidRPr="00E94570">
        <w:rPr>
          <w:rFonts w:asciiTheme="minorHAnsi" w:hAnsiTheme="minorHAnsi"/>
          <w:b/>
        </w:rPr>
        <w:t>Crosscutting Concepts:</w:t>
      </w:r>
      <w:r w:rsidRPr="00E94570">
        <w:rPr>
          <w:rFonts w:asciiTheme="minorHAnsi" w:hAnsiTheme="minorHAnsi"/>
        </w:rPr>
        <w:t xml:space="preserve"> </w:t>
      </w:r>
    </w:p>
    <w:p w14:paraId="43C5087D" w14:textId="77777777" w:rsidR="00E94570" w:rsidRPr="00E94570" w:rsidRDefault="00E94570" w:rsidP="00E94570">
      <w:pPr>
        <w:pStyle w:val="ListParagraph"/>
        <w:numPr>
          <w:ilvl w:val="0"/>
          <w:numId w:val="1"/>
        </w:numPr>
        <w:spacing w:after="200" w:line="276" w:lineRule="auto"/>
        <w:ind w:left="1440" w:hanging="450"/>
        <w:rPr>
          <w:rFonts w:asciiTheme="minorHAnsi" w:hAnsiTheme="minorHAnsi"/>
          <w:szCs w:val="22"/>
        </w:rPr>
      </w:pPr>
      <w:r w:rsidRPr="00E94570">
        <w:rPr>
          <w:rFonts w:asciiTheme="minorHAnsi" w:hAnsiTheme="minorHAnsi"/>
          <w:szCs w:val="22"/>
        </w:rPr>
        <w:t>Patterns</w:t>
      </w:r>
    </w:p>
    <w:p w14:paraId="78E370F5" w14:textId="77777777" w:rsidR="00E94570" w:rsidRPr="00E94570" w:rsidRDefault="00E94570" w:rsidP="00E94570">
      <w:pPr>
        <w:pStyle w:val="ListParagraph"/>
        <w:numPr>
          <w:ilvl w:val="0"/>
          <w:numId w:val="1"/>
        </w:numPr>
        <w:spacing w:after="200" w:line="276" w:lineRule="auto"/>
        <w:ind w:left="1440" w:hanging="450"/>
        <w:rPr>
          <w:rFonts w:asciiTheme="minorHAnsi" w:hAnsiTheme="minorHAnsi"/>
          <w:szCs w:val="22"/>
        </w:rPr>
      </w:pPr>
      <w:r w:rsidRPr="00E94570">
        <w:rPr>
          <w:rFonts w:asciiTheme="minorHAnsi" w:hAnsiTheme="minorHAnsi"/>
          <w:szCs w:val="22"/>
        </w:rPr>
        <w:t>Structure and function</w:t>
      </w:r>
    </w:p>
    <w:p w14:paraId="48716722" w14:textId="77777777" w:rsidR="00E94570" w:rsidRPr="00E94570" w:rsidRDefault="00E94570" w:rsidP="00E94570">
      <w:pPr>
        <w:rPr>
          <w:rFonts w:asciiTheme="minorHAnsi" w:hAnsiTheme="minorHAnsi"/>
          <w:b/>
        </w:rPr>
      </w:pPr>
    </w:p>
    <w:p w14:paraId="418E4E35" w14:textId="77777777" w:rsidR="00E94570" w:rsidRPr="00E94570" w:rsidRDefault="00E94570" w:rsidP="00E94570">
      <w:pPr>
        <w:rPr>
          <w:rFonts w:asciiTheme="minorHAnsi" w:hAnsiTheme="minorHAnsi"/>
        </w:rPr>
      </w:pPr>
      <w:r w:rsidRPr="00E94570">
        <w:rPr>
          <w:rFonts w:asciiTheme="minorHAnsi" w:hAnsiTheme="minorHAnsi"/>
          <w:b/>
        </w:rPr>
        <w:t>Science and Engineering Practices:</w:t>
      </w:r>
      <w:r w:rsidRPr="00E94570">
        <w:rPr>
          <w:rFonts w:asciiTheme="minorHAnsi" w:hAnsiTheme="minorHAnsi"/>
        </w:rPr>
        <w:t xml:space="preserve"> </w:t>
      </w:r>
    </w:p>
    <w:p w14:paraId="0B5B0C57" w14:textId="77777777" w:rsidR="00E94570" w:rsidRPr="00E94570" w:rsidRDefault="00E94570" w:rsidP="00E94570">
      <w:pPr>
        <w:pStyle w:val="ListParagraph"/>
        <w:numPr>
          <w:ilvl w:val="0"/>
          <w:numId w:val="2"/>
        </w:numPr>
        <w:spacing w:after="200" w:line="276" w:lineRule="auto"/>
        <w:rPr>
          <w:rFonts w:asciiTheme="minorHAnsi" w:hAnsiTheme="minorHAnsi"/>
          <w:szCs w:val="22"/>
        </w:rPr>
      </w:pPr>
      <w:r w:rsidRPr="00E94570">
        <w:rPr>
          <w:rFonts w:asciiTheme="minorHAnsi" w:hAnsiTheme="minorHAnsi"/>
          <w:szCs w:val="22"/>
        </w:rPr>
        <w:t>Developing and using models</w:t>
      </w:r>
    </w:p>
    <w:p w14:paraId="3EF52B37" w14:textId="77777777" w:rsidR="00E94570" w:rsidRPr="00E94570" w:rsidRDefault="00E94570" w:rsidP="00E94570">
      <w:pPr>
        <w:pStyle w:val="ListParagraph"/>
        <w:numPr>
          <w:ilvl w:val="0"/>
          <w:numId w:val="2"/>
        </w:numPr>
        <w:spacing w:after="200" w:line="276" w:lineRule="auto"/>
        <w:rPr>
          <w:rFonts w:asciiTheme="minorHAnsi" w:hAnsiTheme="minorHAnsi"/>
          <w:szCs w:val="22"/>
        </w:rPr>
      </w:pPr>
      <w:r w:rsidRPr="00E94570">
        <w:rPr>
          <w:rFonts w:asciiTheme="minorHAnsi" w:hAnsiTheme="minorHAnsi"/>
          <w:szCs w:val="22"/>
        </w:rPr>
        <w:t>Constructing explanations and designing solutions</w:t>
      </w:r>
    </w:p>
    <w:p w14:paraId="5E87AD01" w14:textId="77777777" w:rsidR="00E94570" w:rsidRPr="00E94570" w:rsidRDefault="00E94570" w:rsidP="00E94570">
      <w:pPr>
        <w:pStyle w:val="ListParagraph"/>
        <w:spacing w:after="200" w:line="276" w:lineRule="auto"/>
        <w:rPr>
          <w:rFonts w:asciiTheme="minorHAnsi" w:hAnsiTheme="minorHAnsi"/>
          <w:szCs w:val="22"/>
        </w:rPr>
      </w:pPr>
    </w:p>
    <w:p w14:paraId="1604D8E8" w14:textId="77777777" w:rsidR="00E94570" w:rsidRPr="00E94570" w:rsidRDefault="00E94570" w:rsidP="00E94570">
      <w:pPr>
        <w:rPr>
          <w:rFonts w:asciiTheme="minorHAnsi" w:hAnsiTheme="minorHAnsi"/>
        </w:rPr>
      </w:pPr>
      <w:r w:rsidRPr="00E94570">
        <w:rPr>
          <w:rFonts w:asciiTheme="minorHAnsi" w:hAnsiTheme="minorHAnsi"/>
          <w:b/>
        </w:rPr>
        <w:t>Nature of Science:</w:t>
      </w:r>
      <w:r w:rsidRPr="00E94570">
        <w:rPr>
          <w:rFonts w:asciiTheme="minorHAnsi" w:hAnsiTheme="minorHAnsi"/>
        </w:rPr>
        <w:t xml:space="preserve">  </w:t>
      </w:r>
    </w:p>
    <w:p w14:paraId="5301F214" w14:textId="77777777" w:rsidR="00E94570" w:rsidRPr="00E94570" w:rsidRDefault="00E94570" w:rsidP="00E94570">
      <w:pPr>
        <w:pStyle w:val="ListParagraph"/>
        <w:numPr>
          <w:ilvl w:val="0"/>
          <w:numId w:val="4"/>
        </w:numPr>
        <w:spacing w:after="200" w:line="276" w:lineRule="auto"/>
        <w:outlineLvl w:val="0"/>
        <w:rPr>
          <w:rFonts w:asciiTheme="minorHAnsi" w:hAnsiTheme="minorHAnsi"/>
          <w:szCs w:val="22"/>
        </w:rPr>
      </w:pPr>
      <w:r w:rsidRPr="00E94570">
        <w:rPr>
          <w:rFonts w:asciiTheme="minorHAnsi" w:hAnsiTheme="minorHAnsi"/>
          <w:szCs w:val="22"/>
        </w:rPr>
        <w:t>Scientific knowledge assumes an order and consistency in natural systems.</w:t>
      </w:r>
    </w:p>
    <w:p w14:paraId="0CB0D325" w14:textId="77777777" w:rsidR="00E94570" w:rsidRPr="00E94570" w:rsidRDefault="00E94570" w:rsidP="00E94570">
      <w:pPr>
        <w:rPr>
          <w:rFonts w:asciiTheme="minorHAnsi" w:hAnsiTheme="minorHAnsi" w:cstheme="minorHAnsi"/>
          <w:color w:val="FF0000"/>
        </w:rPr>
        <w:sectPr w:rsidR="00E94570" w:rsidRPr="00E94570" w:rsidSect="004A53DB">
          <w:type w:val="continuous"/>
          <w:pgSz w:w="12240" w:h="15840"/>
          <w:pgMar w:top="1440" w:right="1080" w:bottom="1440" w:left="1080" w:header="720" w:footer="720" w:gutter="0"/>
          <w:cols w:num="2" w:space="720"/>
          <w:titlePg/>
          <w:docGrid w:linePitch="360"/>
        </w:sectPr>
      </w:pPr>
    </w:p>
    <w:p w14:paraId="76A0D8CD" w14:textId="77777777" w:rsidR="00E94570" w:rsidRPr="00E94570" w:rsidRDefault="00E94570" w:rsidP="00E94570">
      <w:pPr>
        <w:rPr>
          <w:rFonts w:asciiTheme="minorHAnsi" w:hAnsiTheme="minorHAnsi" w:cstheme="minorHAnsi"/>
          <w:color w:val="FF0000"/>
        </w:rPr>
      </w:pPr>
    </w:p>
    <w:p w14:paraId="13AA30AE" w14:textId="77777777" w:rsidR="00E94570" w:rsidRPr="00E94570" w:rsidRDefault="00E94570" w:rsidP="00E94570">
      <w:pPr>
        <w:rPr>
          <w:rFonts w:asciiTheme="minorHAnsi" w:hAnsiTheme="minorHAnsi" w:cstheme="minorHAnsi"/>
        </w:rPr>
      </w:pPr>
      <w:r w:rsidRPr="00E94570">
        <w:rPr>
          <w:rFonts w:asciiTheme="minorHAnsi" w:hAnsiTheme="minorHAnsi" w:cstheme="minorHAnsi"/>
          <w:b/>
          <w:sz w:val="28"/>
          <w:szCs w:val="28"/>
        </w:rPr>
        <w:t>Correlations to Common Core State Standards</w:t>
      </w:r>
    </w:p>
    <w:p w14:paraId="031A2E99" w14:textId="77777777" w:rsidR="00E94570" w:rsidRPr="00E94570" w:rsidRDefault="00E94570" w:rsidP="00E94570">
      <w:pPr>
        <w:rPr>
          <w:rFonts w:asciiTheme="minorHAnsi" w:hAnsiTheme="minorHAnsi" w:cstheme="minorHAnsi"/>
        </w:rPr>
      </w:pPr>
      <w:r w:rsidRPr="00E94570">
        <w:rPr>
          <w:rFonts w:asciiTheme="minorHAnsi" w:hAnsiTheme="minorHAnsi" w:cstheme="minorHAnsi"/>
        </w:rPr>
        <w:t xml:space="preserve">See how </w:t>
      </w:r>
      <w:proofErr w:type="spellStart"/>
      <w:r w:rsidRPr="00E94570">
        <w:rPr>
          <w:rFonts w:asciiTheme="minorHAnsi" w:hAnsiTheme="minorHAnsi" w:cstheme="minorHAnsi"/>
          <w:i/>
        </w:rPr>
        <w:t>ChemMatters</w:t>
      </w:r>
      <w:proofErr w:type="spellEnd"/>
      <w:r w:rsidRPr="00E94570">
        <w:rPr>
          <w:rFonts w:asciiTheme="minorHAnsi" w:hAnsiTheme="minorHAnsi" w:cstheme="minorHAnsi"/>
          <w:i/>
        </w:rPr>
        <w:t xml:space="preserve"> </w:t>
      </w:r>
      <w:r w:rsidRPr="00E94570">
        <w:rPr>
          <w:rFonts w:asciiTheme="minorHAnsi" w:hAnsiTheme="minorHAnsi" w:cstheme="minorHAnsi"/>
        </w:rPr>
        <w:t>correlates to the</w:t>
      </w:r>
      <w:r w:rsidRPr="00E94570">
        <w:rPr>
          <w:rFonts w:asciiTheme="minorHAnsi" w:hAnsiTheme="minorHAnsi" w:cstheme="minorHAnsi"/>
          <w:i/>
        </w:rPr>
        <w:t xml:space="preserve"> </w:t>
      </w:r>
      <w:hyperlink r:id="rId78" w:history="1">
        <w:r w:rsidRPr="00E94570">
          <w:rPr>
            <w:rStyle w:val="Hyperlink"/>
            <w:rFonts w:asciiTheme="minorHAnsi" w:hAnsiTheme="minorHAnsi" w:cstheme="minorHAnsi"/>
            <w:b/>
          </w:rPr>
          <w:t>Common Core State Standards</w:t>
        </w:r>
        <w:r w:rsidRPr="00E94570">
          <w:rPr>
            <w:rStyle w:val="Hyperlink"/>
            <w:rFonts w:asciiTheme="minorHAnsi" w:hAnsiTheme="minorHAnsi" w:cstheme="minorHAnsi"/>
          </w:rPr>
          <w:t xml:space="preserve"> online</w:t>
        </w:r>
      </w:hyperlink>
      <w:r w:rsidRPr="00E94570">
        <w:rPr>
          <w:rFonts w:asciiTheme="minorHAnsi" w:hAnsiTheme="minorHAnsi" w:cstheme="minorHAnsi"/>
        </w:rPr>
        <w:t xml:space="preserve">. </w:t>
      </w:r>
    </w:p>
    <w:p w14:paraId="1E7A5D94" w14:textId="77777777" w:rsidR="00E94570" w:rsidRPr="00E94570" w:rsidRDefault="00E94570" w:rsidP="00E94570">
      <w:pPr>
        <w:rPr>
          <w:rFonts w:asciiTheme="minorHAnsi" w:hAnsiTheme="minorHAnsi" w:cstheme="minorHAnsi"/>
        </w:rPr>
      </w:pPr>
    </w:p>
    <w:p w14:paraId="5764C0DF" w14:textId="77777777" w:rsidR="00E94570" w:rsidRPr="00E94570" w:rsidRDefault="00E94570" w:rsidP="00E94570">
      <w:pPr>
        <w:rPr>
          <w:rFonts w:asciiTheme="minorHAnsi" w:hAnsiTheme="minorHAnsi" w:cstheme="minorHAnsi"/>
          <w:b/>
          <w:sz w:val="28"/>
          <w:szCs w:val="28"/>
        </w:rPr>
      </w:pPr>
      <w:r w:rsidRPr="00E94570">
        <w:rPr>
          <w:rFonts w:asciiTheme="minorHAnsi" w:hAnsiTheme="minorHAnsi" w:cstheme="minorHAnsi"/>
          <w:b/>
          <w:sz w:val="28"/>
          <w:szCs w:val="28"/>
        </w:rPr>
        <w:t>Teaching Strategies</w:t>
      </w:r>
    </w:p>
    <w:p w14:paraId="4F480E24" w14:textId="77777777" w:rsidR="00E94570" w:rsidRPr="00E94570" w:rsidRDefault="00E94570" w:rsidP="00E94570">
      <w:pPr>
        <w:rPr>
          <w:rFonts w:asciiTheme="minorHAnsi" w:hAnsiTheme="minorHAnsi" w:cstheme="minorHAnsi"/>
        </w:rPr>
      </w:pPr>
      <w:r w:rsidRPr="00E94570">
        <w:rPr>
          <w:rFonts w:asciiTheme="minorHAnsi" w:hAnsiTheme="minorHAnsi" w:cstheme="minorHAnsi"/>
        </w:rPr>
        <w:t xml:space="preserve">Consider the following tips and strategies for incorporating this article into your classroom: </w:t>
      </w:r>
    </w:p>
    <w:p w14:paraId="1A5360D5" w14:textId="77777777" w:rsidR="00E94570" w:rsidRPr="00E94570" w:rsidRDefault="00E94570" w:rsidP="00E94570">
      <w:pPr>
        <w:pStyle w:val="ListParagraph"/>
        <w:numPr>
          <w:ilvl w:val="0"/>
          <w:numId w:val="14"/>
        </w:numPr>
        <w:spacing w:after="200" w:line="276" w:lineRule="auto"/>
        <w:ind w:left="720"/>
        <w:rPr>
          <w:rFonts w:asciiTheme="minorHAnsi" w:hAnsiTheme="minorHAnsi" w:cs="Arial"/>
          <w:szCs w:val="22"/>
        </w:rPr>
      </w:pPr>
      <w:r w:rsidRPr="00E94570">
        <w:rPr>
          <w:rFonts w:asciiTheme="minorHAnsi" w:hAnsiTheme="minorHAnsi" w:cs="Arial"/>
          <w:b/>
          <w:bCs/>
          <w:szCs w:val="22"/>
        </w:rPr>
        <w:t>Alternative to Anticipation Guide:</w:t>
      </w:r>
      <w:r w:rsidRPr="00E94570">
        <w:rPr>
          <w:rFonts w:asciiTheme="minorHAnsi" w:hAnsiTheme="minorHAnsi" w:cs="Arial"/>
          <w:szCs w:val="22"/>
        </w:rPr>
        <w:t xml:space="preserve"> Before reading, ask students what they know about magnets, and if they have ever seen liquid magnets. Their initial ideas can be collected electronically via </w:t>
      </w:r>
      <w:proofErr w:type="spellStart"/>
      <w:r w:rsidRPr="00E94570">
        <w:rPr>
          <w:rFonts w:asciiTheme="minorHAnsi" w:hAnsiTheme="minorHAnsi" w:cs="Arial"/>
          <w:szCs w:val="22"/>
        </w:rPr>
        <w:t>Jamboard</w:t>
      </w:r>
      <w:proofErr w:type="spellEnd"/>
      <w:r w:rsidRPr="00E94570">
        <w:rPr>
          <w:rFonts w:asciiTheme="minorHAnsi" w:hAnsiTheme="minorHAnsi" w:cs="Arial"/>
          <w:szCs w:val="22"/>
        </w:rPr>
        <w:t xml:space="preserve">, Padlet, or similar technology. </w:t>
      </w:r>
    </w:p>
    <w:p w14:paraId="0BB6987C" w14:textId="77777777" w:rsidR="00E94570" w:rsidRPr="00E94570" w:rsidRDefault="00E94570" w:rsidP="00E94570">
      <w:pPr>
        <w:pStyle w:val="ListParagraph"/>
        <w:numPr>
          <w:ilvl w:val="1"/>
          <w:numId w:val="14"/>
        </w:numPr>
        <w:spacing w:after="200" w:line="276" w:lineRule="auto"/>
        <w:rPr>
          <w:rFonts w:asciiTheme="minorHAnsi" w:hAnsiTheme="minorHAnsi" w:cs="Arial"/>
          <w:szCs w:val="22"/>
        </w:rPr>
      </w:pPr>
      <w:r w:rsidRPr="00E94570">
        <w:rPr>
          <w:rFonts w:asciiTheme="minorHAnsi" w:hAnsiTheme="minorHAnsi" w:cs="Arial"/>
          <w:szCs w:val="22"/>
        </w:rPr>
        <w:t xml:space="preserve">As they read, students can find information to confirm or refute their original ideas. </w:t>
      </w:r>
    </w:p>
    <w:p w14:paraId="77047CFF" w14:textId="77777777" w:rsidR="00E94570" w:rsidRPr="00E94570" w:rsidRDefault="00E94570" w:rsidP="00E94570">
      <w:pPr>
        <w:pStyle w:val="ListParagraph"/>
        <w:numPr>
          <w:ilvl w:val="1"/>
          <w:numId w:val="14"/>
        </w:numPr>
        <w:spacing w:after="200" w:line="276" w:lineRule="auto"/>
        <w:rPr>
          <w:rFonts w:asciiTheme="minorHAnsi" w:hAnsiTheme="minorHAnsi" w:cs="Arial"/>
          <w:szCs w:val="22"/>
        </w:rPr>
      </w:pPr>
      <w:r w:rsidRPr="00E94570">
        <w:rPr>
          <w:rFonts w:asciiTheme="minorHAnsi" w:hAnsiTheme="minorHAnsi" w:cs="Arial"/>
          <w:szCs w:val="22"/>
        </w:rPr>
        <w:t>After they read, ask students what they learned about ferrofluids.</w:t>
      </w:r>
    </w:p>
    <w:p w14:paraId="023C4C6F" w14:textId="77777777" w:rsidR="00E94570" w:rsidRPr="00C27392" w:rsidRDefault="00E94570" w:rsidP="00E94570">
      <w:pPr>
        <w:spacing w:after="200" w:line="276" w:lineRule="auto"/>
        <w:rPr>
          <w:rFonts w:ascii="Calibri" w:hAnsi="Calibri" w:cs="Calibri"/>
          <w:b/>
          <w:u w:val="single"/>
        </w:rPr>
      </w:pPr>
    </w:p>
    <w:p w14:paraId="0C22989C" w14:textId="5E4CF34C" w:rsidR="008D3AAC" w:rsidRDefault="008D3AAC">
      <w:pPr>
        <w:rPr>
          <w:rFonts w:asciiTheme="minorHAnsi" w:hAnsiTheme="minorHAnsi" w:cstheme="minorHAnsi"/>
          <w:szCs w:val="22"/>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52B106B7" w14:textId="52F7B176" w:rsidR="00474360" w:rsidRDefault="00474360" w:rsidP="00140F31">
      <w:pPr>
        <w:spacing w:after="200" w:line="276" w:lineRule="auto"/>
        <w:rPr>
          <w:rFonts w:asciiTheme="minorHAnsi" w:hAnsiTheme="minorHAnsi" w:cstheme="minorHAnsi"/>
          <w:szCs w:val="22"/>
        </w:rPr>
      </w:pPr>
    </w:p>
    <w:p w14:paraId="11ACCEDD" w14:textId="77777777" w:rsidR="00474360" w:rsidRPr="00B156BC" w:rsidRDefault="00474360" w:rsidP="00474360">
      <w:pPr>
        <w:pStyle w:val="Heading4"/>
        <w:jc w:val="left"/>
        <w:rPr>
          <w:sz w:val="2"/>
        </w:rPr>
      </w:pPr>
      <w:bookmarkStart w:id="90" w:name="_About_the_Teacher’s"/>
      <w:bookmarkEnd w:id="90"/>
      <w:r>
        <w:rPr>
          <w:szCs w:val="22"/>
        </w:rPr>
        <w:br w:type="page"/>
      </w:r>
      <w:bookmarkStart w:id="91" w:name="About"/>
      <w:bookmarkEnd w:id="91"/>
      <w:r w:rsidRPr="00B156BC">
        <w:rPr>
          <w:noProof/>
        </w:rPr>
        <w:lastRenderedPageBreak/>
        <mc:AlternateContent>
          <mc:Choice Requires="wps">
            <w:drawing>
              <wp:anchor distT="0" distB="0" distL="114300" distR="114300" simplePos="0" relativeHeight="252481024" behindDoc="1" locked="0" layoutInCell="1" allowOverlap="1" wp14:anchorId="68C42B11" wp14:editId="48B524C9">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5BE198" id="Rectangle 126" o:spid="_x0000_s1026" style="position:absolute;margin-left:-44.25pt;margin-top:31.95pt;width:555.95pt;height:9pt;z-index:-25083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B156BC">
        <w:t>About the Teacher’s Guide</w:t>
      </w:r>
    </w:p>
    <w:p w14:paraId="2D88B8EC" w14:textId="77777777" w:rsidR="00474360" w:rsidRPr="00B156BC" w:rsidRDefault="00474360" w:rsidP="00474360">
      <w:pPr>
        <w:rPr>
          <w:rFonts w:asciiTheme="minorHAnsi" w:hAnsiTheme="minorHAnsi" w:cstheme="minorHAnsi"/>
          <w:sz w:val="12"/>
          <w:szCs w:val="22"/>
        </w:rPr>
      </w:pPr>
    </w:p>
    <w:p w14:paraId="712AF7E5" w14:textId="77777777" w:rsidR="00474360" w:rsidRPr="00B156BC" w:rsidRDefault="00474360" w:rsidP="00474360">
      <w:pPr>
        <w:rPr>
          <w:rFonts w:asciiTheme="minorHAnsi" w:hAnsiTheme="minorHAnsi" w:cstheme="minorHAnsi"/>
          <w:szCs w:val="22"/>
        </w:rPr>
      </w:pPr>
    </w:p>
    <w:p w14:paraId="1874F4F2" w14:textId="77777777" w:rsidR="00474360" w:rsidRPr="00B156BC" w:rsidRDefault="00474360" w:rsidP="00474360">
      <w:pPr>
        <w:rPr>
          <w:rFonts w:asciiTheme="minorHAnsi" w:hAnsiTheme="minorHAnsi" w:cstheme="minorHAnsi"/>
          <w:szCs w:val="22"/>
        </w:rPr>
      </w:pPr>
      <w:r w:rsidRPr="00B156BC">
        <w:rPr>
          <w:rFonts w:asciiTheme="minorHAnsi" w:hAnsiTheme="minorHAnsi" w:cstheme="minorHAnsi"/>
          <w:szCs w:val="22"/>
        </w:rPr>
        <w:t xml:space="preserve">Teacher’s Guide team editors Dusty Carroll, Scott Hawkins, Matt </w:t>
      </w:r>
      <w:proofErr w:type="spellStart"/>
      <w:r w:rsidRPr="00B156BC">
        <w:rPr>
          <w:rFonts w:asciiTheme="minorHAnsi" w:hAnsiTheme="minorHAnsi" w:cstheme="minorHAnsi"/>
          <w:szCs w:val="22"/>
        </w:rPr>
        <w:t>Perekupka</w:t>
      </w:r>
      <w:proofErr w:type="spellEnd"/>
      <w:r w:rsidRPr="00B156BC">
        <w:rPr>
          <w:rFonts w:asciiTheme="minorHAnsi" w:hAnsiTheme="minorHAnsi" w:cstheme="minorHAnsi"/>
          <w:szCs w:val="22"/>
        </w:rPr>
        <w:t>, and Jennifer Smith created the Teacher’s Guide article material. Susan Cooper prepared the anticipation, reading guides, and connections to standards.</w:t>
      </w:r>
    </w:p>
    <w:p w14:paraId="59E598FE" w14:textId="77777777" w:rsidR="00474360" w:rsidRPr="00B156BC" w:rsidRDefault="00474360" w:rsidP="00474360">
      <w:pPr>
        <w:rPr>
          <w:rFonts w:asciiTheme="minorHAnsi" w:hAnsiTheme="minorHAnsi" w:cstheme="minorHAnsi"/>
          <w:szCs w:val="22"/>
        </w:rPr>
      </w:pPr>
    </w:p>
    <w:p w14:paraId="582B2123" w14:textId="2AE1826E" w:rsidR="00474360" w:rsidRPr="00B156BC" w:rsidRDefault="00474360" w:rsidP="00474360">
      <w:pPr>
        <w:rPr>
          <w:rFonts w:asciiTheme="minorHAnsi" w:hAnsiTheme="minorHAnsi" w:cstheme="minorHAnsi"/>
        </w:rPr>
      </w:pPr>
      <w:r w:rsidRPr="00B156BC">
        <w:rPr>
          <w:rFonts w:asciiTheme="minorHAnsi" w:hAnsiTheme="minorHAnsi" w:cstheme="minorHAnsi"/>
        </w:rPr>
        <w:t>Christine Suh (Managing Editor)</w:t>
      </w:r>
      <w:r w:rsidR="00192958">
        <w:rPr>
          <w:rFonts w:asciiTheme="minorHAnsi" w:hAnsiTheme="minorHAnsi" w:cstheme="minorHAnsi"/>
        </w:rPr>
        <w:t xml:space="preserve"> </w:t>
      </w:r>
      <w:r w:rsidRPr="00B156BC">
        <w:rPr>
          <w:rFonts w:asciiTheme="minorHAnsi" w:hAnsiTheme="minorHAnsi" w:cstheme="minorHAnsi"/>
        </w:rPr>
        <w:t xml:space="preserve">coordinated the production and development of the Teacher’s Guides. </w:t>
      </w:r>
    </w:p>
    <w:p w14:paraId="09A325E4" w14:textId="77777777" w:rsidR="00474360" w:rsidRPr="00B156BC" w:rsidRDefault="00474360" w:rsidP="00474360">
      <w:pPr>
        <w:rPr>
          <w:rFonts w:asciiTheme="minorHAnsi" w:hAnsiTheme="minorHAnsi" w:cstheme="minorHAnsi"/>
          <w:szCs w:val="22"/>
        </w:rPr>
      </w:pPr>
      <w:r w:rsidRPr="00B156BC">
        <w:rPr>
          <w:rFonts w:asciiTheme="minorHAnsi" w:hAnsiTheme="minorHAnsi" w:cstheme="minorHAnsi"/>
          <w:szCs w:val="22"/>
        </w:rPr>
        <w:t xml:space="preserve">E-mail: </w:t>
      </w:r>
      <w:hyperlink r:id="rId79" w:history="1">
        <w:r w:rsidRPr="00B156BC">
          <w:rPr>
            <w:rStyle w:val="Hyperlink"/>
            <w:rFonts w:asciiTheme="minorHAnsi" w:hAnsiTheme="minorHAnsi" w:cstheme="minorHAnsi"/>
            <w:szCs w:val="22"/>
          </w:rPr>
          <w:t>chemmatters@acs.org</w:t>
        </w:r>
      </w:hyperlink>
    </w:p>
    <w:p w14:paraId="52F15E10" w14:textId="77777777" w:rsidR="00474360" w:rsidRPr="00B156BC" w:rsidRDefault="00474360" w:rsidP="00474360">
      <w:pPr>
        <w:rPr>
          <w:rFonts w:asciiTheme="minorHAnsi" w:hAnsiTheme="minorHAnsi" w:cstheme="minorHAnsi"/>
          <w:szCs w:val="22"/>
        </w:rPr>
      </w:pPr>
    </w:p>
    <w:p w14:paraId="10B27B89" w14:textId="77777777" w:rsidR="00474360" w:rsidRPr="00B156BC" w:rsidRDefault="00474360" w:rsidP="00474360">
      <w:pPr>
        <w:rPr>
          <w:rFonts w:asciiTheme="minorHAnsi" w:hAnsiTheme="minorHAnsi" w:cstheme="minorHAnsi"/>
          <w:szCs w:val="22"/>
        </w:rPr>
      </w:pPr>
      <w:r w:rsidRPr="00B156BC">
        <w:rPr>
          <w:rFonts w:asciiTheme="minorHAnsi" w:hAnsiTheme="minorHAnsi" w:cstheme="minorHAnsi"/>
          <w:szCs w:val="22"/>
        </w:rPr>
        <w:t xml:space="preserve">Subscribe to </w:t>
      </w:r>
      <w:proofErr w:type="spellStart"/>
      <w:r w:rsidRPr="00B156BC">
        <w:rPr>
          <w:rFonts w:asciiTheme="minorHAnsi" w:hAnsiTheme="minorHAnsi" w:cstheme="minorHAnsi"/>
          <w:i/>
          <w:szCs w:val="22"/>
        </w:rPr>
        <w:t>ChemMatters</w:t>
      </w:r>
      <w:proofErr w:type="spellEnd"/>
      <w:r w:rsidRPr="00B156BC">
        <w:rPr>
          <w:rFonts w:asciiTheme="minorHAnsi" w:hAnsiTheme="minorHAnsi" w:cstheme="minorHAnsi"/>
          <w:szCs w:val="22"/>
        </w:rPr>
        <w:t xml:space="preserve"> magazine or purchase back-issues of the magazine at </w:t>
      </w:r>
      <w:hyperlink r:id="rId80" w:history="1">
        <w:r w:rsidRPr="00B156BC">
          <w:rPr>
            <w:rStyle w:val="Hyperlink"/>
            <w:rFonts w:asciiTheme="minorHAnsi" w:hAnsiTheme="minorHAnsi" w:cstheme="minorHAnsi"/>
            <w:szCs w:val="22"/>
          </w:rPr>
          <w:t>www.acs.org/chemmatters</w:t>
        </w:r>
      </w:hyperlink>
      <w:r w:rsidRPr="00B156BC">
        <w:rPr>
          <w:rFonts w:asciiTheme="minorHAnsi" w:hAnsiTheme="minorHAnsi" w:cstheme="minorHAnsi"/>
          <w:szCs w:val="22"/>
        </w:rPr>
        <w:t xml:space="preserve">. </w:t>
      </w:r>
    </w:p>
    <w:p w14:paraId="2A39E394" w14:textId="77777777" w:rsidR="00474360" w:rsidRPr="00B156BC" w:rsidRDefault="00474360" w:rsidP="00474360">
      <w:pPr>
        <w:rPr>
          <w:rFonts w:asciiTheme="minorHAnsi" w:hAnsiTheme="minorHAnsi" w:cstheme="minorHAnsi"/>
          <w:sz w:val="12"/>
          <w:szCs w:val="22"/>
        </w:rPr>
      </w:pPr>
    </w:p>
    <w:p w14:paraId="035FEA51" w14:textId="09DC7012" w:rsidR="00474360" w:rsidRDefault="00474360">
      <w:pPr>
        <w:rPr>
          <w:rFonts w:asciiTheme="minorHAnsi" w:hAnsiTheme="minorHAnsi" w:cstheme="minorHAnsi"/>
          <w:szCs w:val="22"/>
        </w:rPr>
      </w:pPr>
    </w:p>
    <w:p w14:paraId="0E8D04A4" w14:textId="77777777" w:rsidR="00140F31" w:rsidRDefault="00140F31" w:rsidP="00140F31">
      <w:pPr>
        <w:spacing w:after="200" w:line="276" w:lineRule="auto"/>
        <w:rPr>
          <w:rFonts w:asciiTheme="minorHAnsi" w:hAnsiTheme="minorHAnsi" w:cstheme="minorHAnsi"/>
          <w:szCs w:val="22"/>
        </w:rPr>
      </w:pPr>
    </w:p>
    <w:sectPr w:rsidR="00140F31" w:rsidSect="008D3AAC">
      <w:headerReference w:type="default" r:id="rId81"/>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8E1C" w14:textId="77777777" w:rsidR="001045E8" w:rsidRDefault="001045E8">
      <w:r>
        <w:separator/>
      </w:r>
    </w:p>
  </w:endnote>
  <w:endnote w:type="continuationSeparator" w:id="0">
    <w:p w14:paraId="1BFB56B1" w14:textId="77777777" w:rsidR="001045E8" w:rsidRDefault="0010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533"/>
      <w:docPartObj>
        <w:docPartGallery w:val="Page Numbers (Bottom of Page)"/>
        <w:docPartUnique/>
      </w:docPartObj>
    </w:sdtPr>
    <w:sdtEndPr>
      <w:rPr>
        <w:rFonts w:cs="Arial"/>
        <w:noProof/>
        <w:szCs w:val="22"/>
      </w:rPr>
    </w:sdtEndPr>
    <w:sdtContent>
      <w:p w14:paraId="548A757B" w14:textId="77777777" w:rsidR="001045E8" w:rsidRPr="00EA7644" w:rsidRDefault="001045E8" w:rsidP="00305AD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3584" behindDoc="0" locked="0" layoutInCell="1" allowOverlap="1" wp14:anchorId="50ADEB10" wp14:editId="3B1FB5BB">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2E9CA1" id="Straight Connector 36" o:spid="_x0000_s1026" style="position:absolute;z-index:2518435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1536" behindDoc="1" locked="0" layoutInCell="1" allowOverlap="1" wp14:anchorId="4A8B9682" wp14:editId="6819CF5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53" name="Picture 45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2560" behindDoc="0" locked="0" layoutInCell="1" allowOverlap="1" wp14:anchorId="41334B50" wp14:editId="67DD23B0">
              <wp:simplePos x="0" y="0"/>
              <wp:positionH relativeFrom="column">
                <wp:posOffset>5005070</wp:posOffset>
              </wp:positionH>
              <wp:positionV relativeFrom="paragraph">
                <wp:posOffset>-58738</wp:posOffset>
              </wp:positionV>
              <wp:extent cx="933450" cy="295275"/>
              <wp:effectExtent l="0" t="0" r="0" b="9525"/>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423801"/>
      <w:docPartObj>
        <w:docPartGallery w:val="Page Numbers (Bottom of Page)"/>
        <w:docPartUnique/>
      </w:docPartObj>
    </w:sdtPr>
    <w:sdtEndPr>
      <w:rPr>
        <w:rFonts w:cs="Arial"/>
        <w:noProof/>
        <w:szCs w:val="22"/>
      </w:rPr>
    </w:sdtEndPr>
    <w:sdtContent>
      <w:p w14:paraId="1E2B7EB5" w14:textId="77777777" w:rsidR="001045E8" w:rsidRPr="00EA7644" w:rsidRDefault="001045E8" w:rsidP="004A53DB">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0992" behindDoc="0" locked="0" layoutInCell="1" allowOverlap="1" wp14:anchorId="4FD6502F" wp14:editId="6BCEF9B5">
                  <wp:simplePos x="0" y="0"/>
                  <wp:positionH relativeFrom="margin">
                    <wp:posOffset>-507810</wp:posOffset>
                  </wp:positionH>
                  <wp:positionV relativeFrom="paragraph">
                    <wp:posOffset>-147320</wp:posOffset>
                  </wp:positionV>
                  <wp:extent cx="7429500" cy="0"/>
                  <wp:effectExtent l="0" t="0" r="19050" b="1905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8ED13B" id="Straight Connector 331" o:spid="_x0000_s1026" style="position:absolute;z-index:2518609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XY3oH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8944" behindDoc="1" locked="0" layoutInCell="1" allowOverlap="1" wp14:anchorId="7E4E7E66" wp14:editId="245413C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71" name="Picture 47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9968" behindDoc="0" locked="0" layoutInCell="1" allowOverlap="1" wp14:anchorId="4886A0F7" wp14:editId="6FD9F301">
              <wp:simplePos x="0" y="0"/>
              <wp:positionH relativeFrom="column">
                <wp:posOffset>5005070</wp:posOffset>
              </wp:positionH>
              <wp:positionV relativeFrom="paragraph">
                <wp:posOffset>-58738</wp:posOffset>
              </wp:positionV>
              <wp:extent cx="933450" cy="295275"/>
              <wp:effectExtent l="0" t="0" r="0" b="9525"/>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96753"/>
      <w:docPartObj>
        <w:docPartGallery w:val="Page Numbers (Bottom of Page)"/>
        <w:docPartUnique/>
      </w:docPartObj>
    </w:sdtPr>
    <w:sdtEndPr>
      <w:rPr>
        <w:rFonts w:cs="Arial"/>
        <w:noProof/>
        <w:szCs w:val="22"/>
      </w:rPr>
    </w:sdtEndPr>
    <w:sdtContent>
      <w:p w14:paraId="162D1625" w14:textId="77777777" w:rsidR="001045E8" w:rsidRPr="00EA7644" w:rsidRDefault="001045E8" w:rsidP="004A53DB">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4304" behindDoc="0" locked="0" layoutInCell="1" allowOverlap="1" wp14:anchorId="2CBD7F4E" wp14:editId="7CC9AFCB">
                  <wp:simplePos x="0" y="0"/>
                  <wp:positionH relativeFrom="margin">
                    <wp:posOffset>-507810</wp:posOffset>
                  </wp:positionH>
                  <wp:positionV relativeFrom="paragraph">
                    <wp:posOffset>-147320</wp:posOffset>
                  </wp:positionV>
                  <wp:extent cx="7429500" cy="0"/>
                  <wp:effectExtent l="0" t="0" r="19050" b="190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B17D96" id="Straight Connector 355" o:spid="_x0000_s1026" style="position:absolute;z-index:2518743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Rdwod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72256" behindDoc="1" locked="0" layoutInCell="1" allowOverlap="1" wp14:anchorId="606A047E" wp14:editId="5E3B387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73" name="Picture 47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3280" behindDoc="0" locked="0" layoutInCell="1" allowOverlap="1" wp14:anchorId="20F19C73" wp14:editId="700BA73D">
              <wp:simplePos x="0" y="0"/>
              <wp:positionH relativeFrom="column">
                <wp:posOffset>5005070</wp:posOffset>
              </wp:positionH>
              <wp:positionV relativeFrom="paragraph">
                <wp:posOffset>-58738</wp:posOffset>
              </wp:positionV>
              <wp:extent cx="933450" cy="295275"/>
              <wp:effectExtent l="0" t="0" r="0" b="952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3</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54048"/>
      <w:docPartObj>
        <w:docPartGallery w:val="Page Numbers (Bottom of Page)"/>
        <w:docPartUnique/>
      </w:docPartObj>
    </w:sdtPr>
    <w:sdtEndPr>
      <w:rPr>
        <w:rFonts w:cs="Arial"/>
        <w:noProof/>
        <w:szCs w:val="22"/>
      </w:rPr>
    </w:sdtEndPr>
    <w:sdtContent>
      <w:p w14:paraId="463AEBEB" w14:textId="77777777" w:rsidR="001045E8" w:rsidRPr="00913AE9" w:rsidRDefault="001045E8" w:rsidP="004A53DB">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7376" behindDoc="0" locked="0" layoutInCell="1" allowOverlap="1" wp14:anchorId="0A1BC999" wp14:editId="67119E90">
                  <wp:simplePos x="0" y="0"/>
                  <wp:positionH relativeFrom="margin">
                    <wp:posOffset>-507810</wp:posOffset>
                  </wp:positionH>
                  <wp:positionV relativeFrom="paragraph">
                    <wp:posOffset>-147320</wp:posOffset>
                  </wp:positionV>
                  <wp:extent cx="7429500" cy="0"/>
                  <wp:effectExtent l="0" t="0" r="19050"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498E58" id="Straight Connector 356" o:spid="_x0000_s1026" style="position:absolute;z-index:2518773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j6SUO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75328" behindDoc="1" locked="0" layoutInCell="1" allowOverlap="1" wp14:anchorId="29FCEC0E" wp14:editId="66F8A4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75" name="Picture 47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6352" behindDoc="0" locked="0" layoutInCell="1" allowOverlap="1" wp14:anchorId="6BCEDD9D" wp14:editId="7A18C90B">
              <wp:simplePos x="0" y="0"/>
              <wp:positionH relativeFrom="column">
                <wp:posOffset>5005070</wp:posOffset>
              </wp:positionH>
              <wp:positionV relativeFrom="paragraph">
                <wp:posOffset>-58738</wp:posOffset>
              </wp:positionV>
              <wp:extent cx="933450" cy="295275"/>
              <wp:effectExtent l="0" t="0" r="0" b="9525"/>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70663"/>
      <w:docPartObj>
        <w:docPartGallery w:val="Page Numbers (Bottom of Page)"/>
        <w:docPartUnique/>
      </w:docPartObj>
    </w:sdtPr>
    <w:sdtEndPr>
      <w:rPr>
        <w:rFonts w:cs="Arial"/>
        <w:noProof/>
        <w:szCs w:val="22"/>
      </w:rPr>
    </w:sdtEndPr>
    <w:sdtContent>
      <w:p w14:paraId="6B7D0ACF" w14:textId="77777777" w:rsidR="001045E8" w:rsidRPr="00EA7644" w:rsidRDefault="001045E8" w:rsidP="004A53DB">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1232" behindDoc="0" locked="0" layoutInCell="1" allowOverlap="1" wp14:anchorId="23E59253" wp14:editId="392B4036">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3E41BE" id="Straight Connector 1" o:spid="_x0000_s1026" style="position:absolute;z-index:2518712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9184" behindDoc="1" locked="0" layoutInCell="1" allowOverlap="1" wp14:anchorId="4B4B2B16" wp14:editId="1DC0D22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77" name="Picture 47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0208" behindDoc="0" locked="0" layoutInCell="1" allowOverlap="1" wp14:anchorId="094B9A09" wp14:editId="3460F9A7">
              <wp:simplePos x="0" y="0"/>
              <wp:positionH relativeFrom="column">
                <wp:posOffset>5005070</wp:posOffset>
              </wp:positionH>
              <wp:positionV relativeFrom="paragraph">
                <wp:posOffset>-58738</wp:posOffset>
              </wp:positionV>
              <wp:extent cx="933450" cy="295275"/>
              <wp:effectExtent l="0" t="0" r="0" b="9525"/>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91327"/>
      <w:docPartObj>
        <w:docPartGallery w:val="Page Numbers (Bottom of Page)"/>
        <w:docPartUnique/>
      </w:docPartObj>
    </w:sdtPr>
    <w:sdtEndPr>
      <w:rPr>
        <w:rFonts w:cs="Arial"/>
        <w:noProof/>
        <w:szCs w:val="22"/>
      </w:rPr>
    </w:sdtEndPr>
    <w:sdtContent>
      <w:p w14:paraId="01D7023B" w14:textId="77777777" w:rsidR="001045E8" w:rsidRPr="00913AE9" w:rsidRDefault="001045E8" w:rsidP="00305AD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6656" behindDoc="0" locked="0" layoutInCell="1" allowOverlap="1" wp14:anchorId="29AEF8CC" wp14:editId="388B6621">
                  <wp:simplePos x="0" y="0"/>
                  <wp:positionH relativeFrom="margin">
                    <wp:posOffset>-507810</wp:posOffset>
                  </wp:positionH>
                  <wp:positionV relativeFrom="paragraph">
                    <wp:posOffset>-147320</wp:posOffset>
                  </wp:positionV>
                  <wp:extent cx="74295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80F040" id="Straight Connector 103" o:spid="_x0000_s1026" style="position:absolute;z-index:2518466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W7Yu7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4608" behindDoc="1" locked="0" layoutInCell="1" allowOverlap="1" wp14:anchorId="56D9C66B" wp14:editId="7B9DED2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55" name="Picture 45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5632" behindDoc="0" locked="0" layoutInCell="1" allowOverlap="1" wp14:anchorId="74A0F6A4" wp14:editId="5E22F85F">
              <wp:simplePos x="0" y="0"/>
              <wp:positionH relativeFrom="column">
                <wp:posOffset>5005070</wp:posOffset>
              </wp:positionH>
              <wp:positionV relativeFrom="paragraph">
                <wp:posOffset>-58738</wp:posOffset>
              </wp:positionV>
              <wp:extent cx="933450" cy="295275"/>
              <wp:effectExtent l="0" t="0" r="0" b="952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071307"/>
      <w:docPartObj>
        <w:docPartGallery w:val="Page Numbers (Bottom of Page)"/>
        <w:docPartUnique/>
      </w:docPartObj>
    </w:sdtPr>
    <w:sdtEndPr>
      <w:rPr>
        <w:rFonts w:cs="Arial"/>
        <w:noProof/>
        <w:szCs w:val="22"/>
      </w:rPr>
    </w:sdtEndPr>
    <w:sdtContent>
      <w:p w14:paraId="3FB7829B" w14:textId="77777777" w:rsidR="001045E8" w:rsidRPr="00EA7644" w:rsidRDefault="001045E8" w:rsidP="00305AD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0512" behindDoc="0" locked="0" layoutInCell="1" allowOverlap="1" wp14:anchorId="7E9F4C05" wp14:editId="40345128">
                  <wp:simplePos x="0" y="0"/>
                  <wp:positionH relativeFrom="margin">
                    <wp:posOffset>-507810</wp:posOffset>
                  </wp:positionH>
                  <wp:positionV relativeFrom="paragraph">
                    <wp:posOffset>-147320</wp:posOffset>
                  </wp:positionV>
                  <wp:extent cx="74295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93EA7" id="Straight Connector 104" o:spid="_x0000_s1026" style="position:absolute;z-index:251840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O/z2Mb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38464" behindDoc="1" locked="0" layoutInCell="1" allowOverlap="1" wp14:anchorId="321A3064" wp14:editId="31BF436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57" name="Picture 45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9488" behindDoc="0" locked="0" layoutInCell="1" allowOverlap="1" wp14:anchorId="11895615" wp14:editId="5CB815AE">
              <wp:simplePos x="0" y="0"/>
              <wp:positionH relativeFrom="column">
                <wp:posOffset>5005070</wp:posOffset>
              </wp:positionH>
              <wp:positionV relativeFrom="paragraph">
                <wp:posOffset>-58738</wp:posOffset>
              </wp:positionV>
              <wp:extent cx="933450" cy="295275"/>
              <wp:effectExtent l="0" t="0" r="0" b="9525"/>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560038"/>
      <w:docPartObj>
        <w:docPartGallery w:val="Page Numbers (Bottom of Page)"/>
        <w:docPartUnique/>
      </w:docPartObj>
    </w:sdtPr>
    <w:sdtEndPr>
      <w:rPr>
        <w:rFonts w:cs="Arial"/>
        <w:noProof/>
        <w:szCs w:val="22"/>
      </w:rPr>
    </w:sdtEndPr>
    <w:sdtContent>
      <w:p w14:paraId="1954D071" w14:textId="7D7EF7DB" w:rsidR="001045E8" w:rsidRPr="00EA7644" w:rsidRDefault="001045E8"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59" name="Picture 45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22804"/>
      <w:docPartObj>
        <w:docPartGallery w:val="Page Numbers (Bottom of Page)"/>
        <w:docPartUnique/>
      </w:docPartObj>
    </w:sdtPr>
    <w:sdtEndPr>
      <w:rPr>
        <w:rFonts w:cs="Arial"/>
        <w:noProof/>
        <w:szCs w:val="22"/>
      </w:rPr>
    </w:sdtEndPr>
    <w:sdtContent>
      <w:p w14:paraId="4E04F083" w14:textId="77777777" w:rsidR="001045E8" w:rsidRPr="00EA7644" w:rsidRDefault="001045E8" w:rsidP="00305AD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3824" behindDoc="0" locked="0" layoutInCell="1" allowOverlap="1" wp14:anchorId="32AABB21" wp14:editId="5AD9B3DC">
                  <wp:simplePos x="0" y="0"/>
                  <wp:positionH relativeFrom="margin">
                    <wp:posOffset>-507810</wp:posOffset>
                  </wp:positionH>
                  <wp:positionV relativeFrom="paragraph">
                    <wp:posOffset>-147320</wp:posOffset>
                  </wp:positionV>
                  <wp:extent cx="742950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53FCE6" id="Straight Connector 131" o:spid="_x0000_s1026" style="position:absolute;z-index:2518538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fsCKD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1776" behindDoc="1" locked="0" layoutInCell="1" allowOverlap="1" wp14:anchorId="6CD5D4B6" wp14:editId="624E497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61" name="Picture 46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2800" behindDoc="0" locked="0" layoutInCell="1" allowOverlap="1" wp14:anchorId="70665EE1" wp14:editId="2252E476">
              <wp:simplePos x="0" y="0"/>
              <wp:positionH relativeFrom="column">
                <wp:posOffset>5005070</wp:posOffset>
              </wp:positionH>
              <wp:positionV relativeFrom="paragraph">
                <wp:posOffset>-58738</wp:posOffset>
              </wp:positionV>
              <wp:extent cx="933450" cy="295275"/>
              <wp:effectExtent l="0" t="0" r="0" b="9525"/>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2</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636458"/>
      <w:docPartObj>
        <w:docPartGallery w:val="Page Numbers (Bottom of Page)"/>
        <w:docPartUnique/>
      </w:docPartObj>
    </w:sdtPr>
    <w:sdtEndPr>
      <w:rPr>
        <w:rFonts w:cs="Arial"/>
        <w:noProof/>
        <w:szCs w:val="22"/>
      </w:rPr>
    </w:sdtEndPr>
    <w:sdtContent>
      <w:p w14:paraId="420DEC2C" w14:textId="77777777" w:rsidR="001045E8" w:rsidRPr="00913AE9" w:rsidRDefault="001045E8" w:rsidP="00305AD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6896" behindDoc="0" locked="0" layoutInCell="1" allowOverlap="1" wp14:anchorId="61134D1F" wp14:editId="3C827853">
                  <wp:simplePos x="0" y="0"/>
                  <wp:positionH relativeFrom="margin">
                    <wp:posOffset>-507810</wp:posOffset>
                  </wp:positionH>
                  <wp:positionV relativeFrom="paragraph">
                    <wp:posOffset>-147320</wp:posOffset>
                  </wp:positionV>
                  <wp:extent cx="742950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B25A3" id="Straight Connector 132" o:spid="_x0000_s1026" style="position:absolute;z-index:2518568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lciez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4848" behindDoc="1" locked="0" layoutInCell="1" allowOverlap="1" wp14:anchorId="744EEEBA" wp14:editId="132948F7">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63" name="Picture 46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5872" behindDoc="0" locked="0" layoutInCell="1" allowOverlap="1" wp14:anchorId="31E0D4B8" wp14:editId="194D5809">
              <wp:simplePos x="0" y="0"/>
              <wp:positionH relativeFrom="column">
                <wp:posOffset>5005070</wp:posOffset>
              </wp:positionH>
              <wp:positionV relativeFrom="paragraph">
                <wp:posOffset>-58738</wp:posOffset>
              </wp:positionV>
              <wp:extent cx="933450" cy="295275"/>
              <wp:effectExtent l="0" t="0" r="0" b="9525"/>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04734"/>
      <w:docPartObj>
        <w:docPartGallery w:val="Page Numbers (Bottom of Page)"/>
        <w:docPartUnique/>
      </w:docPartObj>
    </w:sdtPr>
    <w:sdtEndPr>
      <w:rPr>
        <w:rFonts w:cs="Arial"/>
        <w:noProof/>
        <w:szCs w:val="22"/>
      </w:rPr>
    </w:sdtEndPr>
    <w:sdtContent>
      <w:p w14:paraId="75960B5B" w14:textId="77777777" w:rsidR="001045E8" w:rsidRPr="00EA7644" w:rsidRDefault="001045E8" w:rsidP="00305AD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0752" behindDoc="0" locked="0" layoutInCell="1" allowOverlap="1" wp14:anchorId="473705CB" wp14:editId="24E62340">
                  <wp:simplePos x="0" y="0"/>
                  <wp:positionH relativeFrom="margin">
                    <wp:posOffset>-507810</wp:posOffset>
                  </wp:positionH>
                  <wp:positionV relativeFrom="paragraph">
                    <wp:posOffset>-147320</wp:posOffset>
                  </wp:positionV>
                  <wp:extent cx="74295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C67DEC" id="Straight Connector 133" o:spid="_x0000_s1026" style="position:absolute;z-index:251850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LB8K9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8704" behindDoc="1" locked="0" layoutInCell="1" allowOverlap="1" wp14:anchorId="2BE3144F" wp14:editId="418EEE2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65" name="Picture 46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9728" behindDoc="0" locked="0" layoutInCell="1" allowOverlap="1" wp14:anchorId="2353CECD" wp14:editId="61314684">
              <wp:simplePos x="0" y="0"/>
              <wp:positionH relativeFrom="column">
                <wp:posOffset>5005070</wp:posOffset>
              </wp:positionH>
              <wp:positionV relativeFrom="paragraph">
                <wp:posOffset>-58738</wp:posOffset>
              </wp:positionV>
              <wp:extent cx="933450" cy="295275"/>
              <wp:effectExtent l="0" t="0" r="0" b="952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359045"/>
      <w:docPartObj>
        <w:docPartGallery w:val="Page Numbers (Bottom of Page)"/>
        <w:docPartUnique/>
      </w:docPartObj>
    </w:sdtPr>
    <w:sdtEndPr>
      <w:rPr>
        <w:rFonts w:cs="Arial"/>
        <w:noProof/>
        <w:szCs w:val="22"/>
      </w:rPr>
    </w:sdtEndPr>
    <w:sdtContent>
      <w:p w14:paraId="68D48098" w14:textId="77777777" w:rsidR="001045E8" w:rsidRPr="00EA7644" w:rsidRDefault="001045E8" w:rsidP="004A53DB">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4064" behindDoc="0" locked="0" layoutInCell="1" allowOverlap="1" wp14:anchorId="32BA3F33" wp14:editId="2E174711">
                  <wp:simplePos x="0" y="0"/>
                  <wp:positionH relativeFrom="margin">
                    <wp:posOffset>-507810</wp:posOffset>
                  </wp:positionH>
                  <wp:positionV relativeFrom="paragraph">
                    <wp:posOffset>-147320</wp:posOffset>
                  </wp:positionV>
                  <wp:extent cx="7429500" cy="0"/>
                  <wp:effectExtent l="0" t="0" r="1905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CF46CD" id="Straight Connector 329" o:spid="_x0000_s1026" style="position:absolute;z-index:2518640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fHpXH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2016" behindDoc="1" locked="0" layoutInCell="1" allowOverlap="1" wp14:anchorId="4E0E3237" wp14:editId="11A9360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67" name="Picture 46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3040" behindDoc="0" locked="0" layoutInCell="1" allowOverlap="1" wp14:anchorId="238B9B44" wp14:editId="3DD053EC">
              <wp:simplePos x="0" y="0"/>
              <wp:positionH relativeFrom="column">
                <wp:posOffset>5005070</wp:posOffset>
              </wp:positionH>
              <wp:positionV relativeFrom="paragraph">
                <wp:posOffset>-58738</wp:posOffset>
              </wp:positionV>
              <wp:extent cx="933450" cy="295275"/>
              <wp:effectExtent l="0" t="0" r="0" b="9525"/>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9</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953122"/>
      <w:docPartObj>
        <w:docPartGallery w:val="Page Numbers (Bottom of Page)"/>
        <w:docPartUnique/>
      </w:docPartObj>
    </w:sdtPr>
    <w:sdtEndPr>
      <w:rPr>
        <w:rFonts w:cs="Arial"/>
        <w:noProof/>
        <w:szCs w:val="22"/>
      </w:rPr>
    </w:sdtEndPr>
    <w:sdtContent>
      <w:p w14:paraId="765DFEA8" w14:textId="77777777" w:rsidR="001045E8" w:rsidRPr="00913AE9" w:rsidRDefault="001045E8" w:rsidP="004A53DB">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7136" behindDoc="0" locked="0" layoutInCell="1" allowOverlap="1" wp14:anchorId="7C3064DD" wp14:editId="679A7435">
                  <wp:simplePos x="0" y="0"/>
                  <wp:positionH relativeFrom="margin">
                    <wp:posOffset>-507810</wp:posOffset>
                  </wp:positionH>
                  <wp:positionV relativeFrom="paragraph">
                    <wp:posOffset>-147320</wp:posOffset>
                  </wp:positionV>
                  <wp:extent cx="7429500" cy="0"/>
                  <wp:effectExtent l="0" t="0" r="19050"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743C39" id="Straight Connector 330" o:spid="_x0000_s1026" style="position:absolute;z-index:2518671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JutO4/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5088" behindDoc="1" locked="0" layoutInCell="1" allowOverlap="1" wp14:anchorId="2B691442" wp14:editId="793AFD3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69" name="Picture 46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6112" behindDoc="0" locked="0" layoutInCell="1" allowOverlap="1" wp14:anchorId="6712287C" wp14:editId="3EA80BB7">
              <wp:simplePos x="0" y="0"/>
              <wp:positionH relativeFrom="column">
                <wp:posOffset>5005070</wp:posOffset>
              </wp:positionH>
              <wp:positionV relativeFrom="paragraph">
                <wp:posOffset>-58738</wp:posOffset>
              </wp:positionV>
              <wp:extent cx="933450" cy="295275"/>
              <wp:effectExtent l="0" t="0" r="0" b="9525"/>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ED070" w14:textId="77777777" w:rsidR="001045E8" w:rsidRDefault="001045E8">
      <w:r>
        <w:separator/>
      </w:r>
    </w:p>
  </w:footnote>
  <w:footnote w:type="continuationSeparator" w:id="0">
    <w:p w14:paraId="6AB05180" w14:textId="77777777" w:rsidR="001045E8" w:rsidRDefault="0010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34B9" w14:textId="77777777" w:rsidR="001045E8" w:rsidRPr="00F954C6" w:rsidRDefault="001045E8" w:rsidP="00305AD0">
    <w:pPr>
      <w:jc w:val="center"/>
      <w:rPr>
        <w:rFonts w:cs="Arial"/>
        <w:b/>
        <w:sz w:val="20"/>
        <w:szCs w:val="20"/>
      </w:rPr>
    </w:pPr>
    <w:r>
      <w:rPr>
        <w:rFonts w:cs="Arial"/>
        <w:iCs/>
        <w:sz w:val="20"/>
        <w:szCs w:val="20"/>
      </w:rPr>
      <w:t>Bath Bombs: The Chemistry Behind the Fizz</w:t>
    </w:r>
    <w:r w:rsidRPr="00F954C6">
      <w:rPr>
        <w:rFonts w:cs="Arial"/>
        <w:i/>
        <w:sz w:val="20"/>
        <w:szCs w:val="20"/>
      </w:rPr>
      <w:t>,</w:t>
    </w:r>
    <w:r w:rsidRPr="00F954C6">
      <w:rPr>
        <w:rFonts w:cs="Arial"/>
        <w:sz w:val="20"/>
        <w:szCs w:val="20"/>
      </w:rPr>
      <w:t xml:space="preserve"> December 20</w:t>
    </w:r>
    <w:r>
      <w:rPr>
        <w:rFonts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7BB3" w14:textId="77777777" w:rsidR="001045E8" w:rsidRPr="00180ED3" w:rsidRDefault="001045E8" w:rsidP="00305AD0">
    <w:pPr>
      <w:jc w:val="center"/>
      <w:rPr>
        <w:rFonts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B58E" w14:textId="77777777" w:rsidR="001045E8" w:rsidRPr="00A42614" w:rsidRDefault="001045E8" w:rsidP="00305AD0">
    <w:pPr>
      <w:jc w:val="center"/>
      <w:rPr>
        <w:rFonts w:cs="Arial"/>
        <w:b/>
        <w:sz w:val="20"/>
        <w:szCs w:val="20"/>
      </w:rPr>
    </w:pPr>
    <w:r w:rsidRPr="00A42614">
      <w:rPr>
        <w:rFonts w:cs="Arial"/>
        <w:sz w:val="20"/>
        <w:szCs w:val="20"/>
      </w:rPr>
      <w:t>Radiation</w:t>
    </w:r>
    <w:r>
      <w:rPr>
        <w:rFonts w:cs="Arial"/>
        <w:sz w:val="20"/>
        <w:szCs w:val="20"/>
      </w:rPr>
      <w:t>. The Good. The Bad. And Its Place in Our Modern World</w:t>
    </w:r>
    <w:r w:rsidRPr="00A42614">
      <w:rPr>
        <w:rFonts w:cs="Arial"/>
        <w:i/>
        <w:sz w:val="20"/>
        <w:szCs w:val="20"/>
      </w:rPr>
      <w:t>,</w:t>
    </w:r>
    <w:r w:rsidRPr="00A42614">
      <w:rPr>
        <w:rFonts w:cs="Arial"/>
        <w:sz w:val="20"/>
        <w:szCs w:val="20"/>
      </w:rPr>
      <w:t xml:space="preserve"> December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7A5" w14:textId="77777777" w:rsidR="001045E8" w:rsidRPr="00180ED3" w:rsidRDefault="001045E8" w:rsidP="00305AD0">
    <w:pPr>
      <w:jc w:val="center"/>
      <w:rPr>
        <w:rFonts w:cs="Arial"/>
        <w:b/>
        <w:sz w:val="20"/>
        <w:szCs w:val="20"/>
      </w:rPr>
    </w:pPr>
    <w:r w:rsidRPr="00180ED3">
      <w:rPr>
        <w:rFonts w:cs="Arial"/>
        <w:sz w:val="20"/>
        <w:szCs w:val="20"/>
      </w:rPr>
      <w:t>Celebrating Paper!</w:t>
    </w:r>
    <w:r>
      <w:rPr>
        <w:rFonts w:cs="Arial"/>
        <w:i/>
        <w:sz w:val="20"/>
        <w:szCs w:val="20"/>
      </w:rPr>
      <w:t xml:space="preserve"> </w:t>
    </w:r>
    <w:proofErr w:type="spellStart"/>
    <w:r w:rsidRPr="007E35F0">
      <w:rPr>
        <w:rFonts w:cs="Arial"/>
        <w:i/>
        <w:sz w:val="20"/>
        <w:szCs w:val="20"/>
      </w:rPr>
      <w:t>ChemMatters</w:t>
    </w:r>
    <w:proofErr w:type="spellEnd"/>
    <w:r>
      <w:rPr>
        <w:rFonts w:cs="Arial"/>
        <w:i/>
        <w:sz w:val="20"/>
        <w:szCs w:val="20"/>
      </w:rPr>
      <w:t>,</w:t>
    </w:r>
    <w:r>
      <w:rPr>
        <w:rFonts w:cs="Arial"/>
        <w:sz w:val="20"/>
        <w:szCs w:val="20"/>
      </w:rPr>
      <w:t xml:space="preserve"> April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450E" w14:textId="73DFB21C" w:rsidR="001045E8" w:rsidRPr="00EA1FC4" w:rsidRDefault="001045E8" w:rsidP="004A53DB">
    <w:pPr>
      <w:jc w:val="center"/>
      <w:rPr>
        <w:rFonts w:cs="Arial"/>
        <w:b/>
        <w:sz w:val="20"/>
        <w:szCs w:val="20"/>
      </w:rPr>
    </w:pPr>
    <w:r w:rsidRPr="00EA1FC4">
      <w:rPr>
        <w:rFonts w:cs="Arial"/>
        <w:sz w:val="20"/>
        <w:szCs w:val="20"/>
      </w:rPr>
      <w:t>T</w:t>
    </w:r>
    <w:r>
      <w:rPr>
        <w:rFonts w:cs="Arial"/>
        <w:sz w:val="20"/>
        <w:szCs w:val="20"/>
      </w:rPr>
      <w:t>ales of Concrete Forensics</w:t>
    </w:r>
    <w:r w:rsidRPr="00EA1FC4">
      <w:rPr>
        <w:rFonts w:cs="Arial"/>
        <w:i/>
        <w:sz w:val="20"/>
        <w:szCs w:val="20"/>
      </w:rPr>
      <w:t>,</w:t>
    </w:r>
    <w:r w:rsidRPr="00EA1FC4">
      <w:rPr>
        <w:rFonts w:cs="Arial"/>
        <w:sz w:val="20"/>
        <w:szCs w:val="20"/>
      </w:rPr>
      <w:t xml:space="preserve"> December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934E" w14:textId="77777777" w:rsidR="001045E8" w:rsidRPr="00180ED3" w:rsidRDefault="001045E8" w:rsidP="004A53DB">
    <w:pPr>
      <w:jc w:val="center"/>
      <w:rPr>
        <w:rFonts w:cs="Arial"/>
        <w:b/>
        <w:sz w:val="20"/>
        <w:szCs w:val="20"/>
      </w:rPr>
    </w:pPr>
    <w:r w:rsidRPr="00180ED3">
      <w:rPr>
        <w:rFonts w:cs="Arial"/>
        <w:sz w:val="20"/>
        <w:szCs w:val="20"/>
      </w:rPr>
      <w:t>Celebrating Paper!</w:t>
    </w:r>
    <w:r>
      <w:rPr>
        <w:rFonts w:cs="Arial"/>
        <w:i/>
        <w:sz w:val="20"/>
        <w:szCs w:val="20"/>
      </w:rPr>
      <w:t xml:space="preserve"> </w:t>
    </w:r>
    <w:proofErr w:type="spellStart"/>
    <w:r w:rsidRPr="007E35F0">
      <w:rPr>
        <w:rFonts w:cs="Arial"/>
        <w:i/>
        <w:sz w:val="20"/>
        <w:szCs w:val="20"/>
      </w:rPr>
      <w:t>ChemMatters</w:t>
    </w:r>
    <w:proofErr w:type="spellEnd"/>
    <w:r>
      <w:rPr>
        <w:rFonts w:cs="Arial"/>
        <w:i/>
        <w:sz w:val="20"/>
        <w:szCs w:val="20"/>
      </w:rPr>
      <w:t>,</w:t>
    </w:r>
    <w:r>
      <w:rPr>
        <w:rFonts w:cs="Arial"/>
        <w:sz w:val="20"/>
        <w:szCs w:val="20"/>
      </w:rPr>
      <w:t xml:space="preserve"> April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F099" w14:textId="77777777" w:rsidR="001045E8" w:rsidRPr="00457F7D" w:rsidRDefault="001045E8" w:rsidP="004A53DB">
    <w:pPr>
      <w:jc w:val="center"/>
      <w:rPr>
        <w:rFonts w:cs="Arial"/>
        <w:b/>
        <w:sz w:val="20"/>
        <w:szCs w:val="20"/>
      </w:rPr>
    </w:pPr>
    <w:r>
      <w:rPr>
        <w:rFonts w:cs="Arial"/>
        <w:sz w:val="20"/>
        <w:szCs w:val="20"/>
      </w:rPr>
      <w:t>The Mesmerizing Pull of Ferrofluids</w:t>
    </w:r>
    <w:r w:rsidRPr="00457F7D">
      <w:rPr>
        <w:rFonts w:cs="Arial"/>
        <w:sz w:val="20"/>
        <w:szCs w:val="20"/>
      </w:rPr>
      <w:t xml:space="preserve">, </w:t>
    </w:r>
    <w:r>
      <w:rPr>
        <w:rFonts w:cs="Arial"/>
        <w:sz w:val="20"/>
        <w:szCs w:val="20"/>
      </w:rPr>
      <w:t>December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A4AC" w14:textId="77777777" w:rsidR="001045E8" w:rsidRPr="00180ED3" w:rsidRDefault="001045E8" w:rsidP="004A53DB">
    <w:pPr>
      <w:jc w:val="center"/>
      <w:rPr>
        <w:rFonts w:cs="Arial"/>
        <w:b/>
        <w:sz w:val="20"/>
        <w:szCs w:val="20"/>
      </w:rPr>
    </w:pPr>
    <w:r w:rsidRPr="00180ED3">
      <w:rPr>
        <w:rFonts w:cs="Arial"/>
        <w:sz w:val="20"/>
        <w:szCs w:val="20"/>
      </w:rPr>
      <w:t>Celebrating Paper!</w:t>
    </w:r>
    <w:r>
      <w:rPr>
        <w:rFonts w:cs="Arial"/>
        <w:i/>
        <w:sz w:val="20"/>
        <w:szCs w:val="20"/>
      </w:rPr>
      <w:t xml:space="preserve"> </w:t>
    </w:r>
    <w:proofErr w:type="spellStart"/>
    <w:r w:rsidRPr="007E35F0">
      <w:rPr>
        <w:rFonts w:cs="Arial"/>
        <w:i/>
        <w:sz w:val="20"/>
        <w:szCs w:val="20"/>
      </w:rPr>
      <w:t>ChemMatters</w:t>
    </w:r>
    <w:proofErr w:type="spellEnd"/>
    <w:r>
      <w:rPr>
        <w:rFonts w:cs="Arial"/>
        <w:i/>
        <w:sz w:val="20"/>
        <w:szCs w:val="20"/>
      </w:rPr>
      <w:t>,</w:t>
    </w:r>
    <w:r>
      <w:rPr>
        <w:rFonts w:cs="Arial"/>
        <w:sz w:val="20"/>
        <w:szCs w:val="20"/>
      </w:rPr>
      <w:t xml:space="preserve"> April 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6F04" w14:textId="6589AACE" w:rsidR="001045E8" w:rsidRPr="00092AFB" w:rsidRDefault="001045E8" w:rsidP="00092AFB">
    <w:pPr>
      <w:jc w:val="center"/>
      <w:rPr>
        <w:rFonts w:eastAsia="Arial" w:cs="Arial"/>
        <w:b/>
        <w:i/>
        <w:sz w:val="20"/>
        <w:szCs w:val="20"/>
      </w:rPr>
    </w:pPr>
    <w:proofErr w:type="spellStart"/>
    <w:r>
      <w:rPr>
        <w:rFonts w:eastAsia="Arial" w:cs="Arial"/>
        <w:i/>
        <w:sz w:val="20"/>
        <w:szCs w:val="20"/>
      </w:rPr>
      <w:t>ChemMatters</w:t>
    </w:r>
    <w:proofErr w:type="spellEnd"/>
    <w:r>
      <w:rPr>
        <w:rFonts w:eastAsia="Arial" w:cs="Arial"/>
        <w:i/>
        <w:sz w:val="20"/>
        <w:szCs w:val="20"/>
      </w:rPr>
      <w:t xml:space="preserve"> Magazine,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2FA"/>
    <w:multiLevelType w:val="hybridMultilevel"/>
    <w:tmpl w:val="2442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0A4"/>
    <w:multiLevelType w:val="hybridMultilevel"/>
    <w:tmpl w:val="2442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615A2"/>
    <w:multiLevelType w:val="hybridMultilevel"/>
    <w:tmpl w:val="C3D2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6BA"/>
    <w:multiLevelType w:val="hybridMultilevel"/>
    <w:tmpl w:val="7A2E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A7698"/>
    <w:multiLevelType w:val="hybridMultilevel"/>
    <w:tmpl w:val="7B88A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94F0F"/>
    <w:multiLevelType w:val="hybridMultilevel"/>
    <w:tmpl w:val="6B8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96720"/>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52FA1"/>
    <w:multiLevelType w:val="hybridMultilevel"/>
    <w:tmpl w:val="F25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10474"/>
    <w:multiLevelType w:val="hybridMultilevel"/>
    <w:tmpl w:val="87A2FB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C5E"/>
    <w:multiLevelType w:val="hybridMultilevel"/>
    <w:tmpl w:val="E1D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A16E5"/>
    <w:multiLevelType w:val="hybridMultilevel"/>
    <w:tmpl w:val="22F8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06F9C"/>
    <w:multiLevelType w:val="hybridMultilevel"/>
    <w:tmpl w:val="0CCC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E1576"/>
    <w:multiLevelType w:val="hybridMultilevel"/>
    <w:tmpl w:val="116C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E25FE"/>
    <w:multiLevelType w:val="hybridMultilevel"/>
    <w:tmpl w:val="7DF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381E"/>
    <w:multiLevelType w:val="hybridMultilevel"/>
    <w:tmpl w:val="33FE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2006D"/>
    <w:multiLevelType w:val="hybridMultilevel"/>
    <w:tmpl w:val="08A4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831B8"/>
    <w:multiLevelType w:val="hybridMultilevel"/>
    <w:tmpl w:val="598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46287"/>
    <w:multiLevelType w:val="hybridMultilevel"/>
    <w:tmpl w:val="6B82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B319C"/>
    <w:multiLevelType w:val="hybridMultilevel"/>
    <w:tmpl w:val="E8BAD9F2"/>
    <w:lvl w:ilvl="0" w:tplc="F3C2E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31FA1"/>
    <w:multiLevelType w:val="hybridMultilevel"/>
    <w:tmpl w:val="10DAE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684BD8"/>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673393"/>
    <w:multiLevelType w:val="hybridMultilevel"/>
    <w:tmpl w:val="08A4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B306E"/>
    <w:multiLevelType w:val="hybridMultilevel"/>
    <w:tmpl w:val="59C0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841EA"/>
    <w:multiLevelType w:val="hybridMultilevel"/>
    <w:tmpl w:val="EDBC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C61D3"/>
    <w:multiLevelType w:val="hybridMultilevel"/>
    <w:tmpl w:val="EDE2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634ED"/>
    <w:multiLevelType w:val="hybridMultilevel"/>
    <w:tmpl w:val="ED768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E7DD2"/>
    <w:multiLevelType w:val="hybridMultilevel"/>
    <w:tmpl w:val="58A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A07B7"/>
    <w:multiLevelType w:val="hybridMultilevel"/>
    <w:tmpl w:val="ED76826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9E773F"/>
    <w:multiLevelType w:val="hybridMultilevel"/>
    <w:tmpl w:val="E756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35F9A"/>
    <w:multiLevelType w:val="hybridMultilevel"/>
    <w:tmpl w:val="6CB03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E613B6"/>
    <w:multiLevelType w:val="hybridMultilevel"/>
    <w:tmpl w:val="DB82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8F662F"/>
    <w:multiLevelType w:val="hybridMultilevel"/>
    <w:tmpl w:val="E4148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204ED1"/>
    <w:multiLevelType w:val="hybridMultilevel"/>
    <w:tmpl w:val="A716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0105C"/>
    <w:multiLevelType w:val="hybridMultilevel"/>
    <w:tmpl w:val="C3341C44"/>
    <w:lvl w:ilvl="0" w:tplc="EEC46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B42C1"/>
    <w:multiLevelType w:val="hybridMultilevel"/>
    <w:tmpl w:val="A8728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21D15"/>
    <w:multiLevelType w:val="hybridMultilevel"/>
    <w:tmpl w:val="BEF4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6A1715"/>
    <w:multiLevelType w:val="hybridMultilevel"/>
    <w:tmpl w:val="0B38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444B3"/>
    <w:multiLevelType w:val="hybridMultilevel"/>
    <w:tmpl w:val="A424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9"/>
  </w:num>
  <w:num w:numId="3">
    <w:abstractNumId w:val="14"/>
  </w:num>
  <w:num w:numId="4">
    <w:abstractNumId w:val="41"/>
  </w:num>
  <w:num w:numId="5">
    <w:abstractNumId w:val="20"/>
  </w:num>
  <w:num w:numId="6">
    <w:abstractNumId w:val="27"/>
  </w:num>
  <w:num w:numId="7">
    <w:abstractNumId w:val="38"/>
  </w:num>
  <w:num w:numId="8">
    <w:abstractNumId w:val="7"/>
  </w:num>
  <w:num w:numId="9">
    <w:abstractNumId w:val="4"/>
  </w:num>
  <w:num w:numId="10">
    <w:abstractNumId w:val="24"/>
  </w:num>
  <w:num w:numId="11">
    <w:abstractNumId w:val="23"/>
  </w:num>
  <w:num w:numId="12">
    <w:abstractNumId w:val="8"/>
  </w:num>
  <w:num w:numId="13">
    <w:abstractNumId w:val="5"/>
  </w:num>
  <w:num w:numId="14">
    <w:abstractNumId w:val="22"/>
  </w:num>
  <w:num w:numId="15">
    <w:abstractNumId w:val="11"/>
  </w:num>
  <w:num w:numId="16">
    <w:abstractNumId w:val="36"/>
  </w:num>
  <w:num w:numId="17">
    <w:abstractNumId w:val="43"/>
  </w:num>
  <w:num w:numId="18">
    <w:abstractNumId w:val="15"/>
  </w:num>
  <w:num w:numId="19">
    <w:abstractNumId w:val="30"/>
  </w:num>
  <w:num w:numId="20">
    <w:abstractNumId w:val="0"/>
  </w:num>
  <w:num w:numId="21">
    <w:abstractNumId w:val="6"/>
  </w:num>
  <w:num w:numId="22">
    <w:abstractNumId w:val="1"/>
  </w:num>
  <w:num w:numId="23">
    <w:abstractNumId w:val="19"/>
  </w:num>
  <w:num w:numId="24">
    <w:abstractNumId w:val="42"/>
  </w:num>
  <w:num w:numId="25">
    <w:abstractNumId w:val="34"/>
  </w:num>
  <w:num w:numId="26">
    <w:abstractNumId w:val="18"/>
  </w:num>
  <w:num w:numId="27">
    <w:abstractNumId w:val="40"/>
  </w:num>
  <w:num w:numId="28">
    <w:abstractNumId w:val="3"/>
  </w:num>
  <w:num w:numId="29">
    <w:abstractNumId w:val="17"/>
  </w:num>
  <w:num w:numId="30">
    <w:abstractNumId w:val="16"/>
  </w:num>
  <w:num w:numId="31">
    <w:abstractNumId w:val="25"/>
  </w:num>
  <w:num w:numId="32">
    <w:abstractNumId w:val="28"/>
  </w:num>
  <w:num w:numId="33">
    <w:abstractNumId w:val="26"/>
  </w:num>
  <w:num w:numId="34">
    <w:abstractNumId w:val="32"/>
  </w:num>
  <w:num w:numId="35">
    <w:abstractNumId w:val="29"/>
  </w:num>
  <w:num w:numId="36">
    <w:abstractNumId w:val="31"/>
  </w:num>
  <w:num w:numId="37">
    <w:abstractNumId w:val="35"/>
  </w:num>
  <w:num w:numId="38">
    <w:abstractNumId w:val="33"/>
  </w:num>
  <w:num w:numId="39">
    <w:abstractNumId w:val="10"/>
  </w:num>
  <w:num w:numId="40">
    <w:abstractNumId w:val="9"/>
  </w:num>
  <w:num w:numId="41">
    <w:abstractNumId w:val="12"/>
  </w:num>
  <w:num w:numId="42">
    <w:abstractNumId w:val="2"/>
  </w:num>
  <w:num w:numId="43">
    <w:abstractNumId w:val="13"/>
  </w:num>
  <w:num w:numId="44">
    <w:abstractNumId w:val="37"/>
  </w:num>
  <w:num w:numId="45">
    <w:abstractNumId w:val="45"/>
  </w:num>
  <w:num w:numId="4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07974"/>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C23"/>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0951"/>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BE7"/>
    <w:rsid w:val="00075D06"/>
    <w:rsid w:val="00077965"/>
    <w:rsid w:val="00081165"/>
    <w:rsid w:val="00081CB1"/>
    <w:rsid w:val="0008290E"/>
    <w:rsid w:val="00082F30"/>
    <w:rsid w:val="000830C2"/>
    <w:rsid w:val="000846AB"/>
    <w:rsid w:val="00084A4B"/>
    <w:rsid w:val="000855BD"/>
    <w:rsid w:val="00085D88"/>
    <w:rsid w:val="000869CC"/>
    <w:rsid w:val="000873BF"/>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608"/>
    <w:rsid w:val="000D486F"/>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5E8"/>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6854"/>
    <w:rsid w:val="00116C39"/>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AD6"/>
    <w:rsid w:val="00140E5A"/>
    <w:rsid w:val="00140F31"/>
    <w:rsid w:val="001411CD"/>
    <w:rsid w:val="001419F7"/>
    <w:rsid w:val="00141BD4"/>
    <w:rsid w:val="00142221"/>
    <w:rsid w:val="00142834"/>
    <w:rsid w:val="001430F1"/>
    <w:rsid w:val="00143732"/>
    <w:rsid w:val="001437DA"/>
    <w:rsid w:val="00143D5E"/>
    <w:rsid w:val="0014482F"/>
    <w:rsid w:val="001455F8"/>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95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52E4"/>
    <w:rsid w:val="001A6C4D"/>
    <w:rsid w:val="001A71EE"/>
    <w:rsid w:val="001A7ED7"/>
    <w:rsid w:val="001B160E"/>
    <w:rsid w:val="001B1E3C"/>
    <w:rsid w:val="001B3CF8"/>
    <w:rsid w:val="001B3D97"/>
    <w:rsid w:val="001B4279"/>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11B"/>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302A5"/>
    <w:rsid w:val="00230308"/>
    <w:rsid w:val="00230B59"/>
    <w:rsid w:val="00231EE9"/>
    <w:rsid w:val="0023217E"/>
    <w:rsid w:val="00232983"/>
    <w:rsid w:val="00232EDB"/>
    <w:rsid w:val="00232FC4"/>
    <w:rsid w:val="00233103"/>
    <w:rsid w:val="00233AAD"/>
    <w:rsid w:val="00233C7C"/>
    <w:rsid w:val="00234707"/>
    <w:rsid w:val="002348EA"/>
    <w:rsid w:val="00234D68"/>
    <w:rsid w:val="0023614E"/>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4FE8"/>
    <w:rsid w:val="002450FA"/>
    <w:rsid w:val="00246A0D"/>
    <w:rsid w:val="002478BE"/>
    <w:rsid w:val="00250840"/>
    <w:rsid w:val="00250C04"/>
    <w:rsid w:val="00250EAB"/>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01D"/>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377"/>
    <w:rsid w:val="002B36B4"/>
    <w:rsid w:val="002B39ED"/>
    <w:rsid w:val="002B41CE"/>
    <w:rsid w:val="002B4A9F"/>
    <w:rsid w:val="002B4C38"/>
    <w:rsid w:val="002B55C4"/>
    <w:rsid w:val="002B5A25"/>
    <w:rsid w:val="002B5A2C"/>
    <w:rsid w:val="002B5DCB"/>
    <w:rsid w:val="002B6174"/>
    <w:rsid w:val="002B626B"/>
    <w:rsid w:val="002B6BCA"/>
    <w:rsid w:val="002B7F79"/>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0D9B"/>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56B1"/>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5CFB"/>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AD0"/>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636"/>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56EB"/>
    <w:rsid w:val="003A628A"/>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55"/>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1FA"/>
    <w:rsid w:val="003F047E"/>
    <w:rsid w:val="003F0A00"/>
    <w:rsid w:val="003F0B2B"/>
    <w:rsid w:val="003F1183"/>
    <w:rsid w:val="003F144D"/>
    <w:rsid w:val="003F1CC3"/>
    <w:rsid w:val="003F23EA"/>
    <w:rsid w:val="003F28A3"/>
    <w:rsid w:val="003F5FB3"/>
    <w:rsid w:val="003F74F8"/>
    <w:rsid w:val="003F7893"/>
    <w:rsid w:val="00400392"/>
    <w:rsid w:val="004006CE"/>
    <w:rsid w:val="004006D2"/>
    <w:rsid w:val="00401284"/>
    <w:rsid w:val="00401408"/>
    <w:rsid w:val="004015D1"/>
    <w:rsid w:val="00401668"/>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41"/>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35F"/>
    <w:rsid w:val="0047355A"/>
    <w:rsid w:val="004739D6"/>
    <w:rsid w:val="00474068"/>
    <w:rsid w:val="0047425F"/>
    <w:rsid w:val="00474360"/>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1CF5"/>
    <w:rsid w:val="00492E55"/>
    <w:rsid w:val="004935B2"/>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3DB"/>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4CB9"/>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E7422"/>
    <w:rsid w:val="004F0987"/>
    <w:rsid w:val="004F2508"/>
    <w:rsid w:val="004F2EF5"/>
    <w:rsid w:val="004F328E"/>
    <w:rsid w:val="004F3EA5"/>
    <w:rsid w:val="004F42DC"/>
    <w:rsid w:val="004F4B81"/>
    <w:rsid w:val="004F553C"/>
    <w:rsid w:val="004F5A15"/>
    <w:rsid w:val="004F5E73"/>
    <w:rsid w:val="004F7063"/>
    <w:rsid w:val="004F7110"/>
    <w:rsid w:val="004F7926"/>
    <w:rsid w:val="004F7E30"/>
    <w:rsid w:val="005002A6"/>
    <w:rsid w:val="005003DE"/>
    <w:rsid w:val="00500544"/>
    <w:rsid w:val="00500ADF"/>
    <w:rsid w:val="00500EE1"/>
    <w:rsid w:val="005010A8"/>
    <w:rsid w:val="00501535"/>
    <w:rsid w:val="00501B17"/>
    <w:rsid w:val="0050211E"/>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3DC"/>
    <w:rsid w:val="0054772B"/>
    <w:rsid w:val="0055067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77B"/>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288"/>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DCE"/>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019"/>
    <w:rsid w:val="006D0FF7"/>
    <w:rsid w:val="006D15CD"/>
    <w:rsid w:val="006D2392"/>
    <w:rsid w:val="006D2E36"/>
    <w:rsid w:val="006D436B"/>
    <w:rsid w:val="006D4C9C"/>
    <w:rsid w:val="006D4D4B"/>
    <w:rsid w:val="006D55E6"/>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275"/>
    <w:rsid w:val="006F13B6"/>
    <w:rsid w:val="006F153D"/>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66"/>
    <w:rsid w:val="00706491"/>
    <w:rsid w:val="0070650D"/>
    <w:rsid w:val="00706777"/>
    <w:rsid w:val="00706E38"/>
    <w:rsid w:val="00707045"/>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794"/>
    <w:rsid w:val="00721911"/>
    <w:rsid w:val="007228F1"/>
    <w:rsid w:val="00723096"/>
    <w:rsid w:val="00723219"/>
    <w:rsid w:val="007232C9"/>
    <w:rsid w:val="0072348A"/>
    <w:rsid w:val="00723768"/>
    <w:rsid w:val="00723D3A"/>
    <w:rsid w:val="00724BD6"/>
    <w:rsid w:val="00724CD3"/>
    <w:rsid w:val="00726096"/>
    <w:rsid w:val="00726D67"/>
    <w:rsid w:val="00727350"/>
    <w:rsid w:val="00727A0A"/>
    <w:rsid w:val="007317AD"/>
    <w:rsid w:val="00731A19"/>
    <w:rsid w:val="00731BC6"/>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0709"/>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7E0"/>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521C"/>
    <w:rsid w:val="00766153"/>
    <w:rsid w:val="007662DB"/>
    <w:rsid w:val="00767145"/>
    <w:rsid w:val="007673C4"/>
    <w:rsid w:val="00771277"/>
    <w:rsid w:val="007713DD"/>
    <w:rsid w:val="0077201F"/>
    <w:rsid w:val="00772729"/>
    <w:rsid w:val="00772AF7"/>
    <w:rsid w:val="007732CE"/>
    <w:rsid w:val="0077364B"/>
    <w:rsid w:val="00774217"/>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50EC"/>
    <w:rsid w:val="007957E3"/>
    <w:rsid w:val="00796175"/>
    <w:rsid w:val="00796657"/>
    <w:rsid w:val="007969D1"/>
    <w:rsid w:val="00796E9A"/>
    <w:rsid w:val="007973A0"/>
    <w:rsid w:val="007976A2"/>
    <w:rsid w:val="007A0013"/>
    <w:rsid w:val="007A0553"/>
    <w:rsid w:val="007A0EF5"/>
    <w:rsid w:val="007A131A"/>
    <w:rsid w:val="007A14DB"/>
    <w:rsid w:val="007A16C6"/>
    <w:rsid w:val="007A16F4"/>
    <w:rsid w:val="007A1963"/>
    <w:rsid w:val="007A1DB7"/>
    <w:rsid w:val="007A222A"/>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3D34"/>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2F44"/>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8D4"/>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34"/>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00E"/>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6B2B"/>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0449"/>
    <w:rsid w:val="00892A0F"/>
    <w:rsid w:val="00892B00"/>
    <w:rsid w:val="00892B5C"/>
    <w:rsid w:val="00892DC2"/>
    <w:rsid w:val="00893009"/>
    <w:rsid w:val="00893381"/>
    <w:rsid w:val="00893F52"/>
    <w:rsid w:val="0089417F"/>
    <w:rsid w:val="008941EE"/>
    <w:rsid w:val="008948B5"/>
    <w:rsid w:val="008950A8"/>
    <w:rsid w:val="008956C8"/>
    <w:rsid w:val="00897503"/>
    <w:rsid w:val="008A0878"/>
    <w:rsid w:val="008A0988"/>
    <w:rsid w:val="008A0EE3"/>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43F"/>
    <w:rsid w:val="008B2680"/>
    <w:rsid w:val="008B31BC"/>
    <w:rsid w:val="008B33F7"/>
    <w:rsid w:val="008B3586"/>
    <w:rsid w:val="008B3F5C"/>
    <w:rsid w:val="008B5155"/>
    <w:rsid w:val="008B54B2"/>
    <w:rsid w:val="008B58A7"/>
    <w:rsid w:val="008B58E7"/>
    <w:rsid w:val="008B5B1A"/>
    <w:rsid w:val="008B5C0E"/>
    <w:rsid w:val="008B62C5"/>
    <w:rsid w:val="008B7003"/>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3AAC"/>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6A3"/>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532"/>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7D8"/>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1D95"/>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41F"/>
    <w:rsid w:val="009B58B1"/>
    <w:rsid w:val="009B5C56"/>
    <w:rsid w:val="009B63D0"/>
    <w:rsid w:val="009B6611"/>
    <w:rsid w:val="009B7635"/>
    <w:rsid w:val="009C0C20"/>
    <w:rsid w:val="009C1AC0"/>
    <w:rsid w:val="009C1CE5"/>
    <w:rsid w:val="009C237F"/>
    <w:rsid w:val="009C2884"/>
    <w:rsid w:val="009C3A8A"/>
    <w:rsid w:val="009C3AD9"/>
    <w:rsid w:val="009C4143"/>
    <w:rsid w:val="009C5090"/>
    <w:rsid w:val="009C5482"/>
    <w:rsid w:val="009C5A1C"/>
    <w:rsid w:val="009C5FE3"/>
    <w:rsid w:val="009C6725"/>
    <w:rsid w:val="009C6858"/>
    <w:rsid w:val="009C6C43"/>
    <w:rsid w:val="009C7D2B"/>
    <w:rsid w:val="009D0C78"/>
    <w:rsid w:val="009D147D"/>
    <w:rsid w:val="009D17A9"/>
    <w:rsid w:val="009D1BC2"/>
    <w:rsid w:val="009D261F"/>
    <w:rsid w:val="009D283C"/>
    <w:rsid w:val="009D2B1F"/>
    <w:rsid w:val="009D2CBF"/>
    <w:rsid w:val="009D30A1"/>
    <w:rsid w:val="009D3254"/>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3A6"/>
    <w:rsid w:val="00A21694"/>
    <w:rsid w:val="00A21EAA"/>
    <w:rsid w:val="00A21F4E"/>
    <w:rsid w:val="00A220C3"/>
    <w:rsid w:val="00A2251E"/>
    <w:rsid w:val="00A22FD5"/>
    <w:rsid w:val="00A25385"/>
    <w:rsid w:val="00A25D7C"/>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51F"/>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607"/>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77EB7"/>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8C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0F4"/>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5721"/>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AD7"/>
    <w:rsid w:val="00B132F8"/>
    <w:rsid w:val="00B1349A"/>
    <w:rsid w:val="00B13905"/>
    <w:rsid w:val="00B13E20"/>
    <w:rsid w:val="00B15078"/>
    <w:rsid w:val="00B156BC"/>
    <w:rsid w:val="00B156DB"/>
    <w:rsid w:val="00B17C4B"/>
    <w:rsid w:val="00B17E36"/>
    <w:rsid w:val="00B17E5C"/>
    <w:rsid w:val="00B20644"/>
    <w:rsid w:val="00B209F9"/>
    <w:rsid w:val="00B21542"/>
    <w:rsid w:val="00B217EA"/>
    <w:rsid w:val="00B21F3F"/>
    <w:rsid w:val="00B2242F"/>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2EA"/>
    <w:rsid w:val="00BE2CF2"/>
    <w:rsid w:val="00BE332B"/>
    <w:rsid w:val="00BE3EC4"/>
    <w:rsid w:val="00BE5EA0"/>
    <w:rsid w:val="00BE687C"/>
    <w:rsid w:val="00BE6B5F"/>
    <w:rsid w:val="00BE7145"/>
    <w:rsid w:val="00BE790C"/>
    <w:rsid w:val="00BF02BB"/>
    <w:rsid w:val="00BF07C1"/>
    <w:rsid w:val="00BF1571"/>
    <w:rsid w:val="00BF15FE"/>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6F41"/>
    <w:rsid w:val="00C27873"/>
    <w:rsid w:val="00C278AA"/>
    <w:rsid w:val="00C27C74"/>
    <w:rsid w:val="00C30ACF"/>
    <w:rsid w:val="00C31185"/>
    <w:rsid w:val="00C316D9"/>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002"/>
    <w:rsid w:val="00C401FD"/>
    <w:rsid w:val="00C4235C"/>
    <w:rsid w:val="00C42E98"/>
    <w:rsid w:val="00C434FA"/>
    <w:rsid w:val="00C43D00"/>
    <w:rsid w:val="00C441E3"/>
    <w:rsid w:val="00C44CDA"/>
    <w:rsid w:val="00C45325"/>
    <w:rsid w:val="00C454D7"/>
    <w:rsid w:val="00C465DD"/>
    <w:rsid w:val="00C46737"/>
    <w:rsid w:val="00C5032E"/>
    <w:rsid w:val="00C5066D"/>
    <w:rsid w:val="00C51EDD"/>
    <w:rsid w:val="00C520C0"/>
    <w:rsid w:val="00C53496"/>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0C6"/>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8EC"/>
    <w:rsid w:val="00C87B48"/>
    <w:rsid w:val="00C87F83"/>
    <w:rsid w:val="00C9009E"/>
    <w:rsid w:val="00C901B0"/>
    <w:rsid w:val="00C904A7"/>
    <w:rsid w:val="00C90ECE"/>
    <w:rsid w:val="00C920C9"/>
    <w:rsid w:val="00C92903"/>
    <w:rsid w:val="00C92B0F"/>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50F4"/>
    <w:rsid w:val="00CB5F2B"/>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3F7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56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DE8"/>
    <w:rsid w:val="00D4022D"/>
    <w:rsid w:val="00D402FA"/>
    <w:rsid w:val="00D40A69"/>
    <w:rsid w:val="00D4102A"/>
    <w:rsid w:val="00D411E1"/>
    <w:rsid w:val="00D416C9"/>
    <w:rsid w:val="00D4184D"/>
    <w:rsid w:val="00D46907"/>
    <w:rsid w:val="00D46C18"/>
    <w:rsid w:val="00D4749C"/>
    <w:rsid w:val="00D4799D"/>
    <w:rsid w:val="00D500A6"/>
    <w:rsid w:val="00D50444"/>
    <w:rsid w:val="00D504ED"/>
    <w:rsid w:val="00D5058F"/>
    <w:rsid w:val="00D50A96"/>
    <w:rsid w:val="00D50D7C"/>
    <w:rsid w:val="00D513CD"/>
    <w:rsid w:val="00D51543"/>
    <w:rsid w:val="00D52F0D"/>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EEC"/>
    <w:rsid w:val="00D702B7"/>
    <w:rsid w:val="00D7080C"/>
    <w:rsid w:val="00D71E6C"/>
    <w:rsid w:val="00D72BD2"/>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5DA4"/>
    <w:rsid w:val="00D96485"/>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A6F47"/>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950"/>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580"/>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2DA"/>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543"/>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570"/>
    <w:rsid w:val="00E9464F"/>
    <w:rsid w:val="00E9466D"/>
    <w:rsid w:val="00E9497A"/>
    <w:rsid w:val="00E94A0E"/>
    <w:rsid w:val="00E94AAD"/>
    <w:rsid w:val="00E94DA7"/>
    <w:rsid w:val="00E94F01"/>
    <w:rsid w:val="00E95122"/>
    <w:rsid w:val="00E95499"/>
    <w:rsid w:val="00E95A20"/>
    <w:rsid w:val="00E95C75"/>
    <w:rsid w:val="00E96AB3"/>
    <w:rsid w:val="00E96D9E"/>
    <w:rsid w:val="00E96E90"/>
    <w:rsid w:val="00E97C44"/>
    <w:rsid w:val="00E97C6E"/>
    <w:rsid w:val="00EA081C"/>
    <w:rsid w:val="00EA1701"/>
    <w:rsid w:val="00EA1B38"/>
    <w:rsid w:val="00EA30E7"/>
    <w:rsid w:val="00EA36AB"/>
    <w:rsid w:val="00EA48A5"/>
    <w:rsid w:val="00EA55A6"/>
    <w:rsid w:val="00EA5777"/>
    <w:rsid w:val="00EA6118"/>
    <w:rsid w:val="00EA688F"/>
    <w:rsid w:val="00EA7229"/>
    <w:rsid w:val="00EA7E60"/>
    <w:rsid w:val="00EB0B36"/>
    <w:rsid w:val="00EB0D1D"/>
    <w:rsid w:val="00EB1FDA"/>
    <w:rsid w:val="00EB2618"/>
    <w:rsid w:val="00EB3C49"/>
    <w:rsid w:val="00EB4081"/>
    <w:rsid w:val="00EB477C"/>
    <w:rsid w:val="00EB4C6D"/>
    <w:rsid w:val="00EB5B11"/>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3E96"/>
    <w:rsid w:val="00F6496B"/>
    <w:rsid w:val="00F662AE"/>
    <w:rsid w:val="00F66C53"/>
    <w:rsid w:val="00F66E5F"/>
    <w:rsid w:val="00F675E8"/>
    <w:rsid w:val="00F67B0F"/>
    <w:rsid w:val="00F67BBB"/>
    <w:rsid w:val="00F67EBB"/>
    <w:rsid w:val="00F709D5"/>
    <w:rsid w:val="00F70FE2"/>
    <w:rsid w:val="00F71C5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4FC"/>
    <w:rsid w:val="00FC27FB"/>
    <w:rsid w:val="00FC2F19"/>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76521C"/>
    <w:pPr>
      <w:tabs>
        <w:tab w:val="right" w:pos="9270"/>
      </w:tabs>
      <w:spacing w:before="200"/>
      <w:ind w:right="630"/>
    </w:pPr>
    <w:rPr>
      <w:rFonts w:asciiTheme="minorHAnsi" w:eastAsiaTheme="minorEastAsia" w:hAnsiTheme="minorHAnsi" w:cstheme="minorHAnsi"/>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 w:type="paragraph" w:customStyle="1" w:styleId="m-3021820817105150866msolistparagraph">
    <w:name w:val="m_-3021820817105150866msolistparagraph"/>
    <w:basedOn w:val="Normal"/>
    <w:rsid w:val="00B21F3F"/>
    <w:pPr>
      <w:spacing w:before="100" w:beforeAutospacing="1" w:after="100" w:afterAutospacing="1"/>
    </w:pPr>
    <w:rPr>
      <w:rFonts w:ascii="Times New Roman" w:hAnsi="Times New Roman"/>
      <w:sz w:val="24"/>
    </w:rPr>
  </w:style>
  <w:style w:type="character" w:customStyle="1" w:styleId="cit-title">
    <w:name w:val="cit-title"/>
    <w:basedOn w:val="DefaultParagraphFont"/>
    <w:rsid w:val="008D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04976">
      <w:bodyDiv w:val="1"/>
      <w:marLeft w:val="0"/>
      <w:marRight w:val="0"/>
      <w:marTop w:val="0"/>
      <w:marBottom w:val="0"/>
      <w:divBdr>
        <w:top w:val="none" w:sz="0" w:space="0" w:color="auto"/>
        <w:left w:val="none" w:sz="0" w:space="0" w:color="auto"/>
        <w:bottom w:val="none" w:sz="0" w:space="0" w:color="auto"/>
        <w:right w:val="none" w:sz="0" w:space="0" w:color="auto"/>
      </w:divBdr>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jameskennedymonash.files.wordpress.com/2013/12/table-of-esters-and-their-smells.jpg" TargetMode="External"/><Relationship Id="rId42" Type="http://schemas.openxmlformats.org/officeDocument/2006/relationships/header" Target="header4.xml"/><Relationship Id="rId47" Type="http://schemas.openxmlformats.org/officeDocument/2006/relationships/image" Target="media/image6.png"/><Relationship Id="rId63" Type="http://schemas.openxmlformats.org/officeDocument/2006/relationships/footer" Target="footer8.xml"/><Relationship Id="rId68" Type="http://schemas.openxmlformats.org/officeDocument/2006/relationships/hyperlink" Target="https://youtu.be/4Nr3w1BQE18" TargetMode="External"/><Relationship Id="rId16" Type="http://schemas.openxmlformats.org/officeDocument/2006/relationships/hyperlink" Target="https://teachchemistry.org/classroom-resources/calculating-acid-in-lemon-lime-soda" TargetMode="External"/><Relationship Id="rId11" Type="http://schemas.openxmlformats.org/officeDocument/2006/relationships/image" Target="media/image2.emf"/><Relationship Id="rId32" Type="http://schemas.openxmlformats.org/officeDocument/2006/relationships/hyperlink" Target="https://www.farlabs.edu.au/radioactivitysimulation/" TargetMode="External"/><Relationship Id="rId37" Type="http://schemas.openxmlformats.org/officeDocument/2006/relationships/hyperlink" Target="https://www.epa.gov/radtown/use-radiation-medicine" TargetMode="External"/><Relationship Id="rId53" Type="http://schemas.openxmlformats.org/officeDocument/2006/relationships/hyperlink" Target="https://pubs.acs.org/doi/abs/10.1021/ed083p1472A" TargetMode="External"/><Relationship Id="rId58" Type="http://schemas.openxmlformats.org/officeDocument/2006/relationships/hyperlink" Target="https://www.bbc.com/news/business-56716859" TargetMode="External"/><Relationship Id="rId74" Type="http://schemas.openxmlformats.org/officeDocument/2006/relationships/footer" Target="footer11.xml"/><Relationship Id="rId79" Type="http://schemas.openxmlformats.org/officeDocument/2006/relationships/hyperlink" Target="mailto:chemmatters@acs.org" TargetMode="External"/><Relationship Id="rId5" Type="http://schemas.openxmlformats.org/officeDocument/2006/relationships/webSettings" Target="webSettings.xml"/><Relationship Id="rId61" Type="http://schemas.openxmlformats.org/officeDocument/2006/relationships/hyperlink" Target="https://youtu.be/hRI0ymx_6aw" TargetMode="External"/><Relationship Id="rId82" Type="http://schemas.openxmlformats.org/officeDocument/2006/relationships/fontTable" Target="fontTable.xml"/><Relationship Id="rId19" Type="http://schemas.openxmlformats.org/officeDocument/2006/relationships/hyperlink" Target="https://www.scientificamerican.com/article/experts-why-cut-apples-turn-brown/" TargetMode="External"/><Relationship Id="rId14" Type="http://schemas.openxmlformats.org/officeDocument/2006/relationships/hyperlink" Target="https://phet.colorado.edu/en/simulations/acid-base-solutions" TargetMode="External"/><Relationship Id="rId22" Type="http://schemas.openxmlformats.org/officeDocument/2006/relationships/hyperlink" Target="https://www.popsci.com/how-to-make-your-own-bath-bombs/" TargetMode="External"/><Relationship Id="rId27" Type="http://schemas.openxmlformats.org/officeDocument/2006/relationships/footer" Target="footer3.xml"/><Relationship Id="rId30" Type="http://schemas.openxmlformats.org/officeDocument/2006/relationships/hyperlink" Target="https://www.fda.gov/food/buy-store-serve-safe-food/food-irradiation-what-you-need-know" TargetMode="External"/><Relationship Id="rId35" Type="http://schemas.openxmlformats.org/officeDocument/2006/relationships/hyperlink" Target="https://teachchemistry.org/classroom-resources/marie-curie-video-questions" TargetMode="External"/><Relationship Id="rId43" Type="http://schemas.openxmlformats.org/officeDocument/2006/relationships/footer" Target="footer7.xml"/><Relationship Id="rId48" Type="http://schemas.openxmlformats.org/officeDocument/2006/relationships/hyperlink" Target="https://wou.edu/chemistry/courses/online-chemistry-textbooks/3890-2/ch104-chapter-7-solutions/" TargetMode="External"/><Relationship Id="rId56" Type="http://schemas.openxmlformats.org/officeDocument/2006/relationships/hyperlink" Target="https://asknature.org/?s=concrete&amp;page=0&amp;is_v=1" TargetMode="External"/><Relationship Id="rId64" Type="http://schemas.openxmlformats.org/officeDocument/2006/relationships/footer" Target="footer9.xml"/><Relationship Id="rId69" Type="http://schemas.openxmlformats.org/officeDocument/2006/relationships/hyperlink" Target="https://teachchemistry.org/classroom-resources/electron-configuration-and-orbital-diagrams" TargetMode="External"/><Relationship Id="rId77" Type="http://schemas.openxmlformats.org/officeDocument/2006/relationships/footer" Target="footer13.xml"/><Relationship Id="rId8" Type="http://schemas.openxmlformats.org/officeDocument/2006/relationships/image" Target="media/image1.jpeg"/><Relationship Id="rId51" Type="http://schemas.openxmlformats.org/officeDocument/2006/relationships/hyperlink" Target="https://edpuzzle.com/media/6192e4011ae0394171078b0a" TargetMode="External"/><Relationship Id="rId72" Type="http://schemas.openxmlformats.org/officeDocument/2006/relationships/hyperlink" Target="https://teachchemistry.org/professional-development/webinars/making-chemistry-visible-with-magnets" TargetMode="External"/><Relationship Id="rId80" Type="http://schemas.openxmlformats.org/officeDocument/2006/relationships/hyperlink" Target="http://www.acs.org/chemmatters"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youtu.be/UT1qWPeY5mA" TargetMode="External"/><Relationship Id="rId25" Type="http://schemas.openxmlformats.org/officeDocument/2006/relationships/footer" Target="footer2.xml"/><Relationship Id="rId33" Type="http://schemas.openxmlformats.org/officeDocument/2006/relationships/hyperlink" Target="https://assets-global.website-files.com/5ed97259050e9609486076e1/5ed977227025a348a1925667_ANS-Teacher_Resource_Guide_web.pdf" TargetMode="External"/><Relationship Id="rId38" Type="http://schemas.openxmlformats.org/officeDocument/2006/relationships/header" Target="header3.xml"/><Relationship Id="rId46" Type="http://schemas.openxmlformats.org/officeDocument/2006/relationships/hyperlink" Target="https://edpuzzle.com/media/6192e4011ae0394171078b0a" TargetMode="External"/><Relationship Id="rId59" Type="http://schemas.openxmlformats.org/officeDocument/2006/relationships/hyperlink" Target="https://www.specifyconcrete.org/blog/eco-friendly-alternatives-to-traditional-concrete" TargetMode="External"/><Relationship Id="rId67" Type="http://schemas.openxmlformats.org/officeDocument/2006/relationships/hyperlink" Target="https://www.acs.org/content/acs/en/education/resources/highschool/chemmatters/teachers-guide.html" TargetMode="External"/><Relationship Id="rId20" Type="http://schemas.openxmlformats.org/officeDocument/2006/relationships/hyperlink" Target="https://www.compoundchem.com/2016/09/28/acids/" TargetMode="External"/><Relationship Id="rId41" Type="http://schemas.openxmlformats.org/officeDocument/2006/relationships/hyperlink" Target="https://www.acs.org/content/acs/en/education/resources/highschool/chemmatters/teachers-guide.html" TargetMode="External"/><Relationship Id="rId54" Type="http://schemas.openxmlformats.org/officeDocument/2006/relationships/hyperlink" Target="https://edu.rsc.org/resources/making-concrete/2022.article" TargetMode="External"/><Relationship Id="rId62" Type="http://schemas.openxmlformats.org/officeDocument/2006/relationships/header" Target="header5.xml"/><Relationship Id="rId70" Type="http://schemas.openxmlformats.org/officeDocument/2006/relationships/hyperlink" Target="https://teachchemistry.org/classroom-resources/metallic-bonding-magnetics" TargetMode="External"/><Relationship Id="rId75" Type="http://schemas.openxmlformats.org/officeDocument/2006/relationships/footer" Target="footer1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chchemistry.org/classroom-resources/esterfication" TargetMode="External"/><Relationship Id="rId23" Type="http://schemas.openxmlformats.org/officeDocument/2006/relationships/header" Target="header1.xml"/><Relationship Id="rId28" Type="http://schemas.openxmlformats.org/officeDocument/2006/relationships/hyperlink" Target="https://www.acs.org/content/acs/en/education/resources/highschool/chemmatters/teachers-guide.html" TargetMode="External"/><Relationship Id="rId36" Type="http://schemas.openxmlformats.org/officeDocument/2006/relationships/hyperlink" Target="https://www.nrc.gov/reading-rm/doc-collections/fact-sheets/smoke-detectors.html" TargetMode="External"/><Relationship Id="rId49" Type="http://schemas.openxmlformats.org/officeDocument/2006/relationships/image" Target="media/image7.png"/><Relationship Id="rId57" Type="http://schemas.openxmlformats.org/officeDocument/2006/relationships/hyperlink" Target="https://cen.acs.org/materials/inorganic-chemistry/Alternative-materials-shrink-concretes-giant/98/i45" TargetMode="External"/><Relationship Id="rId10" Type="http://schemas.openxmlformats.org/officeDocument/2006/relationships/hyperlink" Target="http://www.asc.org/chemmatters" TargetMode="External"/><Relationship Id="rId31" Type="http://schemas.openxmlformats.org/officeDocument/2006/relationships/hyperlink" Target="https://www.cdc.gov/nceh/radiation/emergencies/countermeasures.htm" TargetMode="External"/><Relationship Id="rId44" Type="http://schemas.openxmlformats.org/officeDocument/2006/relationships/hyperlink" Target="https://www.acs.org/content/acs/en/education/resources/highschool/chemmatters/teachers-guide.html" TargetMode="External"/><Relationship Id="rId52" Type="http://schemas.openxmlformats.org/officeDocument/2006/relationships/hyperlink" Target="https://www.cement.org/learn/education/concrete-in-the-classroom-(grades-7-12)/lesson-5-so-you-think-concrete-dries-out-" TargetMode="External"/><Relationship Id="rId60" Type="http://schemas.openxmlformats.org/officeDocument/2006/relationships/hyperlink" Target="https://www.constructconnect.com/blog/greener-concrete-key-sustainable-construction" TargetMode="External"/><Relationship Id="rId65" Type="http://schemas.openxmlformats.org/officeDocument/2006/relationships/header" Target="header6.xml"/><Relationship Id="rId73" Type="http://schemas.openxmlformats.org/officeDocument/2006/relationships/header" Target="header7.xml"/><Relationship Id="rId78" Type="http://schemas.openxmlformats.org/officeDocument/2006/relationships/hyperlink" Target="https://www.acs.org/content/acs/en/education/resources/highschool/chemmatters/teachers-guide.html" TargetMode="External"/><Relationship Id="rId8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asc.org/chemmatters" TargetMode="External"/><Relationship Id="rId13" Type="http://schemas.openxmlformats.org/officeDocument/2006/relationships/image" Target="media/image4.jpeg"/><Relationship Id="rId18" Type="http://schemas.openxmlformats.org/officeDocument/2006/relationships/hyperlink" Target="https://nieonline.com/downloads/fighting_with_food/keeping_it_fresh.pdf" TargetMode="External"/><Relationship Id="rId39" Type="http://schemas.openxmlformats.org/officeDocument/2006/relationships/footer" Target="footer5.xml"/><Relationship Id="rId34" Type="http://schemas.openxmlformats.org/officeDocument/2006/relationships/hyperlink" Target="https://teachchemistry.org/classroom-resources/radiological-applications-of-isotopes" TargetMode="External"/><Relationship Id="rId50" Type="http://schemas.openxmlformats.org/officeDocument/2006/relationships/hyperlink" Target="https://wou.edu/chemistry/courses/online-chemistry-textbooks/3890-2/ch104-chapter-7-solutions/" TargetMode="External"/><Relationship Id="rId55" Type="http://schemas.openxmlformats.org/officeDocument/2006/relationships/hyperlink" Target="https://edpuzzle.com/media/6192e4011ae0394171078b0a"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teachchemistry.org/classroom-resources/rocket-challenge" TargetMode="Externa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footer" Target="footer1.xml"/><Relationship Id="rId40" Type="http://schemas.openxmlformats.org/officeDocument/2006/relationships/footer" Target="footer6.xml"/><Relationship Id="rId45" Type="http://schemas.openxmlformats.org/officeDocument/2006/relationships/hyperlink" Target="https://youtu.be/GbmSmgTIQ8s" TargetMode="External"/><Relationship Id="rId66" Type="http://schemas.openxmlformats.org/officeDocument/2006/relationships/footer" Target="footer10.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10.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F317-12CA-401C-9053-5FDBC9C7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441</TotalTime>
  <Pages>41</Pages>
  <Words>8566</Words>
  <Characters>53206</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61649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Patwary, Raadhia (Contractor)</cp:lastModifiedBy>
  <cp:revision>324</cp:revision>
  <cp:lastPrinted>2017-09-06T19:19:00Z</cp:lastPrinted>
  <dcterms:created xsi:type="dcterms:W3CDTF">2019-01-28T13:26:00Z</dcterms:created>
  <dcterms:modified xsi:type="dcterms:W3CDTF">2021-11-22T14:54:00Z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